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5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09"/>
        <w:gridCol w:w="6441"/>
      </w:tblGrid>
      <w:tr w:rsidR="00D8219D" w:rsidRPr="00044D3D" w14:paraId="1FA04D77" w14:textId="77777777" w:rsidTr="00364B04">
        <w:trPr>
          <w:trHeight w:val="624"/>
        </w:trPr>
        <w:tc>
          <w:tcPr>
            <w:tcW w:w="3209" w:type="dxa"/>
          </w:tcPr>
          <w:p w14:paraId="0DAB6315" w14:textId="77777777" w:rsidR="00D8219D" w:rsidRPr="00044D3D" w:rsidRDefault="00D8219D" w:rsidP="00364B04">
            <w:pPr>
              <w:spacing w:before="0" w:after="0" w:line="240" w:lineRule="auto"/>
              <w:rPr>
                <w:rFonts w:eastAsia="Times New Roman"/>
                <w:bCs/>
                <w:noProof/>
                <w:szCs w:val="26"/>
                <w:lang w:val="vi-VN" w:eastAsia="en-US"/>
              </w:rPr>
            </w:pPr>
          </w:p>
        </w:tc>
        <w:tc>
          <w:tcPr>
            <w:tcW w:w="6441" w:type="dxa"/>
          </w:tcPr>
          <w:p w14:paraId="67CC9694" w14:textId="43C9FBF8" w:rsidR="00D8219D" w:rsidRPr="00044D3D" w:rsidRDefault="00D8219D" w:rsidP="00977EA3">
            <w:pPr>
              <w:spacing w:before="0" w:after="0" w:line="240" w:lineRule="auto"/>
              <w:rPr>
                <w:rFonts w:eastAsia="Times New Roman"/>
                <w:b/>
                <w:bCs/>
                <w:noProof/>
                <w:szCs w:val="26"/>
                <w:lang w:val="vi-VN" w:eastAsia="en-US"/>
              </w:rPr>
            </w:pPr>
          </w:p>
          <w:p w14:paraId="2EB98E99" w14:textId="77777777" w:rsidR="00D8219D" w:rsidRPr="00044D3D" w:rsidRDefault="00D8219D" w:rsidP="00977EA3">
            <w:pPr>
              <w:spacing w:before="0" w:after="0" w:line="240" w:lineRule="auto"/>
              <w:rPr>
                <w:rFonts w:eastAsia="Times New Roman"/>
                <w:b/>
                <w:bCs/>
                <w:noProof/>
                <w:szCs w:val="26"/>
                <w:lang w:val="vi-VN" w:eastAsia="en-US"/>
              </w:rPr>
            </w:pPr>
            <w:r w:rsidRPr="00044D3D">
              <w:rPr>
                <w:rFonts w:eastAsia="Times New Roman"/>
                <w:b/>
                <w:bCs/>
                <w:noProof/>
                <w:szCs w:val="26"/>
                <w:lang w:val="vi-VN" w:eastAsia="en-US"/>
              </w:rPr>
              <w:t xml:space="preserve">CỘNG HÒA XÃ HỘI CHỦ NGHĨA VIỆT NAM </w:t>
            </w:r>
          </w:p>
        </w:tc>
      </w:tr>
      <w:tr w:rsidR="00D8219D" w:rsidRPr="00044D3D" w14:paraId="7783D645" w14:textId="77777777" w:rsidTr="00364B04">
        <w:trPr>
          <w:trHeight w:val="479"/>
        </w:trPr>
        <w:tc>
          <w:tcPr>
            <w:tcW w:w="3209" w:type="dxa"/>
          </w:tcPr>
          <w:p w14:paraId="63C88573" w14:textId="4285BB3A" w:rsidR="00D8219D" w:rsidRPr="00044D3D" w:rsidRDefault="00D8219D" w:rsidP="00977EA3">
            <w:pPr>
              <w:spacing w:before="0" w:line="240" w:lineRule="auto"/>
              <w:ind w:left="284" w:hanging="284"/>
              <w:jc w:val="center"/>
              <w:rPr>
                <w:rFonts w:eastAsia="Times New Roman"/>
                <w:b/>
                <w:noProof/>
                <w:sz w:val="25"/>
                <w:szCs w:val="25"/>
                <w:lang w:val="vi-VN" w:eastAsia="en-US"/>
              </w:rPr>
            </w:pPr>
            <w:r w:rsidRPr="00044D3D">
              <w:rPr>
                <w:rFonts w:eastAsia="Times New Roman"/>
                <w:b/>
                <w:noProof/>
                <w:sz w:val="25"/>
                <w:szCs w:val="25"/>
                <w:lang w:val="vi-VN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7BFA4D55" wp14:editId="2011EB5F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239395</wp:posOffset>
                      </wp:positionV>
                      <wp:extent cx="1463040" cy="0"/>
                      <wp:effectExtent l="11430" t="12700" r="11430" b="63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630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line w14:anchorId="7557C63A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18.85pt" to="136.8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" o:allowincell="f"/>
                  </w:pict>
                </mc:Fallback>
              </mc:AlternateContent>
            </w:r>
            <w:r w:rsidRPr="00044D3D">
              <w:rPr>
                <w:rFonts w:eastAsia="Times New Roman"/>
                <w:b/>
                <w:noProof/>
                <w:sz w:val="25"/>
                <w:szCs w:val="25"/>
                <w:lang w:val="vi-VN" w:eastAsia="en-US"/>
              </w:rPr>
              <w:t>ĐƠN VỊ BÁO CÁO….</w:t>
            </w:r>
          </w:p>
          <w:p w14:paraId="1EB487F6" w14:textId="77777777" w:rsidR="00D8219D" w:rsidRPr="00044D3D" w:rsidRDefault="00D8219D" w:rsidP="00977EA3">
            <w:pPr>
              <w:spacing w:before="0" w:line="240" w:lineRule="auto"/>
              <w:ind w:left="284"/>
              <w:jc w:val="center"/>
              <w:rPr>
                <w:rFonts w:eastAsia="Times New Roman"/>
                <w:noProof/>
                <w:sz w:val="12"/>
                <w:szCs w:val="12"/>
                <w:lang w:val="vi-VN" w:eastAsia="en-US"/>
              </w:rPr>
            </w:pPr>
          </w:p>
        </w:tc>
        <w:tc>
          <w:tcPr>
            <w:tcW w:w="6441" w:type="dxa"/>
          </w:tcPr>
          <w:p w14:paraId="0ED0B386" w14:textId="5EEA4C35" w:rsidR="00D8219D" w:rsidRPr="00044D3D" w:rsidRDefault="00D8219D" w:rsidP="00977EA3">
            <w:pPr>
              <w:spacing w:before="0" w:after="0" w:line="240" w:lineRule="auto"/>
              <w:ind w:left="284" w:right="276"/>
              <w:rPr>
                <w:rFonts w:eastAsia="Times New Roman"/>
                <w:b/>
                <w:bCs/>
                <w:noProof/>
                <w:szCs w:val="26"/>
                <w:lang w:val="vi-VN" w:eastAsia="en-US"/>
              </w:rPr>
            </w:pPr>
            <w:r w:rsidRPr="00044D3D">
              <w:rPr>
                <w:rFonts w:eastAsia="Times New Roman"/>
                <w:noProof/>
                <w:sz w:val="24"/>
                <w:szCs w:val="24"/>
                <w:lang w:val="vi-VN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C75B149" wp14:editId="4597782E">
                      <wp:simplePos x="0" y="0"/>
                      <wp:positionH relativeFrom="column">
                        <wp:posOffset>1205865</wp:posOffset>
                      </wp:positionH>
                      <wp:positionV relativeFrom="paragraph">
                        <wp:posOffset>201295</wp:posOffset>
                      </wp:positionV>
                      <wp:extent cx="1463040" cy="0"/>
                      <wp:effectExtent l="5715" t="12700" r="7620" b="63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630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line w14:anchorId="3C608A68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95pt,15.85pt" to="210.1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lBm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"/>
                  </w:pict>
                </mc:Fallback>
              </mc:AlternateContent>
            </w:r>
            <w:r w:rsidRPr="00044D3D">
              <w:rPr>
                <w:rFonts w:eastAsia="Times New Roman"/>
                <w:b/>
                <w:bCs/>
                <w:noProof/>
                <w:szCs w:val="26"/>
                <w:lang w:val="vi-VN" w:eastAsia="en-US"/>
              </w:rPr>
              <w:t xml:space="preserve">                Độc lập - Tự do - Hạnh phúc</w:t>
            </w:r>
          </w:p>
        </w:tc>
      </w:tr>
      <w:tr w:rsidR="00D8219D" w:rsidRPr="00044D3D" w14:paraId="7CE42A83" w14:textId="77777777" w:rsidTr="00364B04">
        <w:trPr>
          <w:trHeight w:val="284"/>
        </w:trPr>
        <w:tc>
          <w:tcPr>
            <w:tcW w:w="3209" w:type="dxa"/>
          </w:tcPr>
          <w:p w14:paraId="17C016EB" w14:textId="50AEB6F9" w:rsidR="00D8219D" w:rsidRPr="00044D3D" w:rsidRDefault="00D8219D" w:rsidP="00977EA3">
            <w:pPr>
              <w:spacing w:before="0" w:after="0" w:line="240" w:lineRule="auto"/>
              <w:ind w:left="284"/>
              <w:jc w:val="center"/>
              <w:rPr>
                <w:rFonts w:eastAsia="Times New Roman"/>
                <w:noProof/>
                <w:sz w:val="28"/>
                <w:szCs w:val="28"/>
                <w:lang w:val="vi-VN" w:eastAsia="en-US"/>
              </w:rPr>
            </w:pPr>
            <w:r w:rsidRPr="00044D3D">
              <w:rPr>
                <w:rFonts w:eastAsia="Times New Roman"/>
                <w:noProof/>
                <w:sz w:val="28"/>
                <w:szCs w:val="28"/>
                <w:lang w:val="vi-VN" w:eastAsia="en-US"/>
              </w:rPr>
              <w:t xml:space="preserve">Số: ……….             </w:t>
            </w:r>
          </w:p>
        </w:tc>
        <w:tc>
          <w:tcPr>
            <w:tcW w:w="6441" w:type="dxa"/>
          </w:tcPr>
          <w:p w14:paraId="3F3C06F8" w14:textId="348B619B" w:rsidR="00D8219D" w:rsidRPr="00044D3D" w:rsidRDefault="00D8219D" w:rsidP="00977EA3">
            <w:pPr>
              <w:keepNext/>
              <w:spacing w:before="0" w:after="0" w:line="240" w:lineRule="auto"/>
              <w:outlineLvl w:val="0"/>
              <w:rPr>
                <w:rFonts w:eastAsia="Times New Roman"/>
                <w:i/>
                <w:iCs/>
                <w:noProof/>
                <w:sz w:val="28"/>
                <w:szCs w:val="28"/>
                <w:lang w:val="vi-VN" w:eastAsia="en-US"/>
              </w:rPr>
            </w:pPr>
            <w:r w:rsidRPr="00044D3D">
              <w:rPr>
                <w:rFonts w:eastAsia="Times New Roman"/>
                <w:i/>
                <w:iCs/>
                <w:noProof/>
                <w:sz w:val="28"/>
                <w:szCs w:val="28"/>
                <w:lang w:val="vi-VN" w:eastAsia="en-US"/>
              </w:rPr>
              <w:t xml:space="preserve">         Bình Thuận, ngày       tháng        năm 20</w:t>
            </w:r>
            <w:r w:rsidR="0059021B" w:rsidRPr="00044D3D">
              <w:rPr>
                <w:rFonts w:eastAsia="Times New Roman"/>
                <w:i/>
                <w:iCs/>
                <w:noProof/>
                <w:sz w:val="28"/>
                <w:szCs w:val="28"/>
                <w:lang w:val="vi-VN" w:eastAsia="en-US"/>
              </w:rPr>
              <w:t>20</w:t>
            </w:r>
          </w:p>
        </w:tc>
      </w:tr>
    </w:tbl>
    <w:p w14:paraId="583FDC4C" w14:textId="77777777" w:rsidR="00D8219D" w:rsidRPr="00044D3D" w:rsidRDefault="00D8219D" w:rsidP="00D8219D">
      <w:pPr>
        <w:jc w:val="center"/>
        <w:rPr>
          <w:rFonts w:eastAsia="Calibri"/>
          <w:b/>
          <w:noProof/>
          <w:sz w:val="28"/>
          <w:szCs w:val="28"/>
          <w:lang w:val="vi-VN" w:eastAsia="en-US"/>
        </w:rPr>
      </w:pPr>
    </w:p>
    <w:p w14:paraId="24F3416D" w14:textId="77777777" w:rsidR="00D8219D" w:rsidRPr="00044D3D" w:rsidRDefault="00D8219D" w:rsidP="00D8219D">
      <w:pPr>
        <w:jc w:val="center"/>
        <w:rPr>
          <w:rFonts w:eastAsia="Calibri"/>
          <w:b/>
          <w:noProof/>
          <w:sz w:val="28"/>
          <w:szCs w:val="28"/>
          <w:lang w:val="vi-VN" w:eastAsia="en-US"/>
        </w:rPr>
      </w:pPr>
      <w:r w:rsidRPr="00044D3D">
        <w:rPr>
          <w:rFonts w:eastAsia="Calibri"/>
          <w:b/>
          <w:noProof/>
          <w:sz w:val="28"/>
          <w:szCs w:val="28"/>
          <w:lang w:val="vi-VN" w:eastAsia="en-US"/>
        </w:rPr>
        <w:t>BÁO CÁO</w:t>
      </w:r>
    </w:p>
    <w:p w14:paraId="2321C911" w14:textId="462971D9" w:rsidR="00D8219D" w:rsidRPr="00044D3D" w:rsidRDefault="00D8219D" w:rsidP="00D8219D">
      <w:pPr>
        <w:jc w:val="center"/>
        <w:rPr>
          <w:rFonts w:eastAsia="Calibri"/>
          <w:b/>
          <w:noProof/>
          <w:sz w:val="28"/>
          <w:szCs w:val="28"/>
          <w:lang w:val="vi-VN" w:eastAsia="en-US"/>
        </w:rPr>
      </w:pPr>
      <w:r w:rsidRPr="00044D3D">
        <w:rPr>
          <w:rFonts w:eastAsia="Calibri"/>
          <w:b/>
          <w:noProof/>
          <w:sz w:val="28"/>
          <w:szCs w:val="28"/>
          <w:lang w:val="vi-VN" w:eastAsia="en-US"/>
        </w:rPr>
        <w:t>Tình hình hoạt động, công tác quản lý hoạt động và vận động viện trợ phi chính phủ nước ngoài năm 20</w:t>
      </w:r>
      <w:r w:rsidR="0059021B" w:rsidRPr="00044D3D">
        <w:rPr>
          <w:rFonts w:eastAsia="Calibri"/>
          <w:b/>
          <w:noProof/>
          <w:sz w:val="28"/>
          <w:szCs w:val="28"/>
          <w:lang w:val="vi-VN" w:eastAsia="en-US"/>
        </w:rPr>
        <w:t>20</w:t>
      </w:r>
    </w:p>
    <w:p w14:paraId="622B5C2D" w14:textId="77777777" w:rsidR="00D8219D" w:rsidRPr="00044D3D" w:rsidRDefault="00D8219D" w:rsidP="00D8219D">
      <w:pPr>
        <w:jc w:val="center"/>
        <w:rPr>
          <w:rFonts w:eastAsia="Calibri"/>
          <w:b/>
          <w:noProof/>
          <w:sz w:val="28"/>
          <w:szCs w:val="28"/>
          <w:lang w:val="vi-VN" w:eastAsia="en-US"/>
        </w:rPr>
      </w:pPr>
    </w:p>
    <w:p w14:paraId="347C23BC" w14:textId="3F017CFB" w:rsidR="00D8219D" w:rsidRPr="00044D3D" w:rsidRDefault="00D8219D" w:rsidP="00D8219D">
      <w:pPr>
        <w:ind w:firstLine="567"/>
        <w:jc w:val="both"/>
        <w:rPr>
          <w:rFonts w:eastAsia="Calibri"/>
          <w:noProof/>
          <w:sz w:val="28"/>
          <w:szCs w:val="28"/>
          <w:lang w:val="vi-VN" w:eastAsia="en-US"/>
        </w:rPr>
      </w:pPr>
      <w:r w:rsidRPr="00044D3D">
        <w:rPr>
          <w:rFonts w:eastAsia="Calibri"/>
          <w:b/>
          <w:noProof/>
          <w:sz w:val="28"/>
          <w:szCs w:val="28"/>
          <w:lang w:val="vi-VN" w:eastAsia="en-US"/>
        </w:rPr>
        <w:t>I. Tổng hợp các chương trình, dự án và giá trị viện trợ phi chính phủ nước ngoài (PCPNN) trong</w:t>
      </w:r>
      <w:r w:rsidR="0059021B" w:rsidRPr="00044D3D">
        <w:rPr>
          <w:rFonts w:eastAsia="Calibri"/>
          <w:b/>
          <w:noProof/>
          <w:sz w:val="28"/>
          <w:szCs w:val="28"/>
          <w:lang w:val="vi-VN" w:eastAsia="en-US"/>
        </w:rPr>
        <w:t xml:space="preserve"> </w:t>
      </w:r>
      <w:r w:rsidRPr="00044D3D">
        <w:rPr>
          <w:rFonts w:eastAsia="Calibri"/>
          <w:b/>
          <w:noProof/>
          <w:sz w:val="28"/>
          <w:szCs w:val="28"/>
          <w:lang w:val="vi-VN" w:eastAsia="en-US"/>
        </w:rPr>
        <w:t>năm 20</w:t>
      </w:r>
      <w:r w:rsidR="0059021B" w:rsidRPr="00044D3D">
        <w:rPr>
          <w:rFonts w:eastAsia="Calibri"/>
          <w:b/>
          <w:noProof/>
          <w:sz w:val="28"/>
          <w:szCs w:val="28"/>
          <w:lang w:val="vi-VN" w:eastAsia="en-US"/>
        </w:rPr>
        <w:t>20</w:t>
      </w:r>
      <w:r w:rsidRPr="00044D3D">
        <w:rPr>
          <w:rFonts w:eastAsia="Calibri"/>
          <w:b/>
          <w:noProof/>
          <w:sz w:val="28"/>
          <w:szCs w:val="28"/>
          <w:lang w:val="vi-VN" w:eastAsia="en-US"/>
        </w:rPr>
        <w:t xml:space="preserve">: </w:t>
      </w:r>
      <w:r w:rsidRPr="00044D3D">
        <w:rPr>
          <w:rFonts w:eastAsia="Calibri"/>
          <w:i/>
          <w:noProof/>
          <w:sz w:val="28"/>
          <w:szCs w:val="28"/>
          <w:lang w:val="vi-VN" w:eastAsia="en-US"/>
        </w:rPr>
        <w:t>(Thống kê viện trợ đính kèm)</w:t>
      </w:r>
    </w:p>
    <w:p w14:paraId="68778A09" w14:textId="41C468DF" w:rsidR="00044D3D" w:rsidRPr="00044D3D" w:rsidRDefault="00044D3D" w:rsidP="00044D3D">
      <w:pPr>
        <w:ind w:firstLine="567"/>
        <w:jc w:val="both"/>
        <w:rPr>
          <w:rFonts w:eastAsia="Calibri"/>
          <w:b/>
          <w:noProof/>
          <w:sz w:val="28"/>
          <w:szCs w:val="28"/>
          <w:lang w:val="vi-VN" w:eastAsia="en-US"/>
        </w:rPr>
      </w:pPr>
      <w:r w:rsidRPr="00044D3D">
        <w:rPr>
          <w:rFonts w:eastAsia="Calibri"/>
          <w:b/>
          <w:noProof/>
          <w:sz w:val="28"/>
          <w:szCs w:val="28"/>
          <w:lang w:val="vi-VN" w:eastAsia="en-US"/>
        </w:rPr>
        <w:t xml:space="preserve">II. </w:t>
      </w:r>
      <w:r w:rsidRPr="00044D3D">
        <w:rPr>
          <w:rFonts w:eastAsia="Calibri"/>
          <w:b/>
          <w:noProof/>
          <w:sz w:val="28"/>
          <w:szCs w:val="28"/>
          <w:lang w:val="vi-VN" w:eastAsia="en-US"/>
        </w:rPr>
        <w:t>Công tác quản lý hoạt động của các tổ chức PCPNN</w:t>
      </w:r>
    </w:p>
    <w:p w14:paraId="4B20BB76" w14:textId="38C51012" w:rsidR="00044D3D" w:rsidRDefault="00044D3D" w:rsidP="00044D3D">
      <w:pPr>
        <w:ind w:firstLine="567"/>
        <w:jc w:val="both"/>
        <w:rPr>
          <w:rFonts w:eastAsia="Calibri"/>
          <w:noProof/>
          <w:sz w:val="28"/>
          <w:szCs w:val="28"/>
          <w:lang w:eastAsia="en-US"/>
        </w:rPr>
      </w:pPr>
      <w:r w:rsidRPr="00044D3D">
        <w:rPr>
          <w:rFonts w:eastAsia="Calibri"/>
          <w:noProof/>
          <w:sz w:val="28"/>
          <w:szCs w:val="28"/>
          <w:lang w:val="vi-VN" w:eastAsia="en-US"/>
        </w:rPr>
        <w:t xml:space="preserve">- </w:t>
      </w:r>
      <w:r w:rsidRPr="00044D3D">
        <w:rPr>
          <w:rFonts w:eastAsia="Calibri"/>
          <w:noProof/>
          <w:sz w:val="28"/>
          <w:szCs w:val="28"/>
          <w:lang w:val="vi-VN" w:eastAsia="en-US"/>
        </w:rPr>
        <w:t xml:space="preserve">Nêu </w:t>
      </w:r>
      <w:r>
        <w:rPr>
          <w:rFonts w:eastAsia="Calibri"/>
          <w:noProof/>
          <w:sz w:val="28"/>
          <w:szCs w:val="28"/>
          <w:lang w:eastAsia="en-US"/>
        </w:rPr>
        <w:t xml:space="preserve">rõ </w:t>
      </w:r>
      <w:r w:rsidRPr="00044D3D">
        <w:rPr>
          <w:rFonts w:eastAsia="Calibri"/>
          <w:noProof/>
          <w:sz w:val="28"/>
          <w:szCs w:val="28"/>
          <w:lang w:val="vi-VN" w:eastAsia="en-US"/>
        </w:rPr>
        <w:t xml:space="preserve">(1) số lượng tổ chức PCPNN có đăng ký có triển khai hoạt động; (2) số tổ chức PCPNN có đăng ký nhưng không triển khai hoạt động, </w:t>
      </w:r>
      <w:r>
        <w:rPr>
          <w:rFonts w:eastAsia="Calibri"/>
          <w:noProof/>
          <w:sz w:val="28"/>
          <w:szCs w:val="28"/>
          <w:lang w:eastAsia="en-US"/>
        </w:rPr>
        <w:t xml:space="preserve">(3) </w:t>
      </w:r>
      <w:r w:rsidRPr="00044D3D">
        <w:rPr>
          <w:rFonts w:eastAsia="Calibri"/>
          <w:noProof/>
          <w:sz w:val="28"/>
          <w:szCs w:val="28"/>
          <w:lang w:val="vi-VN" w:eastAsia="en-US"/>
        </w:rPr>
        <w:t>số tổ chức PCPNN không đăng ký nhưng có hoạt động</w:t>
      </w:r>
      <w:r>
        <w:rPr>
          <w:rFonts w:eastAsia="Calibri"/>
          <w:noProof/>
          <w:sz w:val="28"/>
          <w:szCs w:val="28"/>
          <w:lang w:eastAsia="en-US"/>
        </w:rPr>
        <w:t>; (4) số tổ chức, cá nhân nước ngoài khác hoạt động tại ngành/địa phương.</w:t>
      </w:r>
    </w:p>
    <w:p w14:paraId="2EE956EB" w14:textId="11073E8E" w:rsidR="00044D3D" w:rsidRDefault="00044D3D" w:rsidP="00044D3D">
      <w:pPr>
        <w:ind w:firstLine="567"/>
        <w:jc w:val="both"/>
        <w:rPr>
          <w:rFonts w:eastAsia="Calibri"/>
          <w:noProof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  <w:lang w:eastAsia="en-US"/>
        </w:rPr>
        <w:t>- Nêu rõ các tổ chức có hoạt động phức tạp (cụ thể các hoạt động của tổ chức đó).</w:t>
      </w:r>
    </w:p>
    <w:p w14:paraId="5DF775AC" w14:textId="2ED155EB" w:rsidR="00044D3D" w:rsidRDefault="00044D3D" w:rsidP="00044D3D">
      <w:pPr>
        <w:ind w:firstLine="567"/>
        <w:jc w:val="both"/>
        <w:rPr>
          <w:rFonts w:eastAsia="Calibri"/>
          <w:noProof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  <w:lang w:eastAsia="en-US"/>
        </w:rPr>
        <w:t>- Nêu rõ lĩnh vực, địa bàm giá trị và hiệu quả của các khoản viện trợ.</w:t>
      </w:r>
    </w:p>
    <w:p w14:paraId="0D4D9FAB" w14:textId="2911220E" w:rsidR="00044D3D" w:rsidRDefault="00044D3D" w:rsidP="00044D3D">
      <w:pPr>
        <w:ind w:firstLine="567"/>
        <w:jc w:val="both"/>
        <w:rPr>
          <w:rFonts w:eastAsia="Calibri"/>
          <w:noProof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  <w:lang w:eastAsia="en-US"/>
        </w:rPr>
        <w:t>- Nêu rõ các biện pháp quản lý đã thực hiện.</w:t>
      </w:r>
    </w:p>
    <w:p w14:paraId="11542A16" w14:textId="1D316DE9" w:rsidR="00044D3D" w:rsidRPr="00044D3D" w:rsidRDefault="00044D3D" w:rsidP="00044D3D">
      <w:pPr>
        <w:ind w:firstLine="567"/>
        <w:jc w:val="both"/>
        <w:rPr>
          <w:rFonts w:eastAsia="Calibri"/>
          <w:noProof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  <w:lang w:eastAsia="en-US"/>
        </w:rPr>
        <w:t>- Cơ chế phối hợp giữa các cơ quan liên quan trong công tác quản lý hoạt động PCPNN.</w:t>
      </w:r>
    </w:p>
    <w:p w14:paraId="1973A0AA" w14:textId="0C52558B" w:rsidR="00D8219D" w:rsidRPr="00044D3D" w:rsidRDefault="00044D3D" w:rsidP="00D8219D">
      <w:pPr>
        <w:ind w:firstLine="567"/>
        <w:jc w:val="both"/>
        <w:rPr>
          <w:rFonts w:eastAsia="Calibri"/>
          <w:b/>
          <w:noProof/>
          <w:sz w:val="28"/>
          <w:szCs w:val="28"/>
          <w:lang w:val="vi-VN" w:eastAsia="en-US"/>
        </w:rPr>
      </w:pPr>
      <w:r>
        <w:rPr>
          <w:rFonts w:eastAsia="Calibri"/>
          <w:b/>
          <w:noProof/>
          <w:sz w:val="28"/>
          <w:szCs w:val="28"/>
          <w:lang w:eastAsia="en-US"/>
        </w:rPr>
        <w:t>I</w:t>
      </w:r>
      <w:r w:rsidR="00D8219D" w:rsidRPr="00044D3D">
        <w:rPr>
          <w:rFonts w:eastAsia="Calibri"/>
          <w:b/>
          <w:noProof/>
          <w:sz w:val="28"/>
          <w:szCs w:val="28"/>
          <w:lang w:val="vi-VN" w:eastAsia="en-US"/>
        </w:rPr>
        <w:t>II. Nhận xét về tình hình công tác PCPNN</w:t>
      </w:r>
    </w:p>
    <w:p w14:paraId="656671F5" w14:textId="221657D2" w:rsidR="00D8219D" w:rsidRPr="00044D3D" w:rsidRDefault="00D8219D" w:rsidP="00D8219D">
      <w:pPr>
        <w:ind w:firstLine="567"/>
        <w:jc w:val="both"/>
        <w:rPr>
          <w:rFonts w:eastAsia="Calibri"/>
          <w:noProof/>
          <w:sz w:val="28"/>
          <w:szCs w:val="28"/>
          <w:lang w:eastAsia="en-US"/>
        </w:rPr>
      </w:pPr>
      <w:r w:rsidRPr="00044D3D">
        <w:rPr>
          <w:rFonts w:eastAsia="Calibri"/>
          <w:noProof/>
          <w:sz w:val="28"/>
          <w:szCs w:val="28"/>
          <w:lang w:val="vi-VN" w:eastAsia="en-US"/>
        </w:rPr>
        <w:t>- Thuận lợi và khó khăn trong quá trình tiếp nhận và quản lý hoạt động dự án, chương trình viện trợ phi chính phủ nước ngoài</w:t>
      </w:r>
      <w:r w:rsidR="00044D3D">
        <w:rPr>
          <w:rFonts w:eastAsia="Calibri"/>
          <w:noProof/>
          <w:sz w:val="28"/>
          <w:szCs w:val="28"/>
          <w:lang w:eastAsia="en-US"/>
        </w:rPr>
        <w:t>.</w:t>
      </w:r>
    </w:p>
    <w:p w14:paraId="53E0A6D2" w14:textId="53A8F3F9" w:rsidR="00044D3D" w:rsidRDefault="00044D3D" w:rsidP="00D8219D">
      <w:pPr>
        <w:ind w:firstLine="567"/>
        <w:jc w:val="both"/>
        <w:rPr>
          <w:rFonts w:eastAsia="Calibri"/>
          <w:noProof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  <w:lang w:eastAsia="en-US"/>
        </w:rPr>
        <w:t>- Giá trị và hiệu quả của các dự án, các so sánh với kỳ báo cáo trước.</w:t>
      </w:r>
    </w:p>
    <w:p w14:paraId="13A479D7" w14:textId="57945022" w:rsidR="00044D3D" w:rsidRDefault="00044D3D" w:rsidP="00D8219D">
      <w:pPr>
        <w:ind w:firstLine="567"/>
        <w:jc w:val="both"/>
        <w:rPr>
          <w:rFonts w:eastAsia="Calibri"/>
          <w:noProof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  <w:lang w:eastAsia="en-US"/>
        </w:rPr>
        <w:t>- Nhận xét đối với từng tổ chức/cá nhân tài trợ.</w:t>
      </w:r>
    </w:p>
    <w:p w14:paraId="262EB5F9" w14:textId="4F83EE1A" w:rsidR="00D8219D" w:rsidRPr="00044D3D" w:rsidRDefault="00044D3D" w:rsidP="00044D3D">
      <w:pPr>
        <w:ind w:firstLine="567"/>
        <w:jc w:val="both"/>
        <w:rPr>
          <w:rFonts w:eastAsia="Calibri"/>
          <w:noProof/>
          <w:sz w:val="28"/>
          <w:szCs w:val="28"/>
          <w:lang w:val="vi-VN" w:eastAsia="en-US"/>
        </w:rPr>
      </w:pPr>
      <w:r>
        <w:rPr>
          <w:rFonts w:eastAsia="Calibri"/>
          <w:noProof/>
          <w:sz w:val="28"/>
          <w:szCs w:val="28"/>
          <w:lang w:eastAsia="en-US"/>
        </w:rPr>
        <w:t>- Nhận xét, đánh giá về tác động của dịch Covid-19 đến việc triển khai các hoạt động, dự án của tổ chức PCPNN tại ngành/địa phương.</w:t>
      </w:r>
    </w:p>
    <w:p w14:paraId="6907CF7F" w14:textId="1BAA0F8F" w:rsidR="00D8219D" w:rsidRPr="00044D3D" w:rsidRDefault="00044D3D" w:rsidP="00D8219D">
      <w:pPr>
        <w:ind w:firstLine="567"/>
        <w:jc w:val="both"/>
        <w:rPr>
          <w:rFonts w:eastAsia="Calibri"/>
          <w:b/>
          <w:noProof/>
          <w:sz w:val="28"/>
          <w:szCs w:val="28"/>
          <w:lang w:eastAsia="en-US"/>
        </w:rPr>
      </w:pPr>
      <w:r>
        <w:rPr>
          <w:rFonts w:eastAsia="Calibri"/>
          <w:b/>
          <w:noProof/>
          <w:sz w:val="28"/>
          <w:szCs w:val="28"/>
          <w:lang w:eastAsia="en-US"/>
        </w:rPr>
        <w:t>IV</w:t>
      </w:r>
      <w:r w:rsidR="00D8219D" w:rsidRPr="00044D3D">
        <w:rPr>
          <w:rFonts w:eastAsia="Calibri"/>
          <w:b/>
          <w:noProof/>
          <w:sz w:val="28"/>
          <w:szCs w:val="28"/>
          <w:lang w:val="vi-VN" w:eastAsia="en-US"/>
        </w:rPr>
        <w:t xml:space="preserve">. Dự kiến kế hoạch công tác PCPNN </w:t>
      </w:r>
      <w:r>
        <w:rPr>
          <w:rFonts w:eastAsia="Calibri"/>
          <w:b/>
          <w:noProof/>
          <w:sz w:val="28"/>
          <w:szCs w:val="28"/>
          <w:lang w:eastAsia="en-US"/>
        </w:rPr>
        <w:t>năm 2021</w:t>
      </w:r>
    </w:p>
    <w:p w14:paraId="6BB02442" w14:textId="77777777" w:rsidR="00D8219D" w:rsidRPr="00044D3D" w:rsidRDefault="00D8219D" w:rsidP="00D8219D">
      <w:pPr>
        <w:ind w:firstLine="567"/>
        <w:jc w:val="both"/>
        <w:rPr>
          <w:rFonts w:eastAsia="Calibri"/>
          <w:noProof/>
          <w:sz w:val="28"/>
          <w:szCs w:val="28"/>
          <w:lang w:val="vi-VN" w:eastAsia="en-US"/>
        </w:rPr>
      </w:pPr>
      <w:r w:rsidRPr="00044D3D">
        <w:rPr>
          <w:rFonts w:eastAsia="Calibri"/>
          <w:noProof/>
          <w:sz w:val="28"/>
          <w:szCs w:val="28"/>
          <w:lang w:val="vi-VN" w:eastAsia="en-US"/>
        </w:rPr>
        <w:t>- Đề xuất ngành, lĩnh vực, địa bàn ưu tiên vận động viện trợ;</w:t>
      </w:r>
    </w:p>
    <w:p w14:paraId="5F6BF21C" w14:textId="77777777" w:rsidR="00D8219D" w:rsidRPr="00044D3D" w:rsidRDefault="00D8219D" w:rsidP="00D8219D">
      <w:pPr>
        <w:ind w:firstLine="567"/>
        <w:jc w:val="both"/>
        <w:rPr>
          <w:rFonts w:eastAsia="Calibri"/>
          <w:noProof/>
          <w:sz w:val="28"/>
          <w:szCs w:val="28"/>
          <w:lang w:val="vi-VN" w:eastAsia="en-US"/>
        </w:rPr>
      </w:pPr>
      <w:r w:rsidRPr="00044D3D">
        <w:rPr>
          <w:rFonts w:eastAsia="Calibri"/>
          <w:noProof/>
          <w:sz w:val="28"/>
          <w:szCs w:val="28"/>
          <w:lang w:val="vi-VN" w:eastAsia="en-US"/>
        </w:rPr>
        <w:lastRenderedPageBreak/>
        <w:t>- Những vấn đề cần lưu ý trong công tác viện trợ quản lý hoạt động của các tổ chức phi chính phủ nước ngoài.</w:t>
      </w:r>
    </w:p>
    <w:p w14:paraId="4B33F902" w14:textId="6623A6DB" w:rsidR="00D8219D" w:rsidRPr="00044D3D" w:rsidRDefault="00D8219D" w:rsidP="00D8219D">
      <w:pPr>
        <w:ind w:firstLine="567"/>
        <w:jc w:val="both"/>
        <w:rPr>
          <w:rFonts w:eastAsia="Calibri"/>
          <w:b/>
          <w:noProof/>
          <w:sz w:val="28"/>
          <w:szCs w:val="28"/>
          <w:lang w:val="vi-VN" w:eastAsia="en-US"/>
        </w:rPr>
      </w:pPr>
      <w:r w:rsidRPr="00044D3D">
        <w:rPr>
          <w:rFonts w:eastAsia="Calibri"/>
          <w:b/>
          <w:noProof/>
          <w:sz w:val="28"/>
          <w:szCs w:val="28"/>
          <w:lang w:val="vi-VN" w:eastAsia="en-US"/>
        </w:rPr>
        <w:t>V. Kiến nghị về công tác PCPNN</w:t>
      </w:r>
      <w:bookmarkStart w:id="0" w:name="_GoBack"/>
      <w:bookmarkEnd w:id="0"/>
    </w:p>
    <w:p w14:paraId="23E49D97" w14:textId="77777777" w:rsidR="00D8219D" w:rsidRPr="00044D3D" w:rsidRDefault="00D8219D" w:rsidP="00D8219D">
      <w:pPr>
        <w:ind w:firstLine="567"/>
        <w:jc w:val="both"/>
        <w:rPr>
          <w:rFonts w:eastAsia="Calibri"/>
          <w:noProof/>
          <w:sz w:val="28"/>
          <w:szCs w:val="28"/>
          <w:lang w:val="vi-VN" w:eastAsia="en-US"/>
        </w:rPr>
      </w:pPr>
      <w:r w:rsidRPr="00044D3D">
        <w:rPr>
          <w:rFonts w:eastAsia="Calibri"/>
          <w:noProof/>
          <w:sz w:val="28"/>
          <w:szCs w:val="28"/>
          <w:lang w:val="vi-VN" w:eastAsia="en-US"/>
        </w:rPr>
        <w:t>- Đối với Ủy ban Công tác về các tổ chức PCPNN;</w:t>
      </w:r>
    </w:p>
    <w:p w14:paraId="147E77DC" w14:textId="77777777" w:rsidR="00D8219D" w:rsidRPr="00044D3D" w:rsidRDefault="00D8219D" w:rsidP="00D8219D">
      <w:pPr>
        <w:ind w:firstLine="567"/>
        <w:jc w:val="both"/>
        <w:rPr>
          <w:rFonts w:eastAsia="Calibri"/>
          <w:noProof/>
          <w:sz w:val="28"/>
          <w:szCs w:val="28"/>
          <w:lang w:val="vi-VN" w:eastAsia="en-US"/>
        </w:rPr>
      </w:pPr>
      <w:r w:rsidRPr="00044D3D">
        <w:rPr>
          <w:rFonts w:eastAsia="Calibri"/>
          <w:noProof/>
          <w:sz w:val="28"/>
          <w:szCs w:val="28"/>
          <w:lang w:val="vi-VN" w:eastAsia="en-US"/>
        </w:rPr>
        <w:t>- Đối với các cơ quan liên quan.</w:t>
      </w:r>
    </w:p>
    <w:p w14:paraId="52C8E9C5" w14:textId="77777777" w:rsidR="00D8219D" w:rsidRPr="00044D3D" w:rsidRDefault="00D8219D" w:rsidP="00D8219D">
      <w:pPr>
        <w:jc w:val="both"/>
        <w:rPr>
          <w:noProof/>
          <w:sz w:val="28"/>
          <w:szCs w:val="28"/>
          <w:lang w:val="vi-VN"/>
        </w:rPr>
      </w:pPr>
    </w:p>
    <w:p w14:paraId="00BD02E9" w14:textId="77777777" w:rsidR="00D8219D" w:rsidRPr="00044D3D" w:rsidRDefault="00D8219D" w:rsidP="00D8219D">
      <w:pPr>
        <w:rPr>
          <w:noProof/>
          <w:lang w:val="vi-VN"/>
        </w:rPr>
      </w:pPr>
    </w:p>
    <w:p w14:paraId="431E4564" w14:textId="77777777" w:rsidR="00B05CD6" w:rsidRPr="00044D3D" w:rsidRDefault="00B05CD6">
      <w:pPr>
        <w:rPr>
          <w:noProof/>
          <w:lang w:val="vi-VN"/>
        </w:rPr>
      </w:pPr>
    </w:p>
    <w:sectPr w:rsidR="00B05CD6" w:rsidRPr="00044D3D" w:rsidSect="00FF2EC6">
      <w:headerReference w:type="default" r:id="rId6"/>
      <w:pgSz w:w="11907" w:h="16840" w:code="9"/>
      <w:pgMar w:top="1134" w:right="1134" w:bottom="1134" w:left="1701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69DE8C" w14:textId="77777777" w:rsidR="009E7D86" w:rsidRDefault="009E7D86" w:rsidP="00FF2EC6">
      <w:pPr>
        <w:spacing w:before="0" w:after="0" w:line="240" w:lineRule="auto"/>
      </w:pPr>
      <w:r>
        <w:separator/>
      </w:r>
    </w:p>
  </w:endnote>
  <w:endnote w:type="continuationSeparator" w:id="0">
    <w:p w14:paraId="7F88ABEC" w14:textId="77777777" w:rsidR="009E7D86" w:rsidRDefault="009E7D86" w:rsidP="00FF2EC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50FE7C" w14:textId="77777777" w:rsidR="009E7D86" w:rsidRDefault="009E7D86" w:rsidP="00FF2EC6">
      <w:pPr>
        <w:spacing w:before="0" w:after="0" w:line="240" w:lineRule="auto"/>
      </w:pPr>
      <w:r>
        <w:separator/>
      </w:r>
    </w:p>
  </w:footnote>
  <w:footnote w:type="continuationSeparator" w:id="0">
    <w:p w14:paraId="7D2DB895" w14:textId="77777777" w:rsidR="009E7D86" w:rsidRDefault="009E7D86" w:rsidP="00FF2EC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0233061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1395A11" w14:textId="10A430B1" w:rsidR="00FF2EC6" w:rsidRDefault="00FF2EC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57B426" w14:textId="77777777" w:rsidR="00FF2EC6" w:rsidRDefault="00FF2E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DA0N7QwMzc1NzI1NzBX0lEKTi0uzszPAykwqgUAU4iDiywAAAA="/>
  </w:docVars>
  <w:rsids>
    <w:rsidRoot w:val="00D8219D"/>
    <w:rsid w:val="00044D3D"/>
    <w:rsid w:val="00364B04"/>
    <w:rsid w:val="0059021B"/>
    <w:rsid w:val="009E7D86"/>
    <w:rsid w:val="00B05CD6"/>
    <w:rsid w:val="00D8219D"/>
    <w:rsid w:val="00FF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E0D9E42"/>
  <w15:chartTrackingRefBased/>
  <w15:docId w15:val="{517217DE-467C-4F7E-924B-F8FA5C1C7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219D"/>
    <w:pPr>
      <w:spacing w:before="60" w:after="60" w:line="312" w:lineRule="auto"/>
    </w:pPr>
    <w:rPr>
      <w:rFonts w:ascii="Times New Roman" w:eastAsia="SimSun" w:hAnsi="Times New Roman" w:cs="Times New Roman"/>
      <w:sz w:val="2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2EC6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EC6"/>
    <w:rPr>
      <w:rFonts w:ascii="Times New Roman" w:eastAsia="SimSun" w:hAnsi="Times New Roman" w:cs="Times New Roman"/>
      <w:sz w:val="26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FF2EC6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EC6"/>
    <w:rPr>
      <w:rFonts w:ascii="Times New Roman" w:eastAsia="SimSun" w:hAnsi="Times New Roman" w:cs="Times New Roman"/>
      <w:sz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265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KHANH</dc:creator>
  <cp:keywords/>
  <dc:description/>
  <cp:lastModifiedBy>KHANH</cp:lastModifiedBy>
  <cp:revision>5</cp:revision>
  <dcterms:created xsi:type="dcterms:W3CDTF">2019-06-24T00:45:00Z</dcterms:created>
  <dcterms:modified xsi:type="dcterms:W3CDTF">2020-11-25T01:31:00Z</dcterms:modified>
</cp:coreProperties>
</file>