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46" w:rsidRPr="006C09C2" w:rsidRDefault="006C09C2" w:rsidP="00051740">
      <w:pPr>
        <w:pStyle w:val="Standard"/>
        <w:jc w:val="center"/>
        <w:rPr>
          <w:b/>
          <w:bCs/>
          <w:color w:val="000000" w:themeColor="text1"/>
        </w:rPr>
      </w:pPr>
      <w:r>
        <w:rPr>
          <w:b/>
          <w:bCs/>
          <w:color w:val="000000" w:themeColor="text1"/>
        </w:rPr>
        <w:t>PHỤ LỤC</w:t>
      </w:r>
      <w:r w:rsidR="00FB28C4" w:rsidRPr="006C09C2">
        <w:rPr>
          <w:b/>
          <w:bCs/>
          <w:color w:val="000000" w:themeColor="text1"/>
        </w:rPr>
        <w:t xml:space="preserve"> 0</w:t>
      </w:r>
      <w:r w:rsidR="00051740" w:rsidRPr="006C09C2">
        <w:rPr>
          <w:b/>
          <w:bCs/>
          <w:color w:val="000000" w:themeColor="text1"/>
        </w:rPr>
        <w:t>7</w:t>
      </w:r>
    </w:p>
    <w:p w:rsidR="006C09C2" w:rsidRPr="006C09C2" w:rsidRDefault="00051740" w:rsidP="00051740">
      <w:pPr>
        <w:jc w:val="center"/>
        <w:rPr>
          <w:bCs/>
          <w:i/>
          <w:color w:val="000000" w:themeColor="text1"/>
          <w:sz w:val="28"/>
          <w:szCs w:val="28"/>
        </w:rPr>
      </w:pPr>
      <w:r w:rsidRPr="006C09C2">
        <w:rPr>
          <w:bCs/>
          <w:i/>
          <w:color w:val="000000" w:themeColor="text1"/>
          <w:sz w:val="28"/>
          <w:szCs w:val="28"/>
        </w:rPr>
        <w:t xml:space="preserve">(Kèm theo Quyết định số  </w:t>
      </w:r>
      <w:r w:rsidR="00B734A6">
        <w:rPr>
          <w:bCs/>
          <w:i/>
          <w:color w:val="000000" w:themeColor="text1"/>
          <w:sz w:val="28"/>
          <w:szCs w:val="28"/>
        </w:rPr>
        <w:t xml:space="preserve">  </w:t>
      </w:r>
      <w:r w:rsidRPr="006C09C2">
        <w:rPr>
          <w:bCs/>
          <w:i/>
          <w:color w:val="000000" w:themeColor="text1"/>
          <w:sz w:val="28"/>
          <w:szCs w:val="28"/>
        </w:rPr>
        <w:t xml:space="preserve">  /QĐ-UBND ngày   </w:t>
      </w:r>
      <w:r w:rsidR="00B734A6">
        <w:rPr>
          <w:bCs/>
          <w:i/>
          <w:color w:val="000000" w:themeColor="text1"/>
          <w:sz w:val="28"/>
          <w:szCs w:val="28"/>
        </w:rPr>
        <w:t xml:space="preserve">   / </w:t>
      </w:r>
      <w:r w:rsidR="00393A98">
        <w:rPr>
          <w:bCs/>
          <w:i/>
          <w:color w:val="000000" w:themeColor="text1"/>
          <w:sz w:val="28"/>
          <w:szCs w:val="28"/>
        </w:rPr>
        <w:t>02</w:t>
      </w:r>
      <w:bookmarkStart w:id="0" w:name="_GoBack"/>
      <w:bookmarkEnd w:id="0"/>
      <w:r w:rsidR="00B04C06">
        <w:rPr>
          <w:bCs/>
          <w:i/>
          <w:color w:val="000000" w:themeColor="text1"/>
          <w:sz w:val="28"/>
          <w:szCs w:val="28"/>
        </w:rPr>
        <w:t>/2021</w:t>
      </w:r>
    </w:p>
    <w:p w:rsidR="00051740" w:rsidRPr="006C09C2" w:rsidRDefault="00051740" w:rsidP="00051740">
      <w:pPr>
        <w:jc w:val="center"/>
        <w:rPr>
          <w:bCs/>
          <w:i/>
          <w:color w:val="000000" w:themeColor="text1"/>
          <w:sz w:val="28"/>
          <w:szCs w:val="28"/>
        </w:rPr>
      </w:pPr>
      <w:r w:rsidRPr="006C09C2">
        <w:rPr>
          <w:bCs/>
          <w:i/>
          <w:color w:val="000000" w:themeColor="text1"/>
          <w:sz w:val="28"/>
          <w:szCs w:val="28"/>
        </w:rPr>
        <w:t xml:space="preserve"> </w:t>
      </w:r>
      <w:proofErr w:type="gramStart"/>
      <w:r w:rsidRPr="006C09C2">
        <w:rPr>
          <w:bCs/>
          <w:i/>
          <w:color w:val="000000" w:themeColor="text1"/>
          <w:sz w:val="28"/>
          <w:szCs w:val="28"/>
        </w:rPr>
        <w:t>của</w:t>
      </w:r>
      <w:proofErr w:type="gramEnd"/>
      <w:r w:rsidRPr="006C09C2">
        <w:rPr>
          <w:bCs/>
          <w:i/>
          <w:color w:val="000000" w:themeColor="text1"/>
          <w:sz w:val="28"/>
          <w:szCs w:val="28"/>
        </w:rPr>
        <w:t xml:space="preserve"> Chủ tị</w:t>
      </w:r>
      <w:r w:rsidR="006C09C2" w:rsidRPr="006C09C2">
        <w:rPr>
          <w:bCs/>
          <w:i/>
          <w:color w:val="000000" w:themeColor="text1"/>
          <w:sz w:val="28"/>
          <w:szCs w:val="28"/>
        </w:rPr>
        <w:t>ch Ủy ban nhân dân</w:t>
      </w:r>
      <w:r w:rsidRPr="006C09C2">
        <w:rPr>
          <w:bCs/>
          <w:i/>
          <w:color w:val="000000" w:themeColor="text1"/>
          <w:sz w:val="28"/>
          <w:szCs w:val="28"/>
        </w:rPr>
        <w:t xml:space="preserve"> tỉnh)</w:t>
      </w:r>
    </w:p>
    <w:p w:rsidR="00051740" w:rsidRPr="00FB28C4" w:rsidRDefault="00051740" w:rsidP="00051740">
      <w:pPr>
        <w:pStyle w:val="Standard"/>
        <w:jc w:val="center"/>
        <w:rPr>
          <w:b/>
          <w:bCs/>
          <w:color w:val="000000" w:themeColor="text1"/>
        </w:rPr>
      </w:pPr>
    </w:p>
    <w:p w:rsidR="00051740" w:rsidRDefault="000A0C46" w:rsidP="000A0C46">
      <w:pPr>
        <w:pStyle w:val="Standard"/>
        <w:jc w:val="center"/>
        <w:rPr>
          <w:color w:val="000000" w:themeColor="text1"/>
          <w:sz w:val="26"/>
          <w:szCs w:val="26"/>
        </w:rPr>
      </w:pPr>
      <w:r w:rsidRPr="00B635B7">
        <w:rPr>
          <w:b/>
          <w:bCs/>
          <w:color w:val="000000" w:themeColor="text1"/>
          <w:sz w:val="26"/>
          <w:szCs w:val="26"/>
          <w:lang w:val="vi-VN"/>
        </w:rPr>
        <w:t xml:space="preserve">QUY TRÌNH </w:t>
      </w:r>
      <w:r w:rsidRPr="00B635B7">
        <w:rPr>
          <w:b/>
          <w:bCs/>
          <w:color w:val="000000" w:themeColor="text1"/>
          <w:spacing w:val="-2"/>
          <w:sz w:val="26"/>
          <w:szCs w:val="26"/>
          <w:lang w:val="vi-VN"/>
        </w:rPr>
        <w:t>NỘI BỘ</w:t>
      </w:r>
      <w:r w:rsidRPr="00B635B7">
        <w:rPr>
          <w:color w:val="000000" w:themeColor="text1"/>
          <w:sz w:val="26"/>
          <w:szCs w:val="26"/>
        </w:rPr>
        <w:t xml:space="preserve"> </w:t>
      </w:r>
    </w:p>
    <w:p w:rsidR="000A0C46" w:rsidRPr="00B635B7" w:rsidRDefault="000A0C46" w:rsidP="000A0C46">
      <w:pPr>
        <w:pStyle w:val="Standard"/>
        <w:jc w:val="center"/>
        <w:rPr>
          <w:color w:val="000000" w:themeColor="text1"/>
          <w:sz w:val="26"/>
          <w:szCs w:val="26"/>
        </w:rPr>
      </w:pPr>
      <w:r w:rsidRPr="00B635B7">
        <w:rPr>
          <w:b/>
          <w:bCs/>
          <w:color w:val="000000" w:themeColor="text1"/>
          <w:spacing w:val="-2"/>
          <w:sz w:val="26"/>
          <w:szCs w:val="26"/>
          <w:lang w:val="vi-VN"/>
        </w:rPr>
        <w:t xml:space="preserve">GIẢI QUYẾT THỦ TỤC HÀNH CHÍNH </w:t>
      </w:r>
    </w:p>
    <w:p w:rsidR="000A0C46" w:rsidRPr="00B635B7" w:rsidRDefault="000A0C46" w:rsidP="000A0C46">
      <w:pPr>
        <w:jc w:val="center"/>
        <w:rPr>
          <w:rFonts w:eastAsiaTheme="minorHAnsi" w:cs="Times New Roman"/>
          <w:b/>
          <w:color w:val="000000" w:themeColor="text1"/>
          <w:kern w:val="0"/>
          <w:sz w:val="26"/>
          <w:lang w:eastAsia="en-US" w:bidi="ar-SA"/>
        </w:rPr>
      </w:pPr>
      <w:r w:rsidRPr="00B635B7">
        <w:rPr>
          <w:b/>
          <w:bCs/>
          <w:color w:val="000000" w:themeColor="text1"/>
          <w:spacing w:val="-2"/>
          <w:sz w:val="26"/>
          <w:szCs w:val="26"/>
        </w:rPr>
        <w:t>CẤP XÃ</w:t>
      </w:r>
      <w:r w:rsidRPr="00B635B7">
        <w:rPr>
          <w:b/>
          <w:bCs/>
          <w:color w:val="000000" w:themeColor="text1"/>
          <w:spacing w:val="-2"/>
          <w:sz w:val="26"/>
          <w:szCs w:val="26"/>
          <w:lang w:val="vi-VN"/>
        </w:rPr>
        <w:t xml:space="preserve"> THUỘC </w:t>
      </w:r>
      <w:r w:rsidRPr="00B635B7">
        <w:rPr>
          <w:b/>
          <w:bCs/>
          <w:color w:val="000000" w:themeColor="text1"/>
          <w:spacing w:val="-2"/>
          <w:sz w:val="26"/>
          <w:szCs w:val="26"/>
        </w:rPr>
        <w:t xml:space="preserve">PHẠM </w:t>
      </w:r>
      <w:r w:rsidRPr="00B635B7">
        <w:rPr>
          <w:rFonts w:eastAsiaTheme="minorHAnsi" w:cs="Times New Roman"/>
          <w:b/>
          <w:color w:val="000000" w:themeColor="text1"/>
          <w:kern w:val="0"/>
          <w:sz w:val="26"/>
          <w:lang w:eastAsia="en-US" w:bidi="ar-SA"/>
        </w:rPr>
        <w:t>VI QUẢ</w:t>
      </w:r>
      <w:r>
        <w:rPr>
          <w:rFonts w:eastAsiaTheme="minorHAnsi" w:cs="Times New Roman"/>
          <w:b/>
          <w:color w:val="000000" w:themeColor="text1"/>
          <w:kern w:val="0"/>
          <w:sz w:val="26"/>
          <w:lang w:eastAsia="en-US" w:bidi="ar-SA"/>
        </w:rPr>
        <w:t xml:space="preserve">N LÝ </w:t>
      </w:r>
      <w:r w:rsidR="006C09C2">
        <w:rPr>
          <w:rFonts w:eastAsiaTheme="minorHAnsi" w:cs="Times New Roman"/>
          <w:b/>
          <w:color w:val="000000" w:themeColor="text1"/>
          <w:kern w:val="0"/>
          <w:sz w:val="26"/>
          <w:lang w:eastAsia="en-US" w:bidi="ar-SA"/>
        </w:rPr>
        <w:t xml:space="preserve">CỦA </w:t>
      </w:r>
      <w:r>
        <w:rPr>
          <w:rFonts w:eastAsiaTheme="minorHAnsi" w:cs="Times New Roman"/>
          <w:b/>
          <w:color w:val="000000" w:themeColor="text1"/>
          <w:kern w:val="0"/>
          <w:sz w:val="26"/>
          <w:lang w:eastAsia="en-US" w:bidi="ar-SA"/>
        </w:rPr>
        <w:t>NGÀNH</w:t>
      </w:r>
      <w:r w:rsidRPr="00B635B7">
        <w:rPr>
          <w:rFonts w:eastAsiaTheme="minorHAnsi" w:cs="Times New Roman"/>
          <w:b/>
          <w:color w:val="000000" w:themeColor="text1"/>
          <w:kern w:val="0"/>
          <w:sz w:val="26"/>
          <w:lang w:eastAsia="en-US" w:bidi="ar-SA"/>
        </w:rPr>
        <w:t xml:space="preserve"> VĂN HÓA, </w:t>
      </w:r>
    </w:p>
    <w:p w:rsidR="000A0C46" w:rsidRPr="00B635B7" w:rsidRDefault="000A0C46" w:rsidP="000A0C46">
      <w:pPr>
        <w:jc w:val="center"/>
        <w:rPr>
          <w:rFonts w:eastAsiaTheme="minorHAnsi" w:cs="Times New Roman"/>
          <w:b/>
          <w:color w:val="000000" w:themeColor="text1"/>
          <w:kern w:val="0"/>
          <w:sz w:val="26"/>
          <w:lang w:eastAsia="en-US" w:bidi="ar-SA"/>
        </w:rPr>
      </w:pPr>
      <w:r w:rsidRPr="00B635B7">
        <w:rPr>
          <w:rFonts w:eastAsiaTheme="minorHAnsi" w:cs="Times New Roman"/>
          <w:b/>
          <w:color w:val="000000" w:themeColor="text1"/>
          <w:kern w:val="0"/>
          <w:sz w:val="26"/>
          <w:lang w:eastAsia="en-US" w:bidi="ar-SA"/>
        </w:rPr>
        <w:t>THỂ THAO VÀ DU LỊCH TRÊN ĐỊA BÀN TỈNH BÌNH THUẬN</w:t>
      </w:r>
    </w:p>
    <w:p w:rsidR="00FB28C4" w:rsidRDefault="00FB28C4" w:rsidP="00FB28C4">
      <w:pPr>
        <w:jc w:val="center"/>
        <w:rPr>
          <w:bCs/>
          <w:i/>
          <w:color w:val="000000" w:themeColor="text1"/>
          <w:sz w:val="26"/>
          <w:szCs w:val="26"/>
        </w:rPr>
      </w:pPr>
    </w:p>
    <w:p w:rsidR="000A0C46" w:rsidRDefault="00051740" w:rsidP="00474E39">
      <w:pPr>
        <w:shd w:val="clear" w:color="auto" w:fill="FFFFFF"/>
        <w:ind w:left="-426" w:firstLine="426"/>
        <w:rPr>
          <w:rFonts w:eastAsia="Times New Roman" w:cs="Times New Roman"/>
          <w:b/>
          <w:color w:val="000000" w:themeColor="text1"/>
          <w:sz w:val="28"/>
          <w:szCs w:val="28"/>
        </w:rPr>
      </w:pPr>
      <w:r>
        <w:rPr>
          <w:rFonts w:eastAsia="Times New Roman" w:cs="Times New Roman"/>
          <w:b/>
          <w:color w:val="000000" w:themeColor="text1"/>
          <w:sz w:val="28"/>
          <w:szCs w:val="28"/>
        </w:rPr>
        <w:t>I</w:t>
      </w:r>
      <w:r w:rsidR="000A0C46" w:rsidRPr="00B635B7">
        <w:rPr>
          <w:rFonts w:eastAsia="Times New Roman" w:cs="Times New Roman"/>
          <w:b/>
          <w:color w:val="000000" w:themeColor="text1"/>
          <w:sz w:val="28"/>
          <w:szCs w:val="28"/>
        </w:rPr>
        <w:t xml:space="preserve">. </w:t>
      </w:r>
      <w:r w:rsidR="00B46126">
        <w:rPr>
          <w:rFonts w:eastAsia="Times New Roman" w:cs="Times New Roman"/>
          <w:b/>
          <w:color w:val="000000" w:themeColor="text1"/>
          <w:sz w:val="28"/>
          <w:szCs w:val="28"/>
        </w:rPr>
        <w:t xml:space="preserve">LĨNH VỰC VĂN HÓA </w:t>
      </w:r>
      <w:r w:rsidR="000A0C46" w:rsidRPr="00B635B7">
        <w:rPr>
          <w:rFonts w:eastAsia="Times New Roman" w:cs="Times New Roman"/>
          <w:b/>
          <w:color w:val="000000" w:themeColor="text1"/>
          <w:sz w:val="28"/>
          <w:szCs w:val="28"/>
        </w:rPr>
        <w:t>(</w:t>
      </w:r>
      <w:r>
        <w:rPr>
          <w:rFonts w:eastAsia="Times New Roman" w:cs="Times New Roman"/>
          <w:b/>
          <w:color w:val="000000" w:themeColor="text1"/>
          <w:sz w:val="28"/>
          <w:szCs w:val="28"/>
        </w:rPr>
        <w:t>0</w:t>
      </w:r>
      <w:r w:rsidR="00CA70CA">
        <w:rPr>
          <w:rFonts w:eastAsia="Times New Roman" w:cs="Times New Roman"/>
          <w:b/>
          <w:color w:val="000000" w:themeColor="text1"/>
          <w:sz w:val="28"/>
          <w:szCs w:val="28"/>
        </w:rPr>
        <w:t>6</w:t>
      </w:r>
      <w:r w:rsidR="000A0C46" w:rsidRPr="00B635B7">
        <w:rPr>
          <w:rFonts w:eastAsia="Times New Roman" w:cs="Times New Roman"/>
          <w:b/>
          <w:color w:val="000000" w:themeColor="text1"/>
          <w:sz w:val="28"/>
          <w:szCs w:val="28"/>
        </w:rPr>
        <w:t xml:space="preserve"> TTHC)</w:t>
      </w:r>
    </w:p>
    <w:p w:rsidR="00CA70CA" w:rsidRPr="00B635B7" w:rsidRDefault="00CA70CA" w:rsidP="00474E39">
      <w:pPr>
        <w:shd w:val="clear" w:color="auto" w:fill="FFFFFF"/>
        <w:ind w:left="-426" w:firstLine="426"/>
        <w:rPr>
          <w:rFonts w:eastAsia="Times New Roman" w:cs="Times New Roman"/>
          <w:b/>
          <w:color w:val="000000" w:themeColor="text1"/>
          <w:sz w:val="28"/>
          <w:szCs w:val="28"/>
        </w:rPr>
      </w:pPr>
      <w:r>
        <w:rPr>
          <w:rFonts w:eastAsia="Times New Roman" w:cs="Times New Roman"/>
          <w:b/>
          <w:color w:val="000000" w:themeColor="text1"/>
          <w:sz w:val="28"/>
          <w:szCs w:val="28"/>
        </w:rPr>
        <w:t>I.1. Văn hóa cơ sở (3</w:t>
      </w:r>
      <w:r w:rsidR="00B46126">
        <w:rPr>
          <w:rFonts w:eastAsia="Times New Roman" w:cs="Times New Roman"/>
          <w:b/>
          <w:color w:val="000000" w:themeColor="text1"/>
          <w:sz w:val="28"/>
          <w:szCs w:val="28"/>
        </w:rPr>
        <w:t xml:space="preserve"> </w:t>
      </w:r>
      <w:r>
        <w:rPr>
          <w:rFonts w:eastAsia="Times New Roman" w:cs="Times New Roman"/>
          <w:b/>
          <w:color w:val="000000" w:themeColor="text1"/>
          <w:sz w:val="28"/>
          <w:szCs w:val="28"/>
        </w:rPr>
        <w:t>TTHC)</w:t>
      </w:r>
    </w:p>
    <w:p w:rsidR="000A0C46" w:rsidRDefault="000A0C46" w:rsidP="00474E39">
      <w:pPr>
        <w:shd w:val="clear" w:color="auto" w:fill="FFFFFF"/>
        <w:ind w:left="-426" w:firstLine="426"/>
        <w:jc w:val="both"/>
        <w:rPr>
          <w:rFonts w:eastAsia="Times New Roman" w:cs="Times New Roman"/>
          <w:i/>
          <w:color w:val="000000" w:themeColor="text1"/>
          <w:sz w:val="28"/>
          <w:szCs w:val="28"/>
        </w:rPr>
      </w:pPr>
      <w:r w:rsidRPr="00B635B7">
        <w:rPr>
          <w:rFonts w:eastAsia="Times New Roman" w:cs="Times New Roman"/>
          <w:b/>
          <w:color w:val="000000" w:themeColor="text1"/>
          <w:sz w:val="28"/>
          <w:szCs w:val="28"/>
        </w:rPr>
        <w:t xml:space="preserve">1. </w:t>
      </w:r>
      <w:r w:rsidRPr="00051740">
        <w:rPr>
          <w:rFonts w:eastAsia="Times New Roman" w:cs="Times New Roman"/>
          <w:b/>
          <w:color w:val="000000" w:themeColor="text1"/>
          <w:sz w:val="28"/>
          <w:szCs w:val="28"/>
        </w:rPr>
        <w:t>Thủ tục xét tặng danh hiệu Gia đình văn hóa hàng năm</w:t>
      </w:r>
      <w:r w:rsidR="00051740">
        <w:rPr>
          <w:rFonts w:eastAsia="Times New Roman" w:cs="Times New Roman"/>
          <w:b/>
          <w:color w:val="000000" w:themeColor="text1"/>
          <w:sz w:val="28"/>
          <w:szCs w:val="28"/>
        </w:rPr>
        <w:t xml:space="preserve"> </w:t>
      </w:r>
      <w:r w:rsidR="00051740" w:rsidRPr="004D5793">
        <w:rPr>
          <w:rFonts w:eastAsia="Times New Roman" w:cs="Times New Roman"/>
          <w:i/>
          <w:color w:val="000000" w:themeColor="text1"/>
          <w:sz w:val="28"/>
          <w:szCs w:val="28"/>
        </w:rPr>
        <w:t>(mã số TTHC: 1.000954)</w:t>
      </w:r>
    </w:p>
    <w:tbl>
      <w:tblPr>
        <w:tblW w:w="9961" w:type="dxa"/>
        <w:tblInd w:w="-176" w:type="dxa"/>
        <w:tblLayout w:type="fixed"/>
        <w:tblLook w:val="0000" w:firstRow="0" w:lastRow="0" w:firstColumn="0" w:lastColumn="0" w:noHBand="0" w:noVBand="0"/>
      </w:tblPr>
      <w:tblGrid>
        <w:gridCol w:w="1277"/>
        <w:gridCol w:w="2130"/>
        <w:gridCol w:w="5137"/>
        <w:gridCol w:w="1417"/>
      </w:tblGrid>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ind w:left="-120"/>
              <w:rPr>
                <w:b/>
                <w:sz w:val="26"/>
                <w:szCs w:val="26"/>
                <w:lang w:val="vi-VN"/>
              </w:rPr>
            </w:pPr>
            <w:r w:rsidRPr="00E12A6E">
              <w:rPr>
                <w:b/>
                <w:sz w:val="26"/>
                <w:szCs w:val="26"/>
                <w:lang w:val="vi-VN"/>
              </w:rPr>
              <w:t>Trình tự      công việc</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b/>
                <w:sz w:val="26"/>
                <w:szCs w:val="26"/>
                <w:lang w:val="vi-VN"/>
              </w:rPr>
            </w:pPr>
            <w:r w:rsidRPr="00E12A6E">
              <w:rPr>
                <w:b/>
                <w:sz w:val="26"/>
                <w:szCs w:val="26"/>
                <w:lang w:val="vi-VN"/>
              </w:rPr>
              <w:t xml:space="preserve">Chức danh, vị trí </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jc w:val="center"/>
              <w:rPr>
                <w:b/>
                <w:sz w:val="26"/>
                <w:szCs w:val="26"/>
                <w:lang w:val="vi-VN"/>
              </w:rPr>
            </w:pPr>
            <w:r w:rsidRPr="00E12A6E">
              <w:rPr>
                <w:b/>
                <w:sz w:val="26"/>
                <w:szCs w:val="26"/>
                <w:lang w:val="vi-VN"/>
              </w:rPr>
              <w:t>Nội dung công việc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b/>
                <w:sz w:val="26"/>
                <w:szCs w:val="26"/>
                <w:lang w:val="vi-VN"/>
              </w:rPr>
              <w:t>Thời gian thực hiện</w:t>
            </w:r>
          </w:p>
        </w:tc>
      </w:tr>
      <w:tr w:rsidR="004D5793" w:rsidRPr="00E12A6E" w:rsidTr="003A3C6F">
        <w:tc>
          <w:tcPr>
            <w:tcW w:w="1277" w:type="dxa"/>
            <w:vMerge w:val="restart"/>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rPr>
                <w:sz w:val="26"/>
                <w:szCs w:val="26"/>
                <w:lang w:val="vi-VN"/>
              </w:rPr>
            </w:pPr>
            <w:r w:rsidRPr="00E12A6E">
              <w:rPr>
                <w:sz w:val="26"/>
                <w:szCs w:val="26"/>
              </w:rPr>
              <w:t>Bước 1</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rPr>
                <w:sz w:val="26"/>
                <w:szCs w:val="26"/>
                <w:lang w:val="vi-VN"/>
              </w:rPr>
            </w:pPr>
            <w:r w:rsidRPr="00E12A6E">
              <w:rPr>
                <w:sz w:val="26"/>
                <w:szCs w:val="26"/>
                <w:lang w:val="vi-VN"/>
              </w:rPr>
              <w:t>Công chức tại Bộ phận một cửa</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Hướng dẫn, kiểm tra và tiếp nhận hồ sơ.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E12A6E" w:rsidRDefault="004D5793" w:rsidP="003A3C6F">
            <w:pPr>
              <w:rPr>
                <w:sz w:val="26"/>
                <w:szCs w:val="26"/>
              </w:rPr>
            </w:pPr>
            <w:r w:rsidRPr="00E12A6E">
              <w:rPr>
                <w:sz w:val="26"/>
                <w:szCs w:val="26"/>
              </w:rPr>
              <w:t>Giờ hành chính</w:t>
            </w:r>
          </w:p>
          <w:p w:rsidR="004D5793" w:rsidRPr="00E12A6E" w:rsidRDefault="004D5793" w:rsidP="003A3C6F">
            <w:pPr>
              <w:jc w:val="center"/>
              <w:rPr>
                <w:sz w:val="26"/>
                <w:szCs w:val="26"/>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đầy đủ, chính xác theo quy định, Công chức tại Bộ phận một cửa tiếp nhận hồ sơ và lập phiếu tiếp nhận hồ sơ và hẹn ngày trả kết quả.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chưa đầy đủ, chưa chính xác theo quy định, Công chức  tại Bộ phận một cửa hướng dẫn bổ sung, hoàn thiện hồ sơ.</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từ chối nhận hồ sơ công chức  tại Bộ phận một cửa phải nêu rõ lý do Hồ sơ chưa đầy đủ, đề nghị bổ sung.</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E12A6E" w:rsidTr="003A3C6F">
        <w:tc>
          <w:tcPr>
            <w:tcW w:w="1277" w:type="dxa"/>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r w:rsidRPr="00E12A6E">
              <w:rPr>
                <w:sz w:val="26"/>
                <w:szCs w:val="26"/>
                <w:lang w:val="vi-VN"/>
              </w:rPr>
              <w:t>Bước 2</w:t>
            </w:r>
          </w:p>
        </w:tc>
        <w:tc>
          <w:tcPr>
            <w:tcW w:w="2130" w:type="dxa"/>
            <w:tcBorders>
              <w:left w:val="single" w:sz="4" w:space="0" w:color="000000"/>
              <w:bottom w:val="single" w:sz="4" w:space="0" w:color="000000"/>
            </w:tcBorders>
            <w:shd w:val="clear" w:color="auto" w:fill="auto"/>
          </w:tcPr>
          <w:p w:rsidR="004D5793" w:rsidRPr="00E12A6E" w:rsidRDefault="004D5793" w:rsidP="003A3C6F">
            <w:pPr>
              <w:rPr>
                <w:sz w:val="26"/>
                <w:szCs w:val="26"/>
                <w:shd w:val="clear" w:color="auto" w:fill="FFFF00"/>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Chuyển hồ sơ cho bộ phận chuyên môn xử lý.</w:t>
            </w:r>
          </w:p>
        </w:tc>
        <w:tc>
          <w:tcPr>
            <w:tcW w:w="1417" w:type="dxa"/>
            <w:tcBorders>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rPr>
                <w:sz w:val="26"/>
                <w:szCs w:val="26"/>
              </w:rPr>
            </w:pPr>
            <w:r w:rsidRPr="00E12A6E">
              <w:rPr>
                <w:sz w:val="26"/>
                <w:szCs w:val="26"/>
              </w:rPr>
              <w:t>02 giờ</w:t>
            </w:r>
          </w:p>
        </w:tc>
      </w:tr>
      <w:tr w:rsidR="004D5793" w:rsidRPr="00E12A6E" w:rsidTr="003A3C6F">
        <w:tc>
          <w:tcPr>
            <w:tcW w:w="1277" w:type="dxa"/>
            <w:vMerge w:val="restart"/>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r w:rsidRPr="00E12A6E">
              <w:rPr>
                <w:sz w:val="26"/>
                <w:szCs w:val="26"/>
                <w:lang w:val="vi-VN"/>
              </w:rPr>
              <w:t>Bước 3</w:t>
            </w:r>
          </w:p>
        </w:tc>
        <w:tc>
          <w:tcPr>
            <w:tcW w:w="2130" w:type="dxa"/>
            <w:vMerge w:val="restart"/>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Công chức bộ phận chuyên môn</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 Nhận hồ sơ từ bộ phận một cửa.</w:t>
            </w:r>
          </w:p>
          <w:p w:rsidR="004D5793" w:rsidRPr="00E12A6E" w:rsidRDefault="004D5793" w:rsidP="003A3C6F">
            <w:pPr>
              <w:rPr>
                <w:sz w:val="26"/>
                <w:szCs w:val="26"/>
                <w:lang w:val="vi-VN"/>
              </w:rPr>
            </w:pPr>
            <w:r w:rsidRPr="00E12A6E">
              <w:rPr>
                <w:sz w:val="26"/>
                <w:szCs w:val="26"/>
                <w:lang w:val="vi-VN"/>
              </w:rPr>
              <w:t>- Xem xét, thẩm tra, xử lý hồ sơ, dự thảo văn bản xử lý hồ sơ.</w:t>
            </w:r>
          </w:p>
        </w:tc>
        <w:tc>
          <w:tcPr>
            <w:tcW w:w="1417" w:type="dxa"/>
            <w:vMerge w:val="restart"/>
            <w:tcBorders>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rPr>
                <w:sz w:val="26"/>
                <w:szCs w:val="26"/>
                <w:lang w:val="vi-VN"/>
              </w:rPr>
            </w:pPr>
            <w:r>
              <w:rPr>
                <w:sz w:val="26"/>
                <w:szCs w:val="26"/>
              </w:rPr>
              <w:t>3</w:t>
            </w:r>
            <w:r w:rsidRPr="00E12A6E">
              <w:rPr>
                <w:sz w:val="26"/>
                <w:szCs w:val="26"/>
                <w:lang w:val="vi-VN"/>
              </w:rPr>
              <w:t>.</w:t>
            </w:r>
            <w:r w:rsidRPr="00E12A6E">
              <w:rPr>
                <w:sz w:val="26"/>
                <w:szCs w:val="26"/>
              </w:rPr>
              <w:t>5</w:t>
            </w:r>
            <w:r w:rsidRPr="00E12A6E">
              <w:rPr>
                <w:sz w:val="26"/>
                <w:szCs w:val="26"/>
                <w:lang w:val="vi-VN"/>
              </w:rPr>
              <w:t xml:space="preserve"> ngày</w:t>
            </w:r>
          </w:p>
        </w:tc>
      </w:tr>
      <w:tr w:rsidR="004D5793" w:rsidRPr="006C09C2" w:rsidTr="003A3C6F">
        <w:tc>
          <w:tcPr>
            <w:tcW w:w="1277" w:type="dxa"/>
            <w:vMerge/>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chưa đạt yêu cầu, công chức phụ trách chuyên môn (có văn bản trả) trả hồ sơ lại cho bộ phận Một cửa để trả lại cho người dân, tổ chức bổ sung, hoàn thiện hồ sơ (nếu có).</w:t>
            </w:r>
          </w:p>
        </w:tc>
        <w:tc>
          <w:tcPr>
            <w:tcW w:w="1417" w:type="dxa"/>
            <w:vMerge/>
            <w:tcBorders>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E12A6E" w:rsidTr="003A3C6F">
        <w:trPr>
          <w:trHeight w:val="610"/>
        </w:trPr>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rPr>
                <w:sz w:val="26"/>
                <w:szCs w:val="26"/>
                <w:lang w:val="vi-VN"/>
              </w:rPr>
            </w:pPr>
            <w:r w:rsidRPr="00E12A6E">
              <w:rPr>
                <w:sz w:val="26"/>
                <w:szCs w:val="26"/>
                <w:lang w:val="vi-VN"/>
              </w:rPr>
              <w:t>Bước 4</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 xml:space="preserve">Lãnh đạo UBND xã </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pStyle w:val="BodyText"/>
              <w:rPr>
                <w:szCs w:val="26"/>
                <w:lang w:val="vi-VN"/>
              </w:rPr>
            </w:pPr>
            <w:r w:rsidRPr="00E12A6E">
              <w:rPr>
                <w:b w:val="0"/>
                <w:bCs w:val="0"/>
                <w:szCs w:val="26"/>
                <w:lang w:val="vi-VN"/>
              </w:rPr>
              <w:t>- Kiểm tra, xém xét lại hồ sơ trình ký của Bộ phận chuyên môn; Ký duyệt kết quả TTHC.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sz w:val="26"/>
                <w:szCs w:val="26"/>
              </w:rPr>
              <w:t>01 ngày</w:t>
            </w:r>
          </w:p>
        </w:tc>
      </w:tr>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rPr>
            </w:pPr>
            <w:r w:rsidRPr="00E12A6E">
              <w:rPr>
                <w:sz w:val="26"/>
                <w:szCs w:val="26"/>
              </w:rPr>
              <w:t>Bước 5</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rPr>
            </w:pPr>
            <w:r w:rsidRPr="00E12A6E">
              <w:rPr>
                <w:sz w:val="26"/>
                <w:szCs w:val="26"/>
              </w:rPr>
              <w:t>Công chức bộ phận chuyên môn</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rPr>
              <w:t>- Nhận kết quả trình ký từ lãnh đạo.</w:t>
            </w:r>
          </w:p>
          <w:p w:rsidR="004D5793" w:rsidRPr="00E12A6E" w:rsidRDefault="004D5793" w:rsidP="003A3C6F">
            <w:pPr>
              <w:rPr>
                <w:sz w:val="26"/>
                <w:szCs w:val="26"/>
                <w:lang w:val="vi-VN"/>
              </w:rPr>
            </w:pPr>
            <w:r w:rsidRPr="00E12A6E">
              <w:rPr>
                <w:sz w:val="26"/>
                <w:szCs w:val="26"/>
                <w:lang w:val="vi-VN"/>
              </w:rPr>
              <w:t>- Vào Sổ, lưu trữ hồ sơ, chuyển kết quả cho Bộ phận một cửa.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jc w:val="center"/>
              <w:rPr>
                <w:sz w:val="26"/>
                <w:szCs w:val="26"/>
                <w:lang w:val="vi-VN"/>
              </w:rPr>
            </w:pPr>
          </w:p>
          <w:p w:rsidR="004D5793" w:rsidRPr="00E12A6E" w:rsidRDefault="004D5793" w:rsidP="003A3C6F">
            <w:pPr>
              <w:rPr>
                <w:sz w:val="26"/>
                <w:szCs w:val="26"/>
              </w:rPr>
            </w:pPr>
            <w:r w:rsidRPr="00E12A6E">
              <w:rPr>
                <w:sz w:val="26"/>
                <w:szCs w:val="26"/>
              </w:rPr>
              <w:t>02 giờ</w:t>
            </w:r>
          </w:p>
        </w:tc>
      </w:tr>
      <w:tr w:rsidR="004D5793" w:rsidRPr="00E12A6E" w:rsidTr="003A3C6F">
        <w:tc>
          <w:tcPr>
            <w:tcW w:w="1277" w:type="dxa"/>
            <w:tcBorders>
              <w:left w:val="single" w:sz="4" w:space="0" w:color="000000"/>
              <w:bottom w:val="single" w:sz="4" w:space="0" w:color="000000"/>
            </w:tcBorders>
            <w:shd w:val="clear" w:color="auto" w:fill="auto"/>
          </w:tcPr>
          <w:p w:rsidR="004D5793" w:rsidRPr="00E12A6E" w:rsidRDefault="004D5793" w:rsidP="003A3C6F">
            <w:pPr>
              <w:snapToGrid w:val="0"/>
              <w:rPr>
                <w:sz w:val="26"/>
                <w:szCs w:val="26"/>
                <w:lang w:val="vi-VN"/>
              </w:rPr>
            </w:pPr>
            <w:r w:rsidRPr="00E12A6E">
              <w:rPr>
                <w:sz w:val="26"/>
                <w:szCs w:val="26"/>
              </w:rPr>
              <w:t>Bước 6</w:t>
            </w:r>
          </w:p>
        </w:tc>
        <w:tc>
          <w:tcPr>
            <w:tcW w:w="2130"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Nhận kết quả từ bộ phận chuyên môn và trả kết quả TTHC và thu phí, lệ phí (nếu có).</w:t>
            </w:r>
          </w:p>
        </w:tc>
        <w:tc>
          <w:tcPr>
            <w:tcW w:w="1417" w:type="dxa"/>
            <w:tcBorders>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sz w:val="26"/>
                <w:szCs w:val="26"/>
              </w:rPr>
              <w:t>Giờ hành chính</w:t>
            </w:r>
          </w:p>
        </w:tc>
      </w:tr>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jc w:val="center"/>
              <w:rPr>
                <w:sz w:val="26"/>
                <w:szCs w:val="26"/>
                <w:lang w:val="vi-VN"/>
              </w:rPr>
            </w:pPr>
          </w:p>
        </w:tc>
        <w:tc>
          <w:tcPr>
            <w:tcW w:w="7267" w:type="dxa"/>
            <w:gridSpan w:val="2"/>
            <w:tcBorders>
              <w:top w:val="single" w:sz="4" w:space="0" w:color="000000"/>
              <w:left w:val="single" w:sz="4" w:space="0" w:color="000000"/>
              <w:bottom w:val="single" w:sz="4" w:space="0" w:color="000000"/>
            </w:tcBorders>
            <w:shd w:val="clear" w:color="auto" w:fill="auto"/>
          </w:tcPr>
          <w:p w:rsidR="004D5793" w:rsidRPr="00E12A6E" w:rsidRDefault="004D5793" w:rsidP="003A3C6F">
            <w:pPr>
              <w:rPr>
                <w:b/>
                <w:sz w:val="26"/>
                <w:szCs w:val="26"/>
              </w:rPr>
            </w:pPr>
            <w:r w:rsidRPr="00E12A6E">
              <w:rPr>
                <w:b/>
                <w:sz w:val="26"/>
                <w:szCs w:val="26"/>
                <w:lang w:val="vi-VN"/>
              </w:rPr>
              <w:t xml:space="preserve">Tổng thời gian thực hiện TTHC: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b/>
                <w:sz w:val="26"/>
                <w:szCs w:val="26"/>
              </w:rPr>
              <w:t>0</w:t>
            </w:r>
            <w:r>
              <w:rPr>
                <w:b/>
                <w:sz w:val="26"/>
                <w:szCs w:val="26"/>
              </w:rPr>
              <w:t>5</w:t>
            </w:r>
            <w:r w:rsidRPr="00E12A6E">
              <w:rPr>
                <w:b/>
                <w:sz w:val="26"/>
                <w:szCs w:val="26"/>
              </w:rPr>
              <w:t xml:space="preserve"> ngày</w:t>
            </w:r>
          </w:p>
        </w:tc>
      </w:tr>
    </w:tbl>
    <w:p w:rsidR="004D5793" w:rsidRDefault="004D5793" w:rsidP="00051740">
      <w:pPr>
        <w:shd w:val="clear" w:color="auto" w:fill="FFFFFF"/>
        <w:ind w:left="-426"/>
        <w:jc w:val="both"/>
        <w:rPr>
          <w:rFonts w:eastAsia="Times New Roman" w:cs="Times New Roman"/>
          <w:b/>
          <w:color w:val="000000" w:themeColor="text1"/>
          <w:sz w:val="28"/>
          <w:szCs w:val="28"/>
        </w:rPr>
      </w:pPr>
    </w:p>
    <w:p w:rsidR="000A0C46" w:rsidRPr="004D5793" w:rsidRDefault="000A0C46" w:rsidP="00474E39">
      <w:pPr>
        <w:shd w:val="clear" w:color="auto" w:fill="FFFFFF"/>
        <w:ind w:left="-426" w:firstLine="426"/>
        <w:rPr>
          <w:rFonts w:eastAsia="Times New Roman" w:cs="Times New Roman"/>
          <w:b/>
          <w:bCs/>
          <w:color w:val="000000" w:themeColor="text1"/>
          <w:sz w:val="28"/>
          <w:szCs w:val="28"/>
        </w:rPr>
      </w:pPr>
      <w:r w:rsidRPr="00B635B7">
        <w:rPr>
          <w:rFonts w:eastAsia="Times New Roman" w:cs="Times New Roman"/>
          <w:b/>
          <w:color w:val="000000" w:themeColor="text1"/>
          <w:sz w:val="28"/>
          <w:szCs w:val="28"/>
        </w:rPr>
        <w:t xml:space="preserve">2. Thủ tục xét </w:t>
      </w:r>
      <w:r w:rsidRPr="00B635B7">
        <w:rPr>
          <w:rFonts w:eastAsia="Times New Roman" w:cs="Times New Roman"/>
          <w:b/>
          <w:bCs/>
          <w:color w:val="000000" w:themeColor="text1"/>
          <w:sz w:val="28"/>
          <w:szCs w:val="28"/>
          <w:lang w:val="vi-VN"/>
        </w:rPr>
        <w:t>tặng Giấy khen Gia đình văn hóa</w:t>
      </w:r>
      <w:r w:rsidR="004D5793">
        <w:rPr>
          <w:rFonts w:eastAsia="Times New Roman" w:cs="Times New Roman"/>
          <w:b/>
          <w:bCs/>
          <w:color w:val="000000" w:themeColor="text1"/>
          <w:sz w:val="28"/>
          <w:szCs w:val="28"/>
        </w:rPr>
        <w:t xml:space="preserve"> </w:t>
      </w:r>
      <w:r w:rsidR="004D5793" w:rsidRPr="004D5793">
        <w:rPr>
          <w:rFonts w:eastAsia="Times New Roman" w:cs="Times New Roman"/>
          <w:bCs/>
          <w:i/>
          <w:color w:val="000000" w:themeColor="text1"/>
          <w:sz w:val="28"/>
          <w:szCs w:val="28"/>
        </w:rPr>
        <w:t>(mã số TTHC: 1.001120)</w:t>
      </w:r>
    </w:p>
    <w:tbl>
      <w:tblPr>
        <w:tblW w:w="9961" w:type="dxa"/>
        <w:tblInd w:w="-176" w:type="dxa"/>
        <w:tblLayout w:type="fixed"/>
        <w:tblLook w:val="0000" w:firstRow="0" w:lastRow="0" w:firstColumn="0" w:lastColumn="0" w:noHBand="0" w:noVBand="0"/>
      </w:tblPr>
      <w:tblGrid>
        <w:gridCol w:w="1277"/>
        <w:gridCol w:w="2130"/>
        <w:gridCol w:w="5137"/>
        <w:gridCol w:w="1417"/>
      </w:tblGrid>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ind w:left="-120"/>
              <w:rPr>
                <w:b/>
                <w:sz w:val="26"/>
                <w:szCs w:val="26"/>
                <w:lang w:val="vi-VN"/>
              </w:rPr>
            </w:pPr>
            <w:r w:rsidRPr="00E12A6E">
              <w:rPr>
                <w:b/>
                <w:sz w:val="26"/>
                <w:szCs w:val="26"/>
                <w:lang w:val="vi-VN"/>
              </w:rPr>
              <w:t>Trình tự      công việc</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b/>
                <w:sz w:val="26"/>
                <w:szCs w:val="26"/>
                <w:lang w:val="vi-VN"/>
              </w:rPr>
            </w:pPr>
            <w:r w:rsidRPr="00E12A6E">
              <w:rPr>
                <w:b/>
                <w:sz w:val="26"/>
                <w:szCs w:val="26"/>
                <w:lang w:val="vi-VN"/>
              </w:rPr>
              <w:t xml:space="preserve">Chức danh, vị trí </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jc w:val="center"/>
              <w:rPr>
                <w:b/>
                <w:sz w:val="26"/>
                <w:szCs w:val="26"/>
                <w:lang w:val="vi-VN"/>
              </w:rPr>
            </w:pPr>
            <w:r w:rsidRPr="00E12A6E">
              <w:rPr>
                <w:b/>
                <w:sz w:val="26"/>
                <w:szCs w:val="26"/>
                <w:lang w:val="vi-VN"/>
              </w:rPr>
              <w:t>Nội dung công việc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b/>
                <w:sz w:val="26"/>
                <w:szCs w:val="26"/>
                <w:lang w:val="vi-VN"/>
              </w:rPr>
              <w:t>Thời gian thực hiện</w:t>
            </w:r>
          </w:p>
        </w:tc>
      </w:tr>
      <w:tr w:rsidR="004D5793" w:rsidRPr="00E12A6E" w:rsidTr="003A3C6F">
        <w:tc>
          <w:tcPr>
            <w:tcW w:w="1277" w:type="dxa"/>
            <w:vMerge w:val="restart"/>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rPr>
                <w:sz w:val="26"/>
                <w:szCs w:val="26"/>
                <w:lang w:val="vi-VN"/>
              </w:rPr>
            </w:pPr>
            <w:r w:rsidRPr="00E12A6E">
              <w:rPr>
                <w:sz w:val="26"/>
                <w:szCs w:val="26"/>
              </w:rPr>
              <w:t>Bước 1</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rPr>
                <w:sz w:val="26"/>
                <w:szCs w:val="26"/>
                <w:lang w:val="vi-VN"/>
              </w:rPr>
            </w:pPr>
            <w:r w:rsidRPr="00E12A6E">
              <w:rPr>
                <w:sz w:val="26"/>
                <w:szCs w:val="26"/>
                <w:lang w:val="vi-VN"/>
              </w:rPr>
              <w:lastRenderedPageBreak/>
              <w:t xml:space="preserve">Công chức tại Bộ </w:t>
            </w:r>
            <w:r w:rsidRPr="00E12A6E">
              <w:rPr>
                <w:sz w:val="26"/>
                <w:szCs w:val="26"/>
                <w:lang w:val="vi-VN"/>
              </w:rPr>
              <w:lastRenderedPageBreak/>
              <w:t>phận một cửa</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lastRenderedPageBreak/>
              <w:t>Hướng dẫn, kiểm tra và tiếp nhận hồ sơ.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E12A6E" w:rsidRDefault="004D5793" w:rsidP="003A3C6F">
            <w:pPr>
              <w:rPr>
                <w:sz w:val="26"/>
                <w:szCs w:val="26"/>
              </w:rPr>
            </w:pPr>
            <w:r w:rsidRPr="00E12A6E">
              <w:rPr>
                <w:sz w:val="26"/>
                <w:szCs w:val="26"/>
              </w:rPr>
              <w:t>Giờ hành chính</w:t>
            </w:r>
          </w:p>
          <w:p w:rsidR="004D5793" w:rsidRPr="00E12A6E" w:rsidRDefault="004D5793" w:rsidP="003A3C6F">
            <w:pPr>
              <w:jc w:val="center"/>
              <w:rPr>
                <w:sz w:val="26"/>
                <w:szCs w:val="26"/>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đầy đủ, chính xác theo quy định, Công chức tại Bộ phận một cửa tiếp nhận hồ sơ và lập phiếu tiếp nhận hồ sơ và hẹn ngày trả kết quả.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chưa đầy đủ, chưa chính xác theo quy định, Công chức  tại Bộ phận một cửa hướng dẫn bổ sung, hoàn thiện hồ sơ.</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từ chối nhận hồ sơ công chức  tại Bộ phận một cửa phải nêu rõ lý do Hồ sơ chưa đầy đủ, đề nghị bổ sung.</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E12A6E" w:rsidTr="003A3C6F">
        <w:tc>
          <w:tcPr>
            <w:tcW w:w="1277" w:type="dxa"/>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r w:rsidRPr="00E12A6E">
              <w:rPr>
                <w:sz w:val="26"/>
                <w:szCs w:val="26"/>
                <w:lang w:val="vi-VN"/>
              </w:rPr>
              <w:t>Bước 2</w:t>
            </w:r>
          </w:p>
        </w:tc>
        <w:tc>
          <w:tcPr>
            <w:tcW w:w="2130" w:type="dxa"/>
            <w:tcBorders>
              <w:left w:val="single" w:sz="4" w:space="0" w:color="000000"/>
              <w:bottom w:val="single" w:sz="4" w:space="0" w:color="000000"/>
            </w:tcBorders>
            <w:shd w:val="clear" w:color="auto" w:fill="auto"/>
          </w:tcPr>
          <w:p w:rsidR="004D5793" w:rsidRPr="00E12A6E" w:rsidRDefault="004D5793" w:rsidP="003A3C6F">
            <w:pPr>
              <w:rPr>
                <w:sz w:val="26"/>
                <w:szCs w:val="26"/>
                <w:shd w:val="clear" w:color="auto" w:fill="FFFF00"/>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Chuyển hồ sơ cho bộ phận chuyên môn xử lý.</w:t>
            </w:r>
          </w:p>
        </w:tc>
        <w:tc>
          <w:tcPr>
            <w:tcW w:w="1417" w:type="dxa"/>
            <w:tcBorders>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rPr>
                <w:sz w:val="26"/>
                <w:szCs w:val="26"/>
              </w:rPr>
            </w:pPr>
            <w:r w:rsidRPr="00E12A6E">
              <w:rPr>
                <w:sz w:val="26"/>
                <w:szCs w:val="26"/>
              </w:rPr>
              <w:t>02 giờ</w:t>
            </w:r>
          </w:p>
        </w:tc>
      </w:tr>
      <w:tr w:rsidR="004D5793" w:rsidRPr="00E12A6E" w:rsidTr="003A3C6F">
        <w:tc>
          <w:tcPr>
            <w:tcW w:w="1277" w:type="dxa"/>
            <w:vMerge w:val="restart"/>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r w:rsidRPr="00E12A6E">
              <w:rPr>
                <w:sz w:val="26"/>
                <w:szCs w:val="26"/>
                <w:lang w:val="vi-VN"/>
              </w:rPr>
              <w:t>Bước 3</w:t>
            </w:r>
          </w:p>
        </w:tc>
        <w:tc>
          <w:tcPr>
            <w:tcW w:w="2130" w:type="dxa"/>
            <w:vMerge w:val="restart"/>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Công chức bộ phận chuyên môn</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 Nhận hồ sơ từ bộ phận một cửa.</w:t>
            </w:r>
          </w:p>
          <w:p w:rsidR="004D5793" w:rsidRPr="00E12A6E" w:rsidRDefault="004D5793" w:rsidP="003A3C6F">
            <w:pPr>
              <w:rPr>
                <w:sz w:val="26"/>
                <w:szCs w:val="26"/>
                <w:lang w:val="vi-VN"/>
              </w:rPr>
            </w:pPr>
            <w:r w:rsidRPr="00E12A6E">
              <w:rPr>
                <w:sz w:val="26"/>
                <w:szCs w:val="26"/>
                <w:lang w:val="vi-VN"/>
              </w:rPr>
              <w:t>- Xem xét, thẩm tra, xử lý hồ sơ, dự thảo văn bản xử lý hồ sơ.</w:t>
            </w:r>
          </w:p>
        </w:tc>
        <w:tc>
          <w:tcPr>
            <w:tcW w:w="1417" w:type="dxa"/>
            <w:vMerge w:val="restart"/>
            <w:tcBorders>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rPr>
                <w:sz w:val="26"/>
                <w:szCs w:val="26"/>
                <w:lang w:val="vi-VN"/>
              </w:rPr>
            </w:pPr>
            <w:r>
              <w:rPr>
                <w:sz w:val="26"/>
                <w:szCs w:val="26"/>
              </w:rPr>
              <w:t>0</w:t>
            </w:r>
            <w:r w:rsidRPr="004D5793">
              <w:rPr>
                <w:sz w:val="26"/>
                <w:szCs w:val="26"/>
                <w:lang w:val="vi-VN"/>
              </w:rPr>
              <w:t>3</w:t>
            </w:r>
            <w:r w:rsidRPr="00E12A6E">
              <w:rPr>
                <w:sz w:val="26"/>
                <w:szCs w:val="26"/>
                <w:lang w:val="vi-VN"/>
              </w:rPr>
              <w:t xml:space="preserve"> ngày</w:t>
            </w:r>
          </w:p>
        </w:tc>
      </w:tr>
      <w:tr w:rsidR="004D5793" w:rsidRPr="006C09C2" w:rsidTr="003A3C6F">
        <w:tc>
          <w:tcPr>
            <w:tcW w:w="1277" w:type="dxa"/>
            <w:vMerge/>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chưa đạt yêu cầu, công chức phụ trách chuyên môn (có văn bản trả) trả hồ sơ lại cho bộ phận Một cửa để trả lại cho người dân, tổ chức bổ sung, hoàn thiện hồ sơ (nếu có).</w:t>
            </w:r>
          </w:p>
        </w:tc>
        <w:tc>
          <w:tcPr>
            <w:tcW w:w="1417" w:type="dxa"/>
            <w:vMerge/>
            <w:tcBorders>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E12A6E" w:rsidTr="003A3C6F">
        <w:trPr>
          <w:trHeight w:val="610"/>
        </w:trPr>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rPr>
                <w:sz w:val="26"/>
                <w:szCs w:val="26"/>
                <w:lang w:val="vi-VN"/>
              </w:rPr>
            </w:pPr>
            <w:r w:rsidRPr="00E12A6E">
              <w:rPr>
                <w:sz w:val="26"/>
                <w:szCs w:val="26"/>
                <w:lang w:val="vi-VN"/>
              </w:rPr>
              <w:t>Bước 4</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 xml:space="preserve">Lãnh đạo UBND xã </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pStyle w:val="BodyText"/>
              <w:rPr>
                <w:szCs w:val="26"/>
                <w:lang w:val="vi-VN"/>
              </w:rPr>
            </w:pPr>
            <w:r w:rsidRPr="00E12A6E">
              <w:rPr>
                <w:b w:val="0"/>
                <w:bCs w:val="0"/>
                <w:szCs w:val="26"/>
                <w:lang w:val="vi-VN"/>
              </w:rPr>
              <w:t>- Kiểm tra, xém xét lại hồ sơ trình ký của Bộ phận chuyên môn; Ký duyệt kết quả TTHC.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sz w:val="26"/>
                <w:szCs w:val="26"/>
              </w:rPr>
              <w:t>01 ngày</w:t>
            </w:r>
          </w:p>
        </w:tc>
      </w:tr>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rPr>
            </w:pPr>
            <w:r w:rsidRPr="00E12A6E">
              <w:rPr>
                <w:sz w:val="26"/>
                <w:szCs w:val="26"/>
              </w:rPr>
              <w:t>Bước 5</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rPr>
            </w:pPr>
            <w:r w:rsidRPr="00E12A6E">
              <w:rPr>
                <w:sz w:val="26"/>
                <w:szCs w:val="26"/>
              </w:rPr>
              <w:t>Công chức bộ phận chuyên môn</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rPr>
              <w:t>- Nhận kết quả trình ký từ lãnh đạo.</w:t>
            </w:r>
          </w:p>
          <w:p w:rsidR="004D5793" w:rsidRPr="00E12A6E" w:rsidRDefault="004D5793" w:rsidP="003A3C6F">
            <w:pPr>
              <w:rPr>
                <w:sz w:val="26"/>
                <w:szCs w:val="26"/>
                <w:lang w:val="vi-VN"/>
              </w:rPr>
            </w:pPr>
            <w:r w:rsidRPr="00E12A6E">
              <w:rPr>
                <w:sz w:val="26"/>
                <w:szCs w:val="26"/>
                <w:lang w:val="vi-VN"/>
              </w:rPr>
              <w:t>- Vào Sổ, lưu trữ hồ sơ, chuyển kết quả cho Bộ phận một cửa.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jc w:val="center"/>
              <w:rPr>
                <w:sz w:val="26"/>
                <w:szCs w:val="26"/>
                <w:lang w:val="vi-VN"/>
              </w:rPr>
            </w:pPr>
          </w:p>
          <w:p w:rsidR="004D5793" w:rsidRPr="00E12A6E" w:rsidRDefault="004D5793" w:rsidP="003A3C6F">
            <w:pPr>
              <w:rPr>
                <w:sz w:val="26"/>
                <w:szCs w:val="26"/>
              </w:rPr>
            </w:pPr>
            <w:r w:rsidRPr="00E12A6E">
              <w:rPr>
                <w:sz w:val="26"/>
                <w:szCs w:val="26"/>
              </w:rPr>
              <w:t>02 giờ</w:t>
            </w:r>
          </w:p>
        </w:tc>
      </w:tr>
      <w:tr w:rsidR="004D5793" w:rsidRPr="00E12A6E" w:rsidTr="003A3C6F">
        <w:tc>
          <w:tcPr>
            <w:tcW w:w="1277" w:type="dxa"/>
            <w:tcBorders>
              <w:left w:val="single" w:sz="4" w:space="0" w:color="000000"/>
              <w:bottom w:val="single" w:sz="4" w:space="0" w:color="000000"/>
            </w:tcBorders>
            <w:shd w:val="clear" w:color="auto" w:fill="auto"/>
          </w:tcPr>
          <w:p w:rsidR="004D5793" w:rsidRPr="00E12A6E" w:rsidRDefault="004D5793" w:rsidP="003A3C6F">
            <w:pPr>
              <w:snapToGrid w:val="0"/>
              <w:rPr>
                <w:sz w:val="26"/>
                <w:szCs w:val="26"/>
                <w:lang w:val="vi-VN"/>
              </w:rPr>
            </w:pPr>
            <w:r w:rsidRPr="00E12A6E">
              <w:rPr>
                <w:sz w:val="26"/>
                <w:szCs w:val="26"/>
              </w:rPr>
              <w:t>Bước 6</w:t>
            </w:r>
          </w:p>
        </w:tc>
        <w:tc>
          <w:tcPr>
            <w:tcW w:w="2130"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Nhận kết quả từ bộ phận chuyên môn và trả kết quả TTHC và thu phí, lệ phí (nếu có).</w:t>
            </w:r>
          </w:p>
        </w:tc>
        <w:tc>
          <w:tcPr>
            <w:tcW w:w="1417" w:type="dxa"/>
            <w:tcBorders>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sz w:val="26"/>
                <w:szCs w:val="26"/>
              </w:rPr>
              <w:t>Giờ hành chính</w:t>
            </w:r>
          </w:p>
        </w:tc>
      </w:tr>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jc w:val="center"/>
              <w:rPr>
                <w:sz w:val="26"/>
                <w:szCs w:val="26"/>
                <w:lang w:val="vi-VN"/>
              </w:rPr>
            </w:pPr>
          </w:p>
        </w:tc>
        <w:tc>
          <w:tcPr>
            <w:tcW w:w="7267" w:type="dxa"/>
            <w:gridSpan w:val="2"/>
            <w:tcBorders>
              <w:top w:val="single" w:sz="4" w:space="0" w:color="000000"/>
              <w:left w:val="single" w:sz="4" w:space="0" w:color="000000"/>
              <w:bottom w:val="single" w:sz="4" w:space="0" w:color="000000"/>
            </w:tcBorders>
            <w:shd w:val="clear" w:color="auto" w:fill="auto"/>
          </w:tcPr>
          <w:p w:rsidR="004D5793" w:rsidRPr="00E12A6E" w:rsidRDefault="004D5793" w:rsidP="003A3C6F">
            <w:pPr>
              <w:rPr>
                <w:b/>
                <w:sz w:val="26"/>
                <w:szCs w:val="26"/>
              </w:rPr>
            </w:pPr>
            <w:r w:rsidRPr="00E12A6E">
              <w:rPr>
                <w:b/>
                <w:sz w:val="26"/>
                <w:szCs w:val="26"/>
                <w:lang w:val="vi-VN"/>
              </w:rPr>
              <w:t xml:space="preserve">Tổng thời gian thực hiện TTHC: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Pr>
                <w:b/>
                <w:sz w:val="26"/>
                <w:szCs w:val="26"/>
              </w:rPr>
              <w:t>4.5</w:t>
            </w:r>
            <w:r w:rsidRPr="00E12A6E">
              <w:rPr>
                <w:b/>
                <w:sz w:val="26"/>
                <w:szCs w:val="26"/>
              </w:rPr>
              <w:t xml:space="preserve"> ngày</w:t>
            </w:r>
          </w:p>
        </w:tc>
      </w:tr>
    </w:tbl>
    <w:p w:rsidR="000A0C46" w:rsidRDefault="000A0C46" w:rsidP="000A0C46">
      <w:pPr>
        <w:shd w:val="clear" w:color="auto" w:fill="FFFFFF"/>
        <w:ind w:left="-426"/>
        <w:rPr>
          <w:rFonts w:eastAsia="Times New Roman" w:cs="Times New Roman"/>
          <w:b/>
          <w:color w:val="000000" w:themeColor="text1"/>
          <w:sz w:val="28"/>
          <w:szCs w:val="28"/>
        </w:rPr>
      </w:pPr>
    </w:p>
    <w:p w:rsidR="000A0C46" w:rsidRPr="00051740" w:rsidRDefault="000A0C46" w:rsidP="00474E39">
      <w:pPr>
        <w:shd w:val="clear" w:color="auto" w:fill="FFFFFF"/>
        <w:ind w:left="-426" w:firstLine="426"/>
        <w:rPr>
          <w:rFonts w:eastAsia="Times New Roman" w:cs="Times New Roman"/>
          <w:b/>
          <w:color w:val="000000" w:themeColor="text1"/>
          <w:sz w:val="28"/>
          <w:szCs w:val="28"/>
        </w:rPr>
      </w:pPr>
      <w:r w:rsidRPr="00B635B7">
        <w:rPr>
          <w:rFonts w:eastAsia="Times New Roman" w:cs="Times New Roman"/>
          <w:b/>
          <w:color w:val="000000" w:themeColor="text1"/>
          <w:sz w:val="28"/>
          <w:szCs w:val="28"/>
        </w:rPr>
        <w:t xml:space="preserve">3. Thủ tục thông báo </w:t>
      </w:r>
      <w:r w:rsidRPr="00051740">
        <w:rPr>
          <w:rFonts w:eastAsia="Times New Roman" w:cs="Times New Roman"/>
          <w:b/>
          <w:color w:val="000000" w:themeColor="text1"/>
          <w:sz w:val="28"/>
          <w:szCs w:val="28"/>
        </w:rPr>
        <w:t>tổ chức lễ hội cấp xã</w:t>
      </w:r>
      <w:r w:rsidR="004D5793">
        <w:rPr>
          <w:rFonts w:eastAsia="Times New Roman" w:cs="Times New Roman"/>
          <w:b/>
          <w:color w:val="000000" w:themeColor="text1"/>
          <w:sz w:val="28"/>
          <w:szCs w:val="28"/>
        </w:rPr>
        <w:t xml:space="preserve"> </w:t>
      </w:r>
      <w:r w:rsidR="004D5793" w:rsidRPr="004D5793">
        <w:rPr>
          <w:rFonts w:eastAsia="Times New Roman" w:cs="Times New Roman"/>
          <w:i/>
          <w:color w:val="000000" w:themeColor="text1"/>
          <w:sz w:val="28"/>
          <w:szCs w:val="28"/>
        </w:rPr>
        <w:t>(mã số TTHC: 1.003622)</w:t>
      </w:r>
    </w:p>
    <w:tbl>
      <w:tblPr>
        <w:tblW w:w="9961" w:type="dxa"/>
        <w:tblInd w:w="-176" w:type="dxa"/>
        <w:tblLayout w:type="fixed"/>
        <w:tblLook w:val="0000" w:firstRow="0" w:lastRow="0" w:firstColumn="0" w:lastColumn="0" w:noHBand="0" w:noVBand="0"/>
      </w:tblPr>
      <w:tblGrid>
        <w:gridCol w:w="1277"/>
        <w:gridCol w:w="2130"/>
        <w:gridCol w:w="5137"/>
        <w:gridCol w:w="1417"/>
      </w:tblGrid>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ind w:left="-120"/>
              <w:rPr>
                <w:b/>
                <w:sz w:val="26"/>
                <w:szCs w:val="26"/>
                <w:lang w:val="vi-VN"/>
              </w:rPr>
            </w:pPr>
            <w:r w:rsidRPr="00E12A6E">
              <w:rPr>
                <w:b/>
                <w:sz w:val="26"/>
                <w:szCs w:val="26"/>
                <w:lang w:val="vi-VN"/>
              </w:rPr>
              <w:t>Trình tự      công việc</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b/>
                <w:sz w:val="26"/>
                <w:szCs w:val="26"/>
                <w:lang w:val="vi-VN"/>
              </w:rPr>
            </w:pPr>
            <w:r w:rsidRPr="00E12A6E">
              <w:rPr>
                <w:b/>
                <w:sz w:val="26"/>
                <w:szCs w:val="26"/>
                <w:lang w:val="vi-VN"/>
              </w:rPr>
              <w:t xml:space="preserve">Chức danh, vị trí </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jc w:val="center"/>
              <w:rPr>
                <w:b/>
                <w:sz w:val="26"/>
                <w:szCs w:val="26"/>
                <w:lang w:val="vi-VN"/>
              </w:rPr>
            </w:pPr>
            <w:r w:rsidRPr="00E12A6E">
              <w:rPr>
                <w:b/>
                <w:sz w:val="26"/>
                <w:szCs w:val="26"/>
                <w:lang w:val="vi-VN"/>
              </w:rPr>
              <w:t>Nội dung công việc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b/>
                <w:sz w:val="26"/>
                <w:szCs w:val="26"/>
                <w:lang w:val="vi-VN"/>
              </w:rPr>
              <w:t>Thời gian thực hiện</w:t>
            </w:r>
          </w:p>
        </w:tc>
      </w:tr>
      <w:tr w:rsidR="004D5793" w:rsidRPr="00E12A6E" w:rsidTr="003A3C6F">
        <w:tc>
          <w:tcPr>
            <w:tcW w:w="1277" w:type="dxa"/>
            <w:vMerge w:val="restart"/>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jc w:val="center"/>
              <w:rPr>
                <w:sz w:val="26"/>
                <w:szCs w:val="26"/>
              </w:rPr>
            </w:pPr>
          </w:p>
          <w:p w:rsidR="004D5793" w:rsidRPr="00E12A6E" w:rsidRDefault="004D5793" w:rsidP="003A3C6F">
            <w:pPr>
              <w:rPr>
                <w:sz w:val="26"/>
                <w:szCs w:val="26"/>
                <w:lang w:val="vi-VN"/>
              </w:rPr>
            </w:pPr>
            <w:r w:rsidRPr="00E12A6E">
              <w:rPr>
                <w:sz w:val="26"/>
                <w:szCs w:val="26"/>
              </w:rPr>
              <w:t>Bước 1</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rPr>
                <w:sz w:val="26"/>
                <w:szCs w:val="26"/>
                <w:lang w:val="vi-VN"/>
              </w:rPr>
            </w:pPr>
            <w:r w:rsidRPr="00E12A6E">
              <w:rPr>
                <w:sz w:val="26"/>
                <w:szCs w:val="26"/>
                <w:lang w:val="vi-VN"/>
              </w:rPr>
              <w:t>Công chức tại Bộ phận một cửa</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Hướng dẫn, kiểm tra và tiếp nhận hồ sơ.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3E1BCC" w:rsidRDefault="004D5793" w:rsidP="003A3C6F">
            <w:pPr>
              <w:jc w:val="center"/>
              <w:rPr>
                <w:sz w:val="26"/>
                <w:szCs w:val="26"/>
                <w:lang w:val="vi-VN"/>
              </w:rPr>
            </w:pPr>
          </w:p>
          <w:p w:rsidR="004D5793" w:rsidRPr="00E12A6E" w:rsidRDefault="004D5793" w:rsidP="003A3C6F">
            <w:pPr>
              <w:rPr>
                <w:sz w:val="26"/>
                <w:szCs w:val="26"/>
              </w:rPr>
            </w:pPr>
            <w:r w:rsidRPr="00E12A6E">
              <w:rPr>
                <w:sz w:val="26"/>
                <w:szCs w:val="26"/>
              </w:rPr>
              <w:t>Giờ hành chính</w:t>
            </w:r>
          </w:p>
          <w:p w:rsidR="004D5793" w:rsidRPr="00E12A6E" w:rsidRDefault="004D5793" w:rsidP="003A3C6F">
            <w:pPr>
              <w:jc w:val="center"/>
              <w:rPr>
                <w:sz w:val="26"/>
                <w:szCs w:val="26"/>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đầy đủ, chính xác theo quy định, Công chức tại Bộ phận một cửa tiếp nhận hồ sơ và lập phiếu tiếp nhận hồ sơ và hẹn ngày trả kết quả.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hồ sơ chưa đầy đủ, chưa chính xác theo quy định, Công chức  tại Bộ phận một cửa hướng dẫn bổ sung, hoàn thiện hồ sơ.</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Trường hợp từ chối nhận hồ sơ công chức  tại Bộ phận một cửa phải nêu rõ lý do Hồ sơ chưa đầy đủ, đề nghị bổ sung.</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E12A6E" w:rsidTr="003A3C6F">
        <w:tc>
          <w:tcPr>
            <w:tcW w:w="1277" w:type="dxa"/>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r w:rsidRPr="00E12A6E">
              <w:rPr>
                <w:sz w:val="26"/>
                <w:szCs w:val="26"/>
                <w:lang w:val="vi-VN"/>
              </w:rPr>
              <w:t>Bước 2</w:t>
            </w:r>
          </w:p>
        </w:tc>
        <w:tc>
          <w:tcPr>
            <w:tcW w:w="2130" w:type="dxa"/>
            <w:tcBorders>
              <w:left w:val="single" w:sz="4" w:space="0" w:color="000000"/>
              <w:bottom w:val="single" w:sz="4" w:space="0" w:color="000000"/>
            </w:tcBorders>
            <w:shd w:val="clear" w:color="auto" w:fill="auto"/>
          </w:tcPr>
          <w:p w:rsidR="004D5793" w:rsidRPr="00E12A6E" w:rsidRDefault="004D5793" w:rsidP="003A3C6F">
            <w:pPr>
              <w:rPr>
                <w:sz w:val="26"/>
                <w:szCs w:val="26"/>
                <w:shd w:val="clear" w:color="auto" w:fill="FFFF00"/>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Chuyển hồ sơ cho bộ phận chuyên môn xử lý.</w:t>
            </w:r>
          </w:p>
        </w:tc>
        <w:tc>
          <w:tcPr>
            <w:tcW w:w="1417" w:type="dxa"/>
            <w:tcBorders>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rPr>
                <w:sz w:val="26"/>
                <w:szCs w:val="26"/>
              </w:rPr>
            </w:pPr>
            <w:r w:rsidRPr="00E12A6E">
              <w:rPr>
                <w:sz w:val="26"/>
                <w:szCs w:val="26"/>
              </w:rPr>
              <w:t>02 giờ</w:t>
            </w:r>
          </w:p>
        </w:tc>
      </w:tr>
      <w:tr w:rsidR="004D5793" w:rsidRPr="00E12A6E" w:rsidTr="003A3C6F">
        <w:tc>
          <w:tcPr>
            <w:tcW w:w="1277" w:type="dxa"/>
            <w:vMerge w:val="restart"/>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r w:rsidRPr="00E12A6E">
              <w:rPr>
                <w:sz w:val="26"/>
                <w:szCs w:val="26"/>
                <w:lang w:val="vi-VN"/>
              </w:rPr>
              <w:t>Bước 3</w:t>
            </w:r>
          </w:p>
        </w:tc>
        <w:tc>
          <w:tcPr>
            <w:tcW w:w="2130" w:type="dxa"/>
            <w:vMerge w:val="restart"/>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Công chức bộ phận chuyên môn</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 Nhận hồ sơ từ bộ phận một cửa.</w:t>
            </w:r>
          </w:p>
          <w:p w:rsidR="004D5793" w:rsidRPr="00E12A6E" w:rsidRDefault="004D5793" w:rsidP="003A3C6F">
            <w:pPr>
              <w:rPr>
                <w:sz w:val="26"/>
                <w:szCs w:val="26"/>
                <w:lang w:val="vi-VN"/>
              </w:rPr>
            </w:pPr>
            <w:r w:rsidRPr="00E12A6E">
              <w:rPr>
                <w:sz w:val="26"/>
                <w:szCs w:val="26"/>
                <w:lang w:val="vi-VN"/>
              </w:rPr>
              <w:t>- Xem xét, thẩm tra, xử lý hồ sơ, dự thảo văn bản xử lý hồ sơ.</w:t>
            </w:r>
          </w:p>
        </w:tc>
        <w:tc>
          <w:tcPr>
            <w:tcW w:w="1417" w:type="dxa"/>
            <w:vMerge w:val="restart"/>
            <w:tcBorders>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rPr>
                <w:sz w:val="26"/>
                <w:szCs w:val="26"/>
                <w:lang w:val="vi-VN"/>
              </w:rPr>
            </w:pPr>
            <w:r w:rsidRPr="0038168B">
              <w:rPr>
                <w:sz w:val="26"/>
                <w:szCs w:val="26"/>
                <w:lang w:val="vi-VN"/>
              </w:rPr>
              <w:t>12</w:t>
            </w:r>
            <w:r w:rsidR="0038168B" w:rsidRPr="0038168B">
              <w:rPr>
                <w:sz w:val="26"/>
                <w:szCs w:val="26"/>
                <w:lang w:val="vi-VN"/>
              </w:rPr>
              <w:t>.</w:t>
            </w:r>
            <w:r w:rsidR="0038168B">
              <w:rPr>
                <w:sz w:val="26"/>
                <w:szCs w:val="26"/>
              </w:rPr>
              <w:t>5</w:t>
            </w:r>
            <w:r w:rsidRPr="00E12A6E">
              <w:rPr>
                <w:sz w:val="26"/>
                <w:szCs w:val="26"/>
                <w:lang w:val="vi-VN"/>
              </w:rPr>
              <w:t xml:space="preserve"> ngày</w:t>
            </w:r>
          </w:p>
        </w:tc>
      </w:tr>
      <w:tr w:rsidR="004D5793" w:rsidRPr="006C09C2" w:rsidTr="003A3C6F">
        <w:tc>
          <w:tcPr>
            <w:tcW w:w="1277" w:type="dxa"/>
            <w:vMerge/>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2130" w:type="dxa"/>
            <w:vMerge/>
            <w:tcBorders>
              <w:left w:val="single" w:sz="4" w:space="0" w:color="000000"/>
              <w:bottom w:val="single" w:sz="4" w:space="0" w:color="000000"/>
            </w:tcBorders>
            <w:shd w:val="clear" w:color="auto" w:fill="auto"/>
            <w:vAlign w:val="center"/>
          </w:tcPr>
          <w:p w:rsidR="004D5793" w:rsidRPr="00E12A6E" w:rsidRDefault="004D5793" w:rsidP="003A3C6F">
            <w:pPr>
              <w:snapToGrid w:val="0"/>
              <w:rPr>
                <w:sz w:val="26"/>
                <w:szCs w:val="26"/>
                <w:lang w:val="vi-VN"/>
              </w:rPr>
            </w:pP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 xml:space="preserve">Trường hợp hồ sơ chưa đạt yêu cầu, công chức phụ trách chuyên môn (có văn bản trả) trả hồ </w:t>
            </w:r>
            <w:r w:rsidRPr="00E12A6E">
              <w:rPr>
                <w:sz w:val="26"/>
                <w:szCs w:val="26"/>
                <w:lang w:val="vi-VN"/>
              </w:rPr>
              <w:lastRenderedPageBreak/>
              <w:t>sơ lại cho bộ phận Một cửa để trả lại cho người dân, tổ chức bổ sung, hoàn thiện hồ sơ (nếu có).</w:t>
            </w:r>
          </w:p>
        </w:tc>
        <w:tc>
          <w:tcPr>
            <w:tcW w:w="1417" w:type="dxa"/>
            <w:vMerge/>
            <w:tcBorders>
              <w:left w:val="single" w:sz="4" w:space="0" w:color="000000"/>
              <w:bottom w:val="single" w:sz="4" w:space="0" w:color="000000"/>
              <w:right w:val="single" w:sz="4" w:space="0" w:color="000000"/>
            </w:tcBorders>
            <w:shd w:val="clear" w:color="auto" w:fill="auto"/>
            <w:vAlign w:val="center"/>
          </w:tcPr>
          <w:p w:rsidR="004D5793" w:rsidRPr="00E12A6E" w:rsidRDefault="004D5793" w:rsidP="003A3C6F">
            <w:pPr>
              <w:snapToGrid w:val="0"/>
              <w:jc w:val="center"/>
              <w:rPr>
                <w:sz w:val="26"/>
                <w:szCs w:val="26"/>
                <w:lang w:val="vi-VN"/>
              </w:rPr>
            </w:pPr>
          </w:p>
        </w:tc>
      </w:tr>
      <w:tr w:rsidR="004D5793" w:rsidRPr="00E12A6E" w:rsidTr="003A3C6F">
        <w:trPr>
          <w:trHeight w:val="610"/>
        </w:trPr>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rPr>
                <w:sz w:val="26"/>
                <w:szCs w:val="26"/>
                <w:lang w:val="vi-VN"/>
              </w:rPr>
            </w:pPr>
            <w:r w:rsidRPr="00E12A6E">
              <w:rPr>
                <w:sz w:val="26"/>
                <w:szCs w:val="26"/>
                <w:lang w:val="vi-VN"/>
              </w:rPr>
              <w:lastRenderedPageBreak/>
              <w:t>Bước 4</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 xml:space="preserve">Lãnh đạo UBND xã </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pStyle w:val="BodyText"/>
              <w:rPr>
                <w:szCs w:val="26"/>
                <w:lang w:val="vi-VN"/>
              </w:rPr>
            </w:pPr>
            <w:r w:rsidRPr="00E12A6E">
              <w:rPr>
                <w:b w:val="0"/>
                <w:bCs w:val="0"/>
                <w:szCs w:val="26"/>
                <w:lang w:val="vi-VN"/>
              </w:rPr>
              <w:t>- Kiểm tra, xém xét lại hồ sơ trình ký của Bộ phận chuyên môn; Ký duyệt kết quả TTHC.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4D5793">
            <w:pPr>
              <w:rPr>
                <w:sz w:val="26"/>
                <w:szCs w:val="26"/>
              </w:rPr>
            </w:pPr>
            <w:r w:rsidRPr="00E12A6E">
              <w:rPr>
                <w:sz w:val="26"/>
                <w:szCs w:val="26"/>
              </w:rPr>
              <w:t>0</w:t>
            </w:r>
            <w:r>
              <w:rPr>
                <w:sz w:val="26"/>
                <w:szCs w:val="26"/>
              </w:rPr>
              <w:t>2</w:t>
            </w:r>
            <w:r w:rsidRPr="00E12A6E">
              <w:rPr>
                <w:sz w:val="26"/>
                <w:szCs w:val="26"/>
              </w:rPr>
              <w:t xml:space="preserve"> ngày</w:t>
            </w:r>
          </w:p>
        </w:tc>
      </w:tr>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rPr>
            </w:pPr>
            <w:r w:rsidRPr="00E12A6E">
              <w:rPr>
                <w:sz w:val="26"/>
                <w:szCs w:val="26"/>
              </w:rPr>
              <w:t>Bước 5</w:t>
            </w:r>
          </w:p>
        </w:tc>
        <w:tc>
          <w:tcPr>
            <w:tcW w:w="2130"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rPr>
            </w:pPr>
            <w:r w:rsidRPr="00E12A6E">
              <w:rPr>
                <w:sz w:val="26"/>
                <w:szCs w:val="26"/>
              </w:rPr>
              <w:t>Công chức bộ phận chuyên môn</w:t>
            </w:r>
          </w:p>
        </w:tc>
        <w:tc>
          <w:tcPr>
            <w:tcW w:w="513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rPr>
              <w:t>- Nhận kết quả trình ký từ lãnh đạo.</w:t>
            </w:r>
          </w:p>
          <w:p w:rsidR="004D5793" w:rsidRPr="00E12A6E" w:rsidRDefault="004D5793" w:rsidP="003A3C6F">
            <w:pPr>
              <w:rPr>
                <w:sz w:val="26"/>
                <w:szCs w:val="26"/>
                <w:lang w:val="vi-VN"/>
              </w:rPr>
            </w:pPr>
            <w:r w:rsidRPr="00E12A6E">
              <w:rPr>
                <w:sz w:val="26"/>
                <w:szCs w:val="26"/>
                <w:lang w:val="vi-VN"/>
              </w:rPr>
              <w:t>- Vào Sổ, lưu trữ hồ sơ, chuyển kết quả cho Bộ phận một cửa.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snapToGrid w:val="0"/>
              <w:jc w:val="center"/>
              <w:rPr>
                <w:sz w:val="26"/>
                <w:szCs w:val="26"/>
                <w:lang w:val="vi-VN"/>
              </w:rPr>
            </w:pPr>
          </w:p>
          <w:p w:rsidR="004D5793" w:rsidRPr="00E12A6E" w:rsidRDefault="004D5793" w:rsidP="003A3C6F">
            <w:pPr>
              <w:rPr>
                <w:sz w:val="26"/>
                <w:szCs w:val="26"/>
              </w:rPr>
            </w:pPr>
            <w:r w:rsidRPr="00E12A6E">
              <w:rPr>
                <w:sz w:val="26"/>
                <w:szCs w:val="26"/>
              </w:rPr>
              <w:t>02 giờ</w:t>
            </w:r>
          </w:p>
        </w:tc>
      </w:tr>
      <w:tr w:rsidR="004D5793" w:rsidRPr="00E12A6E" w:rsidTr="003A3C6F">
        <w:tc>
          <w:tcPr>
            <w:tcW w:w="1277" w:type="dxa"/>
            <w:tcBorders>
              <w:left w:val="single" w:sz="4" w:space="0" w:color="000000"/>
              <w:bottom w:val="single" w:sz="4" w:space="0" w:color="000000"/>
            </w:tcBorders>
            <w:shd w:val="clear" w:color="auto" w:fill="auto"/>
          </w:tcPr>
          <w:p w:rsidR="004D5793" w:rsidRPr="00E12A6E" w:rsidRDefault="004D5793" w:rsidP="003A3C6F">
            <w:pPr>
              <w:snapToGrid w:val="0"/>
              <w:rPr>
                <w:sz w:val="26"/>
                <w:szCs w:val="26"/>
                <w:lang w:val="vi-VN"/>
              </w:rPr>
            </w:pPr>
            <w:r w:rsidRPr="00E12A6E">
              <w:rPr>
                <w:sz w:val="26"/>
                <w:szCs w:val="26"/>
              </w:rPr>
              <w:t>Bước 6</w:t>
            </w:r>
          </w:p>
        </w:tc>
        <w:tc>
          <w:tcPr>
            <w:tcW w:w="2130"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4D5793" w:rsidRPr="00E12A6E" w:rsidRDefault="004D5793" w:rsidP="003A3C6F">
            <w:pPr>
              <w:rPr>
                <w:sz w:val="26"/>
                <w:szCs w:val="26"/>
                <w:lang w:val="vi-VN"/>
              </w:rPr>
            </w:pPr>
            <w:r w:rsidRPr="00E12A6E">
              <w:rPr>
                <w:sz w:val="26"/>
                <w:szCs w:val="26"/>
                <w:lang w:val="vi-VN"/>
              </w:rPr>
              <w:t>Nhận kết quả từ bộ phận chuyên môn và trả kết quả TTHC và thu phí, lệ phí (nếu có).</w:t>
            </w:r>
          </w:p>
        </w:tc>
        <w:tc>
          <w:tcPr>
            <w:tcW w:w="1417" w:type="dxa"/>
            <w:tcBorders>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sidRPr="00E12A6E">
              <w:rPr>
                <w:sz w:val="26"/>
                <w:szCs w:val="26"/>
              </w:rPr>
              <w:t>Giờ hành chính</w:t>
            </w:r>
          </w:p>
        </w:tc>
      </w:tr>
      <w:tr w:rsidR="004D5793" w:rsidRPr="00E12A6E" w:rsidTr="003A3C6F">
        <w:tc>
          <w:tcPr>
            <w:tcW w:w="1277" w:type="dxa"/>
            <w:tcBorders>
              <w:top w:val="single" w:sz="4" w:space="0" w:color="000000"/>
              <w:left w:val="single" w:sz="4" w:space="0" w:color="000000"/>
              <w:bottom w:val="single" w:sz="4" w:space="0" w:color="000000"/>
            </w:tcBorders>
            <w:shd w:val="clear" w:color="auto" w:fill="auto"/>
          </w:tcPr>
          <w:p w:rsidR="004D5793" w:rsidRPr="00E12A6E" w:rsidRDefault="004D5793" w:rsidP="003A3C6F">
            <w:pPr>
              <w:snapToGrid w:val="0"/>
              <w:jc w:val="center"/>
              <w:rPr>
                <w:sz w:val="26"/>
                <w:szCs w:val="26"/>
                <w:lang w:val="vi-VN"/>
              </w:rPr>
            </w:pPr>
          </w:p>
        </w:tc>
        <w:tc>
          <w:tcPr>
            <w:tcW w:w="7267" w:type="dxa"/>
            <w:gridSpan w:val="2"/>
            <w:tcBorders>
              <w:top w:val="single" w:sz="4" w:space="0" w:color="000000"/>
              <w:left w:val="single" w:sz="4" w:space="0" w:color="000000"/>
              <w:bottom w:val="single" w:sz="4" w:space="0" w:color="000000"/>
            </w:tcBorders>
            <w:shd w:val="clear" w:color="auto" w:fill="auto"/>
          </w:tcPr>
          <w:p w:rsidR="004D5793" w:rsidRPr="00E12A6E" w:rsidRDefault="004D5793" w:rsidP="003A3C6F">
            <w:pPr>
              <w:rPr>
                <w:b/>
                <w:sz w:val="26"/>
                <w:szCs w:val="26"/>
              </w:rPr>
            </w:pPr>
            <w:r w:rsidRPr="00E12A6E">
              <w:rPr>
                <w:b/>
                <w:sz w:val="26"/>
                <w:szCs w:val="26"/>
                <w:lang w:val="vi-VN"/>
              </w:rPr>
              <w:t xml:space="preserve">Tổng thời gian thực hiện TTHC: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5793" w:rsidRPr="00E12A6E" w:rsidRDefault="004D5793" w:rsidP="003A3C6F">
            <w:pPr>
              <w:rPr>
                <w:sz w:val="26"/>
                <w:szCs w:val="26"/>
              </w:rPr>
            </w:pPr>
            <w:r>
              <w:rPr>
                <w:b/>
                <w:sz w:val="26"/>
                <w:szCs w:val="26"/>
              </w:rPr>
              <w:t>15</w:t>
            </w:r>
            <w:r w:rsidRPr="00E12A6E">
              <w:rPr>
                <w:b/>
                <w:sz w:val="26"/>
                <w:szCs w:val="26"/>
              </w:rPr>
              <w:t xml:space="preserve"> ngày</w:t>
            </w:r>
          </w:p>
        </w:tc>
      </w:tr>
    </w:tbl>
    <w:p w:rsidR="000A0C46" w:rsidRPr="00B635B7" w:rsidRDefault="000A0C46" w:rsidP="000A0C46">
      <w:pPr>
        <w:shd w:val="clear" w:color="auto" w:fill="FFFFFF"/>
        <w:ind w:left="-426"/>
        <w:rPr>
          <w:rFonts w:eastAsia="Times New Roman" w:cs="Times New Roman"/>
          <w:b/>
          <w:color w:val="000000" w:themeColor="text1"/>
          <w:sz w:val="28"/>
          <w:szCs w:val="28"/>
        </w:rPr>
      </w:pPr>
    </w:p>
    <w:p w:rsidR="000A0C46" w:rsidRDefault="00CA70CA" w:rsidP="0038168B">
      <w:pPr>
        <w:shd w:val="clear" w:color="auto" w:fill="FFFFFF"/>
        <w:rPr>
          <w:rFonts w:eastAsia="Times New Roman" w:cs="Times New Roman"/>
          <w:b/>
          <w:color w:val="000000" w:themeColor="text1"/>
          <w:sz w:val="28"/>
          <w:szCs w:val="28"/>
        </w:rPr>
      </w:pPr>
      <w:r>
        <w:rPr>
          <w:rFonts w:eastAsia="Times New Roman" w:cs="Times New Roman"/>
          <w:b/>
          <w:color w:val="000000" w:themeColor="text1"/>
          <w:sz w:val="28"/>
          <w:szCs w:val="28"/>
        </w:rPr>
        <w:t>I</w:t>
      </w:r>
      <w:r w:rsidR="000A0C46" w:rsidRPr="00B635B7">
        <w:rPr>
          <w:rFonts w:eastAsia="Times New Roman" w:cs="Times New Roman"/>
          <w:b/>
          <w:color w:val="000000" w:themeColor="text1"/>
          <w:sz w:val="28"/>
          <w:szCs w:val="28"/>
        </w:rPr>
        <w:t>.</w:t>
      </w:r>
      <w:r>
        <w:rPr>
          <w:rFonts w:eastAsia="Times New Roman" w:cs="Times New Roman"/>
          <w:b/>
          <w:color w:val="000000" w:themeColor="text1"/>
          <w:sz w:val="28"/>
          <w:szCs w:val="28"/>
        </w:rPr>
        <w:t>2.</w:t>
      </w:r>
      <w:r w:rsidR="000A0C46" w:rsidRPr="00B635B7">
        <w:rPr>
          <w:rFonts w:eastAsia="Times New Roman" w:cs="Times New Roman"/>
          <w:b/>
          <w:color w:val="000000" w:themeColor="text1"/>
          <w:sz w:val="28"/>
          <w:szCs w:val="28"/>
        </w:rPr>
        <w:t xml:space="preserve"> </w:t>
      </w:r>
      <w:r>
        <w:rPr>
          <w:rFonts w:eastAsia="Times New Roman" w:cs="Times New Roman"/>
          <w:b/>
          <w:color w:val="000000" w:themeColor="text1"/>
          <w:sz w:val="28"/>
          <w:szCs w:val="28"/>
        </w:rPr>
        <w:t xml:space="preserve">Lĩnh vực </w:t>
      </w:r>
      <w:proofErr w:type="gramStart"/>
      <w:r>
        <w:rPr>
          <w:rFonts w:eastAsia="Times New Roman" w:cs="Times New Roman"/>
          <w:b/>
          <w:color w:val="000000" w:themeColor="text1"/>
          <w:sz w:val="28"/>
          <w:szCs w:val="28"/>
        </w:rPr>
        <w:t>thư</w:t>
      </w:r>
      <w:proofErr w:type="gramEnd"/>
      <w:r>
        <w:rPr>
          <w:rFonts w:eastAsia="Times New Roman" w:cs="Times New Roman"/>
          <w:b/>
          <w:color w:val="000000" w:themeColor="text1"/>
          <w:sz w:val="28"/>
          <w:szCs w:val="28"/>
        </w:rPr>
        <w:t xml:space="preserve"> viện</w:t>
      </w:r>
      <w:r w:rsidR="0038168B">
        <w:rPr>
          <w:rFonts w:eastAsia="Times New Roman" w:cs="Times New Roman"/>
          <w:b/>
          <w:color w:val="000000" w:themeColor="text1"/>
          <w:sz w:val="28"/>
          <w:szCs w:val="28"/>
        </w:rPr>
        <w:t xml:space="preserve"> (0</w:t>
      </w:r>
      <w:r w:rsidR="00EB01A8">
        <w:rPr>
          <w:rFonts w:eastAsia="Times New Roman" w:cs="Times New Roman"/>
          <w:b/>
          <w:color w:val="000000" w:themeColor="text1"/>
          <w:sz w:val="28"/>
          <w:szCs w:val="28"/>
        </w:rPr>
        <w:t>3</w:t>
      </w:r>
      <w:r w:rsidR="000A0C46" w:rsidRPr="00B635B7">
        <w:rPr>
          <w:rFonts w:eastAsia="Times New Roman" w:cs="Times New Roman"/>
          <w:b/>
          <w:color w:val="000000" w:themeColor="text1"/>
          <w:sz w:val="28"/>
          <w:szCs w:val="28"/>
        </w:rPr>
        <w:t xml:space="preserve"> TTHC) </w:t>
      </w:r>
    </w:p>
    <w:p w:rsidR="00EB01A8" w:rsidRPr="00EB01A8" w:rsidRDefault="00EB01A8" w:rsidP="00EB01A8">
      <w:pPr>
        <w:shd w:val="clear" w:color="auto" w:fill="FFFFFF"/>
        <w:ind w:left="-426" w:firstLine="426"/>
        <w:jc w:val="both"/>
        <w:rPr>
          <w:rFonts w:eastAsia="Times New Roman" w:cs="Times New Roman"/>
          <w:i/>
          <w:color w:val="000000" w:themeColor="text1"/>
          <w:sz w:val="28"/>
          <w:szCs w:val="28"/>
        </w:rPr>
      </w:pPr>
      <w:r w:rsidRPr="00B635B7">
        <w:rPr>
          <w:rFonts w:eastAsia="Times New Roman" w:cs="Times New Roman"/>
          <w:b/>
          <w:color w:val="000000" w:themeColor="text1"/>
          <w:sz w:val="28"/>
          <w:szCs w:val="28"/>
        </w:rPr>
        <w:t xml:space="preserve">1. </w:t>
      </w:r>
      <w:r w:rsidRPr="009A219E">
        <w:rPr>
          <w:rFonts w:cs="Times New Roman"/>
          <w:b/>
          <w:sz w:val="28"/>
          <w:szCs w:val="28"/>
        </w:rPr>
        <w:t xml:space="preserve">Thủ tục thông báo thành lập </w:t>
      </w:r>
      <w:proofErr w:type="gramStart"/>
      <w:r w:rsidRPr="009A219E">
        <w:rPr>
          <w:rFonts w:cs="Times New Roman"/>
          <w:b/>
          <w:sz w:val="28"/>
          <w:szCs w:val="28"/>
        </w:rPr>
        <w:t>thư</w:t>
      </w:r>
      <w:proofErr w:type="gramEnd"/>
      <w:r w:rsidRPr="009A219E">
        <w:rPr>
          <w:rFonts w:cs="Times New Roman"/>
          <w:b/>
          <w:sz w:val="28"/>
          <w:szCs w:val="28"/>
        </w:rPr>
        <w:t xml:space="preserve"> viện đối với thư viện cộng đồng</w:t>
      </w:r>
      <w:r>
        <w:rPr>
          <w:rFonts w:cs="Times New Roman"/>
          <w:b/>
          <w:sz w:val="28"/>
          <w:szCs w:val="28"/>
        </w:rPr>
        <w:t xml:space="preserve"> </w:t>
      </w:r>
      <w:r w:rsidRPr="004D5793">
        <w:rPr>
          <w:rFonts w:eastAsia="Times New Roman" w:cs="Times New Roman"/>
          <w:i/>
          <w:color w:val="000000" w:themeColor="text1"/>
          <w:sz w:val="28"/>
          <w:szCs w:val="28"/>
        </w:rPr>
        <w:t>(mã số TTHC:</w:t>
      </w:r>
      <w:r w:rsidRPr="00EB01A8">
        <w:rPr>
          <w:rFonts w:cs="Times New Roman"/>
          <w:color w:val="000000" w:themeColor="text1"/>
          <w:sz w:val="26"/>
          <w:szCs w:val="26"/>
          <w:shd w:val="clear" w:color="auto" w:fill="FFFFFF"/>
        </w:rPr>
        <w:t xml:space="preserve"> </w:t>
      </w:r>
      <w:r w:rsidRPr="00EB01A8">
        <w:rPr>
          <w:rFonts w:cs="Times New Roman"/>
          <w:i/>
          <w:color w:val="000000" w:themeColor="text1"/>
          <w:sz w:val="26"/>
          <w:szCs w:val="26"/>
          <w:shd w:val="clear" w:color="auto" w:fill="FFFFFF"/>
        </w:rPr>
        <w:t>1.008901)</w:t>
      </w:r>
    </w:p>
    <w:tbl>
      <w:tblPr>
        <w:tblW w:w="9961" w:type="dxa"/>
        <w:tblInd w:w="-176" w:type="dxa"/>
        <w:tblLayout w:type="fixed"/>
        <w:tblLook w:val="0000" w:firstRow="0" w:lastRow="0" w:firstColumn="0" w:lastColumn="0" w:noHBand="0" w:noVBand="0"/>
      </w:tblPr>
      <w:tblGrid>
        <w:gridCol w:w="1277"/>
        <w:gridCol w:w="2130"/>
        <w:gridCol w:w="5137"/>
        <w:gridCol w:w="1417"/>
      </w:tblGrid>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ind w:left="-120"/>
              <w:rPr>
                <w:b/>
                <w:sz w:val="26"/>
                <w:szCs w:val="26"/>
                <w:lang w:val="vi-VN"/>
              </w:rPr>
            </w:pPr>
            <w:r w:rsidRPr="00E12A6E">
              <w:rPr>
                <w:b/>
                <w:sz w:val="26"/>
                <w:szCs w:val="26"/>
                <w:lang w:val="vi-VN"/>
              </w:rPr>
              <w:t>Trình tự      công việc</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b/>
                <w:sz w:val="26"/>
                <w:szCs w:val="26"/>
                <w:lang w:val="vi-VN"/>
              </w:rPr>
            </w:pPr>
            <w:r w:rsidRPr="00E12A6E">
              <w:rPr>
                <w:b/>
                <w:sz w:val="26"/>
                <w:szCs w:val="26"/>
                <w:lang w:val="vi-VN"/>
              </w:rPr>
              <w:t xml:space="preserve">Chức danh, vị trí </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jc w:val="center"/>
              <w:rPr>
                <w:b/>
                <w:sz w:val="26"/>
                <w:szCs w:val="26"/>
                <w:lang w:val="vi-VN"/>
              </w:rPr>
            </w:pPr>
            <w:r w:rsidRPr="00E12A6E">
              <w:rPr>
                <w:b/>
                <w:sz w:val="26"/>
                <w:szCs w:val="26"/>
                <w:lang w:val="vi-VN"/>
              </w:rPr>
              <w:t>Nội dung công việc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sidRPr="00E12A6E">
              <w:rPr>
                <w:b/>
                <w:sz w:val="26"/>
                <w:szCs w:val="26"/>
                <w:lang w:val="vi-VN"/>
              </w:rPr>
              <w:t>Thời gian thực hiện</w:t>
            </w:r>
          </w:p>
        </w:tc>
      </w:tr>
      <w:tr w:rsidR="00EB01A8" w:rsidRPr="00E12A6E" w:rsidTr="00DB236F">
        <w:tc>
          <w:tcPr>
            <w:tcW w:w="1277" w:type="dxa"/>
            <w:vMerge w:val="restart"/>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rPr>
                <w:sz w:val="26"/>
                <w:szCs w:val="26"/>
                <w:lang w:val="vi-VN"/>
              </w:rPr>
            </w:pPr>
            <w:r w:rsidRPr="00E12A6E">
              <w:rPr>
                <w:sz w:val="26"/>
                <w:szCs w:val="26"/>
              </w:rPr>
              <w:t>Bước 1</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rPr>
                <w:sz w:val="26"/>
                <w:szCs w:val="26"/>
                <w:lang w:val="vi-VN"/>
              </w:rPr>
            </w:pPr>
            <w:r w:rsidRPr="00E12A6E">
              <w:rPr>
                <w:sz w:val="26"/>
                <w:szCs w:val="26"/>
                <w:lang w:val="vi-VN"/>
              </w:rPr>
              <w:t>Công chức tại Bộ phận một cửa</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Hướng dẫn, kiểm tra và tiếp nhận hồ sơ.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E12A6E" w:rsidRDefault="00EB01A8" w:rsidP="00DB236F">
            <w:pPr>
              <w:rPr>
                <w:sz w:val="26"/>
                <w:szCs w:val="26"/>
              </w:rPr>
            </w:pPr>
            <w:r w:rsidRPr="00E12A6E">
              <w:rPr>
                <w:sz w:val="26"/>
                <w:szCs w:val="26"/>
              </w:rPr>
              <w:t>Giờ hành chính</w:t>
            </w:r>
          </w:p>
          <w:p w:rsidR="00EB01A8" w:rsidRPr="00E12A6E" w:rsidRDefault="00EB01A8" w:rsidP="00DB236F">
            <w:pPr>
              <w:jc w:val="center"/>
              <w:rPr>
                <w:sz w:val="26"/>
                <w:szCs w:val="26"/>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đầy đủ, chính xác theo quy định, Công chức tại Bộ phận một cửa tiếp nhận hồ sơ và lập phiếu tiếp nhận hồ sơ và hẹn ngày trả kết quả.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chưa đầy đủ, chưa chính xác theo quy định, Công chức  tại Bộ phận một cửa hướng dẫn bổ sung, hoàn thiện hồ sơ.</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từ chối nhận hồ sơ công chức  tại Bộ phận một cửa phải nêu rõ lý do Hồ sơ chưa đầy đủ, đề nghị bổ sung.</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E12A6E" w:rsidTr="00DB236F">
        <w:tc>
          <w:tcPr>
            <w:tcW w:w="1277" w:type="dxa"/>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r w:rsidRPr="00E12A6E">
              <w:rPr>
                <w:sz w:val="26"/>
                <w:szCs w:val="26"/>
                <w:lang w:val="vi-VN"/>
              </w:rPr>
              <w:t>Bước 2</w:t>
            </w:r>
          </w:p>
        </w:tc>
        <w:tc>
          <w:tcPr>
            <w:tcW w:w="2130" w:type="dxa"/>
            <w:tcBorders>
              <w:left w:val="single" w:sz="4" w:space="0" w:color="000000"/>
              <w:bottom w:val="single" w:sz="4" w:space="0" w:color="000000"/>
            </w:tcBorders>
            <w:shd w:val="clear" w:color="auto" w:fill="auto"/>
          </w:tcPr>
          <w:p w:rsidR="00EB01A8" w:rsidRPr="00E12A6E" w:rsidRDefault="00EB01A8" w:rsidP="00DB236F">
            <w:pPr>
              <w:rPr>
                <w:sz w:val="26"/>
                <w:szCs w:val="26"/>
                <w:shd w:val="clear" w:color="auto" w:fill="FFFF00"/>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Chuyển hồ sơ cho bộ phận chuyên môn xử lý.</w:t>
            </w:r>
          </w:p>
        </w:tc>
        <w:tc>
          <w:tcPr>
            <w:tcW w:w="1417" w:type="dxa"/>
            <w:tcBorders>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rPr>
                <w:sz w:val="26"/>
                <w:szCs w:val="26"/>
              </w:rPr>
            </w:pPr>
            <w:r>
              <w:rPr>
                <w:sz w:val="26"/>
                <w:szCs w:val="26"/>
              </w:rPr>
              <w:t>0.5 ngày</w:t>
            </w:r>
          </w:p>
        </w:tc>
      </w:tr>
      <w:tr w:rsidR="00EB01A8" w:rsidRPr="00E12A6E" w:rsidTr="00DB236F">
        <w:tc>
          <w:tcPr>
            <w:tcW w:w="1277" w:type="dxa"/>
            <w:vMerge w:val="restart"/>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r w:rsidRPr="00E12A6E">
              <w:rPr>
                <w:sz w:val="26"/>
                <w:szCs w:val="26"/>
                <w:lang w:val="vi-VN"/>
              </w:rPr>
              <w:t>Bước 3</w:t>
            </w:r>
          </w:p>
        </w:tc>
        <w:tc>
          <w:tcPr>
            <w:tcW w:w="2130" w:type="dxa"/>
            <w:vMerge w:val="restart"/>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Công chức bộ phận chuyên môn</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 Nhận hồ sơ từ bộ phận một cửa.</w:t>
            </w:r>
          </w:p>
          <w:p w:rsidR="00EB01A8" w:rsidRPr="00E12A6E" w:rsidRDefault="00EB01A8" w:rsidP="00DB236F">
            <w:pPr>
              <w:rPr>
                <w:sz w:val="26"/>
                <w:szCs w:val="26"/>
                <w:lang w:val="vi-VN"/>
              </w:rPr>
            </w:pPr>
            <w:r w:rsidRPr="00E12A6E">
              <w:rPr>
                <w:sz w:val="26"/>
                <w:szCs w:val="26"/>
                <w:lang w:val="vi-VN"/>
              </w:rPr>
              <w:t>- Xem xét, thẩm tra, xử lý hồ sơ, dự thảo văn bản xử lý hồ sơ.</w:t>
            </w:r>
          </w:p>
        </w:tc>
        <w:tc>
          <w:tcPr>
            <w:tcW w:w="1417" w:type="dxa"/>
            <w:vMerge w:val="restart"/>
            <w:tcBorders>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rPr>
                <w:sz w:val="26"/>
                <w:szCs w:val="26"/>
                <w:lang w:val="vi-VN"/>
              </w:rPr>
            </w:pPr>
            <w:r>
              <w:rPr>
                <w:sz w:val="26"/>
                <w:szCs w:val="26"/>
              </w:rPr>
              <w:t>11</w:t>
            </w:r>
            <w:r w:rsidRPr="00E12A6E">
              <w:rPr>
                <w:sz w:val="26"/>
                <w:szCs w:val="26"/>
                <w:lang w:val="vi-VN"/>
              </w:rPr>
              <w:t xml:space="preserve"> ngày</w:t>
            </w:r>
          </w:p>
        </w:tc>
      </w:tr>
      <w:tr w:rsidR="00EB01A8" w:rsidRPr="006C09C2" w:rsidTr="00DB236F">
        <w:tc>
          <w:tcPr>
            <w:tcW w:w="1277" w:type="dxa"/>
            <w:vMerge/>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chưa đạt yêu cầu, công chức phụ trách chuyên môn (có văn bản trả) trả hồ sơ lại cho bộ phận Một cửa để trả lại cho người dân, tổ chức bổ sung, hoàn thiện hồ sơ (nếu có).</w:t>
            </w:r>
          </w:p>
        </w:tc>
        <w:tc>
          <w:tcPr>
            <w:tcW w:w="1417" w:type="dxa"/>
            <w:vMerge/>
            <w:tcBorders>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E12A6E" w:rsidTr="00DB236F">
        <w:trPr>
          <w:trHeight w:val="610"/>
        </w:trPr>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rPr>
                <w:sz w:val="26"/>
                <w:szCs w:val="26"/>
                <w:lang w:val="vi-VN"/>
              </w:rPr>
            </w:pPr>
            <w:r w:rsidRPr="00E12A6E">
              <w:rPr>
                <w:sz w:val="26"/>
                <w:szCs w:val="26"/>
                <w:lang w:val="vi-VN"/>
              </w:rPr>
              <w:t>Bước 4</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 xml:space="preserve">Lãnh đạo UBND xã </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pStyle w:val="BodyText"/>
              <w:rPr>
                <w:szCs w:val="26"/>
                <w:lang w:val="vi-VN"/>
              </w:rPr>
            </w:pPr>
            <w:r w:rsidRPr="00E12A6E">
              <w:rPr>
                <w:b w:val="0"/>
                <w:bCs w:val="0"/>
                <w:szCs w:val="26"/>
                <w:lang w:val="vi-VN"/>
              </w:rPr>
              <w:t>- Kiểm tra, xém xét lại hồ sơ trình ký của Bộ phận chuyên môn; Ký duyệt kết quả TTHC</w:t>
            </w:r>
            <w:r>
              <w:rPr>
                <w:b w:val="0"/>
                <w:bCs w:val="0"/>
                <w:szCs w:val="26"/>
              </w:rPr>
              <w:t xml:space="preserve"> </w:t>
            </w:r>
            <w:r w:rsidRPr="00610940">
              <w:rPr>
                <w:b w:val="0"/>
                <w:bCs w:val="0"/>
                <w:i/>
                <w:szCs w:val="26"/>
              </w:rPr>
              <w:t>(Văn bản trả lời)</w:t>
            </w:r>
            <w:r w:rsidRPr="00E12A6E">
              <w:rPr>
                <w:b w:val="0"/>
                <w:bCs w:val="0"/>
                <w:szCs w:val="26"/>
                <w:lang w:val="vi-V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Pr>
                <w:sz w:val="26"/>
                <w:szCs w:val="26"/>
              </w:rPr>
              <w:t>3</w:t>
            </w:r>
            <w:r w:rsidRPr="00E12A6E">
              <w:rPr>
                <w:sz w:val="26"/>
                <w:szCs w:val="26"/>
              </w:rPr>
              <w:t xml:space="preserve"> ngày</w:t>
            </w:r>
          </w:p>
        </w:tc>
      </w:tr>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rPr>
            </w:pPr>
            <w:r w:rsidRPr="00E12A6E">
              <w:rPr>
                <w:sz w:val="26"/>
                <w:szCs w:val="26"/>
              </w:rPr>
              <w:t>Bước 5</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rPr>
            </w:pPr>
            <w:r w:rsidRPr="00E12A6E">
              <w:rPr>
                <w:sz w:val="26"/>
                <w:szCs w:val="26"/>
              </w:rPr>
              <w:t>Công chức bộ phận chuyên môn</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rPr>
              <w:t>- Nhận kết quả trình ký từ lãnh đạo.</w:t>
            </w:r>
          </w:p>
          <w:p w:rsidR="00EB01A8" w:rsidRPr="00E12A6E" w:rsidRDefault="00EB01A8" w:rsidP="00DB236F">
            <w:pPr>
              <w:rPr>
                <w:sz w:val="26"/>
                <w:szCs w:val="26"/>
                <w:lang w:val="vi-VN"/>
              </w:rPr>
            </w:pPr>
            <w:r w:rsidRPr="00E12A6E">
              <w:rPr>
                <w:sz w:val="26"/>
                <w:szCs w:val="26"/>
                <w:lang w:val="vi-VN"/>
              </w:rPr>
              <w:t>- Vào Sổ, lưu trữ hồ sơ, chuyển kết quả cho Bộ phận một cửa.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jc w:val="center"/>
              <w:rPr>
                <w:sz w:val="26"/>
                <w:szCs w:val="26"/>
                <w:lang w:val="vi-VN"/>
              </w:rPr>
            </w:pPr>
          </w:p>
          <w:p w:rsidR="00EB01A8" w:rsidRPr="00E12A6E" w:rsidRDefault="00EB01A8" w:rsidP="00DB236F">
            <w:pPr>
              <w:rPr>
                <w:sz w:val="26"/>
                <w:szCs w:val="26"/>
              </w:rPr>
            </w:pPr>
            <w:r>
              <w:rPr>
                <w:sz w:val="26"/>
                <w:szCs w:val="26"/>
              </w:rPr>
              <w:t xml:space="preserve"> 0.5 ngày</w:t>
            </w:r>
          </w:p>
        </w:tc>
      </w:tr>
      <w:tr w:rsidR="00EB01A8" w:rsidRPr="00E12A6E" w:rsidTr="00DB236F">
        <w:tc>
          <w:tcPr>
            <w:tcW w:w="1277" w:type="dxa"/>
            <w:tcBorders>
              <w:left w:val="single" w:sz="4" w:space="0" w:color="000000"/>
              <w:bottom w:val="single" w:sz="4" w:space="0" w:color="000000"/>
            </w:tcBorders>
            <w:shd w:val="clear" w:color="auto" w:fill="auto"/>
          </w:tcPr>
          <w:p w:rsidR="00EB01A8" w:rsidRPr="00E12A6E" w:rsidRDefault="00EB01A8" w:rsidP="00DB236F">
            <w:pPr>
              <w:snapToGrid w:val="0"/>
              <w:rPr>
                <w:sz w:val="26"/>
                <w:szCs w:val="26"/>
                <w:lang w:val="vi-VN"/>
              </w:rPr>
            </w:pPr>
            <w:r w:rsidRPr="00E12A6E">
              <w:rPr>
                <w:sz w:val="26"/>
                <w:szCs w:val="26"/>
              </w:rPr>
              <w:t>Bước 6</w:t>
            </w:r>
          </w:p>
        </w:tc>
        <w:tc>
          <w:tcPr>
            <w:tcW w:w="2130"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Nhận kết quả từ bộ phận chuyên môn và trả kết quả TTHC và thu phí, lệ phí (nếu có).</w:t>
            </w:r>
          </w:p>
        </w:tc>
        <w:tc>
          <w:tcPr>
            <w:tcW w:w="1417" w:type="dxa"/>
            <w:tcBorders>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sidRPr="00E12A6E">
              <w:rPr>
                <w:sz w:val="26"/>
                <w:szCs w:val="26"/>
              </w:rPr>
              <w:t>Giờ hành chính</w:t>
            </w:r>
          </w:p>
        </w:tc>
      </w:tr>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jc w:val="center"/>
              <w:rPr>
                <w:sz w:val="26"/>
                <w:szCs w:val="26"/>
                <w:lang w:val="vi-VN"/>
              </w:rPr>
            </w:pPr>
          </w:p>
        </w:tc>
        <w:tc>
          <w:tcPr>
            <w:tcW w:w="7267" w:type="dxa"/>
            <w:gridSpan w:val="2"/>
            <w:tcBorders>
              <w:top w:val="single" w:sz="4" w:space="0" w:color="000000"/>
              <w:left w:val="single" w:sz="4" w:space="0" w:color="000000"/>
              <w:bottom w:val="single" w:sz="4" w:space="0" w:color="000000"/>
            </w:tcBorders>
            <w:shd w:val="clear" w:color="auto" w:fill="auto"/>
          </w:tcPr>
          <w:p w:rsidR="00EB01A8" w:rsidRPr="00E12A6E" w:rsidRDefault="00EB01A8" w:rsidP="00DB236F">
            <w:pPr>
              <w:rPr>
                <w:b/>
                <w:sz w:val="26"/>
                <w:szCs w:val="26"/>
              </w:rPr>
            </w:pPr>
            <w:r w:rsidRPr="00E12A6E">
              <w:rPr>
                <w:b/>
                <w:sz w:val="26"/>
                <w:szCs w:val="26"/>
                <w:lang w:val="vi-VN"/>
              </w:rPr>
              <w:t xml:space="preserve">Tổng thời gian thực hiện TTHC: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Pr>
                <w:b/>
                <w:sz w:val="26"/>
                <w:szCs w:val="26"/>
              </w:rPr>
              <w:t>15</w:t>
            </w:r>
            <w:r w:rsidRPr="00E12A6E">
              <w:rPr>
                <w:b/>
                <w:sz w:val="26"/>
                <w:szCs w:val="26"/>
              </w:rPr>
              <w:t xml:space="preserve"> ngày</w:t>
            </w:r>
          </w:p>
        </w:tc>
      </w:tr>
    </w:tbl>
    <w:p w:rsidR="00EB01A8" w:rsidRDefault="00EB01A8" w:rsidP="00EB01A8">
      <w:pPr>
        <w:shd w:val="clear" w:color="auto" w:fill="FFFFFF"/>
        <w:ind w:left="-426"/>
        <w:jc w:val="both"/>
        <w:rPr>
          <w:rFonts w:eastAsia="Times New Roman" w:cs="Times New Roman"/>
          <w:b/>
          <w:color w:val="000000" w:themeColor="text1"/>
          <w:sz w:val="28"/>
          <w:szCs w:val="28"/>
        </w:rPr>
      </w:pPr>
    </w:p>
    <w:p w:rsidR="00EB01A8" w:rsidRDefault="00EB01A8" w:rsidP="00EB01A8">
      <w:pPr>
        <w:shd w:val="clear" w:color="auto" w:fill="FFFFFF"/>
        <w:ind w:left="-426" w:firstLine="426"/>
        <w:rPr>
          <w:rFonts w:eastAsia="Times New Roman" w:cs="Times New Roman"/>
          <w:b/>
          <w:color w:val="000000" w:themeColor="text1"/>
          <w:sz w:val="28"/>
          <w:szCs w:val="28"/>
        </w:rPr>
      </w:pPr>
    </w:p>
    <w:p w:rsidR="00EB01A8" w:rsidRDefault="00EB01A8" w:rsidP="00EB01A8">
      <w:pPr>
        <w:shd w:val="clear" w:color="auto" w:fill="FFFFFF"/>
        <w:ind w:left="-426" w:firstLine="426"/>
        <w:rPr>
          <w:rFonts w:eastAsia="Times New Roman" w:cs="Times New Roman"/>
          <w:b/>
          <w:color w:val="000000" w:themeColor="text1"/>
          <w:sz w:val="28"/>
          <w:szCs w:val="28"/>
        </w:rPr>
      </w:pPr>
    </w:p>
    <w:p w:rsidR="00EB01A8" w:rsidRPr="00EB01A8" w:rsidRDefault="00EB01A8" w:rsidP="00EB01A8">
      <w:pPr>
        <w:shd w:val="clear" w:color="auto" w:fill="FFFFFF"/>
        <w:ind w:left="-426" w:firstLine="426"/>
        <w:rPr>
          <w:rFonts w:eastAsia="Times New Roman" w:cs="Times New Roman"/>
          <w:b/>
          <w:bCs/>
          <w:i/>
          <w:color w:val="000000" w:themeColor="text1"/>
          <w:sz w:val="28"/>
          <w:szCs w:val="28"/>
        </w:rPr>
      </w:pPr>
      <w:r w:rsidRPr="00B635B7">
        <w:rPr>
          <w:rFonts w:eastAsia="Times New Roman" w:cs="Times New Roman"/>
          <w:b/>
          <w:color w:val="000000" w:themeColor="text1"/>
          <w:sz w:val="28"/>
          <w:szCs w:val="28"/>
        </w:rPr>
        <w:lastRenderedPageBreak/>
        <w:t xml:space="preserve">2. </w:t>
      </w:r>
      <w:r w:rsidRPr="009A219E">
        <w:rPr>
          <w:rFonts w:cs="Times New Roman"/>
          <w:b/>
          <w:sz w:val="28"/>
          <w:szCs w:val="28"/>
        </w:rPr>
        <w:t xml:space="preserve">Thủ tục thông báo sáp nhập, hợp nhất, chia, tách </w:t>
      </w:r>
      <w:proofErr w:type="gramStart"/>
      <w:r w:rsidRPr="009A219E">
        <w:rPr>
          <w:rFonts w:cs="Times New Roman"/>
          <w:b/>
          <w:sz w:val="28"/>
          <w:szCs w:val="28"/>
        </w:rPr>
        <w:t>thư</w:t>
      </w:r>
      <w:proofErr w:type="gramEnd"/>
      <w:r w:rsidRPr="009A219E">
        <w:rPr>
          <w:rFonts w:cs="Times New Roman"/>
          <w:b/>
          <w:sz w:val="28"/>
          <w:szCs w:val="28"/>
        </w:rPr>
        <w:t xml:space="preserve"> viện đối với thư viện cộng đồng</w:t>
      </w:r>
      <w:r>
        <w:rPr>
          <w:rFonts w:cs="Times New Roman"/>
          <w:b/>
          <w:sz w:val="28"/>
          <w:szCs w:val="28"/>
        </w:rPr>
        <w:t xml:space="preserve"> </w:t>
      </w:r>
      <w:r w:rsidRPr="004D5793">
        <w:rPr>
          <w:rFonts w:eastAsia="Times New Roman" w:cs="Times New Roman"/>
          <w:i/>
          <w:color w:val="000000" w:themeColor="text1"/>
          <w:sz w:val="28"/>
          <w:szCs w:val="28"/>
        </w:rPr>
        <w:t>(mã số TTHC:</w:t>
      </w:r>
      <w:r w:rsidRPr="00EB01A8">
        <w:rPr>
          <w:rFonts w:cs="Times New Roman"/>
          <w:color w:val="000000" w:themeColor="text1"/>
          <w:sz w:val="26"/>
          <w:szCs w:val="26"/>
          <w:shd w:val="clear" w:color="auto" w:fill="FFFFFF"/>
        </w:rPr>
        <w:t xml:space="preserve"> </w:t>
      </w:r>
      <w:r w:rsidRPr="00EB01A8">
        <w:rPr>
          <w:rFonts w:cs="Times New Roman"/>
          <w:i/>
          <w:color w:val="000000" w:themeColor="text1"/>
          <w:sz w:val="26"/>
          <w:szCs w:val="26"/>
          <w:shd w:val="clear" w:color="auto" w:fill="FFFFFF"/>
        </w:rPr>
        <w:t>1.008902)</w:t>
      </w:r>
    </w:p>
    <w:tbl>
      <w:tblPr>
        <w:tblW w:w="9961" w:type="dxa"/>
        <w:tblInd w:w="-176" w:type="dxa"/>
        <w:tblLayout w:type="fixed"/>
        <w:tblLook w:val="0000" w:firstRow="0" w:lastRow="0" w:firstColumn="0" w:lastColumn="0" w:noHBand="0" w:noVBand="0"/>
      </w:tblPr>
      <w:tblGrid>
        <w:gridCol w:w="1277"/>
        <w:gridCol w:w="2130"/>
        <w:gridCol w:w="5137"/>
        <w:gridCol w:w="1417"/>
      </w:tblGrid>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ind w:left="-120"/>
              <w:rPr>
                <w:b/>
                <w:sz w:val="26"/>
                <w:szCs w:val="26"/>
                <w:lang w:val="vi-VN"/>
              </w:rPr>
            </w:pPr>
            <w:r w:rsidRPr="00E12A6E">
              <w:rPr>
                <w:b/>
                <w:sz w:val="26"/>
                <w:szCs w:val="26"/>
                <w:lang w:val="vi-VN"/>
              </w:rPr>
              <w:t>Trình tự      công việc</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b/>
                <w:sz w:val="26"/>
                <w:szCs w:val="26"/>
                <w:lang w:val="vi-VN"/>
              </w:rPr>
            </w:pPr>
            <w:r w:rsidRPr="00E12A6E">
              <w:rPr>
                <w:b/>
                <w:sz w:val="26"/>
                <w:szCs w:val="26"/>
                <w:lang w:val="vi-VN"/>
              </w:rPr>
              <w:t xml:space="preserve">Chức danh, vị trí </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jc w:val="center"/>
              <w:rPr>
                <w:b/>
                <w:sz w:val="26"/>
                <w:szCs w:val="26"/>
                <w:lang w:val="vi-VN"/>
              </w:rPr>
            </w:pPr>
            <w:r w:rsidRPr="00E12A6E">
              <w:rPr>
                <w:b/>
                <w:sz w:val="26"/>
                <w:szCs w:val="26"/>
                <w:lang w:val="vi-VN"/>
              </w:rPr>
              <w:t>Nội dung công việc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sidRPr="00E12A6E">
              <w:rPr>
                <w:b/>
                <w:sz w:val="26"/>
                <w:szCs w:val="26"/>
                <w:lang w:val="vi-VN"/>
              </w:rPr>
              <w:t>Thời gian thực hiện</w:t>
            </w:r>
          </w:p>
        </w:tc>
      </w:tr>
      <w:tr w:rsidR="00EB01A8" w:rsidRPr="00E12A6E" w:rsidTr="00DB236F">
        <w:tc>
          <w:tcPr>
            <w:tcW w:w="1277" w:type="dxa"/>
            <w:vMerge w:val="restart"/>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rPr>
                <w:sz w:val="26"/>
                <w:szCs w:val="26"/>
                <w:lang w:val="vi-VN"/>
              </w:rPr>
            </w:pPr>
            <w:r w:rsidRPr="00E12A6E">
              <w:rPr>
                <w:sz w:val="26"/>
                <w:szCs w:val="26"/>
              </w:rPr>
              <w:t>Bước 1</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rPr>
                <w:sz w:val="26"/>
                <w:szCs w:val="26"/>
                <w:lang w:val="vi-VN"/>
              </w:rPr>
            </w:pPr>
            <w:r w:rsidRPr="00E12A6E">
              <w:rPr>
                <w:sz w:val="26"/>
                <w:szCs w:val="26"/>
                <w:lang w:val="vi-VN"/>
              </w:rPr>
              <w:t>Công chức tại Bộ phận một cửa</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Hướng dẫn, kiểm tra và tiếp nhận hồ sơ.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E12A6E" w:rsidRDefault="00EB01A8" w:rsidP="00DB236F">
            <w:pPr>
              <w:rPr>
                <w:sz w:val="26"/>
                <w:szCs w:val="26"/>
              </w:rPr>
            </w:pPr>
            <w:r w:rsidRPr="00E12A6E">
              <w:rPr>
                <w:sz w:val="26"/>
                <w:szCs w:val="26"/>
              </w:rPr>
              <w:t>Giờ hành chính</w:t>
            </w:r>
          </w:p>
          <w:p w:rsidR="00EB01A8" w:rsidRPr="00E12A6E" w:rsidRDefault="00EB01A8" w:rsidP="00DB236F">
            <w:pPr>
              <w:jc w:val="center"/>
              <w:rPr>
                <w:sz w:val="26"/>
                <w:szCs w:val="26"/>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đầy đủ, chính xác theo quy định, Công chức tại Bộ phận một cửa tiếp nhận hồ sơ và lập phiếu tiếp nhận hồ sơ và hẹn ngày trả kết quả.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chưa đầy đủ, chưa chính xác theo quy định, Công chức  tại Bộ phận một cửa hướng dẫn bổ sung, hoàn thiện hồ sơ.</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từ chối nhận hồ sơ công chức  tại Bộ phận một cửa phải nêu rõ lý do Hồ sơ chưa đầy đủ, đề nghị bổ sung.</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E12A6E" w:rsidTr="00DB236F">
        <w:tc>
          <w:tcPr>
            <w:tcW w:w="1277" w:type="dxa"/>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r w:rsidRPr="00E12A6E">
              <w:rPr>
                <w:sz w:val="26"/>
                <w:szCs w:val="26"/>
                <w:lang w:val="vi-VN"/>
              </w:rPr>
              <w:t>Bước 2</w:t>
            </w:r>
          </w:p>
        </w:tc>
        <w:tc>
          <w:tcPr>
            <w:tcW w:w="2130" w:type="dxa"/>
            <w:tcBorders>
              <w:left w:val="single" w:sz="4" w:space="0" w:color="000000"/>
              <w:bottom w:val="single" w:sz="4" w:space="0" w:color="000000"/>
            </w:tcBorders>
            <w:shd w:val="clear" w:color="auto" w:fill="auto"/>
          </w:tcPr>
          <w:p w:rsidR="00EB01A8" w:rsidRPr="00E12A6E" w:rsidRDefault="00EB01A8" w:rsidP="00DB236F">
            <w:pPr>
              <w:rPr>
                <w:sz w:val="26"/>
                <w:szCs w:val="26"/>
                <w:shd w:val="clear" w:color="auto" w:fill="FFFF00"/>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Chuyển hồ sơ cho bộ phận chuyên môn xử lý.</w:t>
            </w:r>
          </w:p>
        </w:tc>
        <w:tc>
          <w:tcPr>
            <w:tcW w:w="1417" w:type="dxa"/>
            <w:tcBorders>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rPr>
                <w:sz w:val="26"/>
                <w:szCs w:val="26"/>
              </w:rPr>
            </w:pPr>
            <w:r>
              <w:rPr>
                <w:sz w:val="26"/>
                <w:szCs w:val="26"/>
              </w:rPr>
              <w:t>0.5 ngày</w:t>
            </w:r>
          </w:p>
        </w:tc>
      </w:tr>
      <w:tr w:rsidR="00EB01A8" w:rsidRPr="00E12A6E" w:rsidTr="00DB236F">
        <w:tc>
          <w:tcPr>
            <w:tcW w:w="1277" w:type="dxa"/>
            <w:vMerge w:val="restart"/>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r w:rsidRPr="00E12A6E">
              <w:rPr>
                <w:sz w:val="26"/>
                <w:szCs w:val="26"/>
                <w:lang w:val="vi-VN"/>
              </w:rPr>
              <w:t>Bước 3</w:t>
            </w:r>
          </w:p>
        </w:tc>
        <w:tc>
          <w:tcPr>
            <w:tcW w:w="2130" w:type="dxa"/>
            <w:vMerge w:val="restart"/>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Công chức bộ phận chuyên môn</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 Nhận hồ sơ từ bộ phận một cửa.</w:t>
            </w:r>
          </w:p>
          <w:p w:rsidR="00EB01A8" w:rsidRPr="00E12A6E" w:rsidRDefault="00EB01A8" w:rsidP="00DB236F">
            <w:pPr>
              <w:rPr>
                <w:sz w:val="26"/>
                <w:szCs w:val="26"/>
                <w:lang w:val="vi-VN"/>
              </w:rPr>
            </w:pPr>
            <w:r w:rsidRPr="00E12A6E">
              <w:rPr>
                <w:sz w:val="26"/>
                <w:szCs w:val="26"/>
                <w:lang w:val="vi-VN"/>
              </w:rPr>
              <w:t>- Xem xét, thẩm tra, xử lý hồ sơ, dự thảo văn bản xử lý hồ sơ.</w:t>
            </w:r>
          </w:p>
        </w:tc>
        <w:tc>
          <w:tcPr>
            <w:tcW w:w="1417" w:type="dxa"/>
            <w:vMerge w:val="restart"/>
            <w:tcBorders>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rPr>
                <w:sz w:val="26"/>
                <w:szCs w:val="26"/>
                <w:lang w:val="vi-VN"/>
              </w:rPr>
            </w:pPr>
            <w:r>
              <w:rPr>
                <w:sz w:val="26"/>
                <w:szCs w:val="26"/>
              </w:rPr>
              <w:t>11</w:t>
            </w:r>
            <w:r w:rsidRPr="00E12A6E">
              <w:rPr>
                <w:sz w:val="26"/>
                <w:szCs w:val="26"/>
                <w:lang w:val="vi-VN"/>
              </w:rPr>
              <w:t xml:space="preserve"> ngày</w:t>
            </w:r>
          </w:p>
        </w:tc>
      </w:tr>
      <w:tr w:rsidR="00EB01A8" w:rsidRPr="006C09C2" w:rsidTr="00DB236F">
        <w:tc>
          <w:tcPr>
            <w:tcW w:w="1277" w:type="dxa"/>
            <w:vMerge/>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chưa đạt yêu cầu, công chức phụ trách chuyên môn (có văn bản trả) trả hồ sơ lại cho bộ phận Một cửa để trả lại cho người dân, tổ chức bổ sung, hoàn thiện hồ sơ (nếu có).</w:t>
            </w:r>
          </w:p>
        </w:tc>
        <w:tc>
          <w:tcPr>
            <w:tcW w:w="1417" w:type="dxa"/>
            <w:vMerge/>
            <w:tcBorders>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E12A6E" w:rsidTr="00DB236F">
        <w:trPr>
          <w:trHeight w:val="610"/>
        </w:trPr>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rPr>
                <w:sz w:val="26"/>
                <w:szCs w:val="26"/>
                <w:lang w:val="vi-VN"/>
              </w:rPr>
            </w:pPr>
            <w:r w:rsidRPr="00E12A6E">
              <w:rPr>
                <w:sz w:val="26"/>
                <w:szCs w:val="26"/>
                <w:lang w:val="vi-VN"/>
              </w:rPr>
              <w:t>Bước 4</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 xml:space="preserve">Lãnh đạo UBND xã </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pStyle w:val="BodyText"/>
              <w:rPr>
                <w:szCs w:val="26"/>
                <w:lang w:val="vi-VN"/>
              </w:rPr>
            </w:pPr>
            <w:r w:rsidRPr="00E12A6E">
              <w:rPr>
                <w:b w:val="0"/>
                <w:bCs w:val="0"/>
                <w:szCs w:val="26"/>
                <w:lang w:val="vi-VN"/>
              </w:rPr>
              <w:t>- Kiểm tra, xém xét lại hồ sơ trình ký của Bộ phận chuyên môn; Ký duyệt kết quả TTH</w:t>
            </w:r>
            <w:r>
              <w:rPr>
                <w:b w:val="0"/>
                <w:bCs w:val="0"/>
                <w:szCs w:val="26"/>
              </w:rPr>
              <w:t xml:space="preserve">C </w:t>
            </w:r>
            <w:r w:rsidRPr="00610940">
              <w:rPr>
                <w:b w:val="0"/>
                <w:bCs w:val="0"/>
                <w:i/>
                <w:szCs w:val="26"/>
              </w:rPr>
              <w:t>(Văn bản trả lời)</w:t>
            </w:r>
            <w:r>
              <w:rPr>
                <w:b w:val="0"/>
                <w:bCs w:val="0"/>
                <w:szCs w:val="26"/>
              </w:rPr>
              <w:t xml:space="preserve"> </w:t>
            </w:r>
            <w:r w:rsidRPr="00E12A6E">
              <w:rPr>
                <w:b w:val="0"/>
                <w:bCs w:val="0"/>
                <w:szCs w:val="26"/>
                <w:lang w:val="vi-V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Pr>
                <w:sz w:val="26"/>
                <w:szCs w:val="26"/>
              </w:rPr>
              <w:t>3</w:t>
            </w:r>
            <w:r w:rsidRPr="00E12A6E">
              <w:rPr>
                <w:sz w:val="26"/>
                <w:szCs w:val="26"/>
              </w:rPr>
              <w:t xml:space="preserve"> ngày</w:t>
            </w:r>
          </w:p>
        </w:tc>
      </w:tr>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rPr>
            </w:pPr>
            <w:r w:rsidRPr="00E12A6E">
              <w:rPr>
                <w:sz w:val="26"/>
                <w:szCs w:val="26"/>
              </w:rPr>
              <w:t>Bước 5</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rPr>
            </w:pPr>
            <w:r w:rsidRPr="00E12A6E">
              <w:rPr>
                <w:sz w:val="26"/>
                <w:szCs w:val="26"/>
              </w:rPr>
              <w:t>Công chức bộ phận chuyên môn</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rPr>
              <w:t>- Nhận kết quả trình ký từ lãnh đạo.</w:t>
            </w:r>
          </w:p>
          <w:p w:rsidR="00EB01A8" w:rsidRPr="00E12A6E" w:rsidRDefault="00EB01A8" w:rsidP="00DB236F">
            <w:pPr>
              <w:rPr>
                <w:sz w:val="26"/>
                <w:szCs w:val="26"/>
                <w:lang w:val="vi-VN"/>
              </w:rPr>
            </w:pPr>
            <w:r w:rsidRPr="00E12A6E">
              <w:rPr>
                <w:sz w:val="26"/>
                <w:szCs w:val="26"/>
                <w:lang w:val="vi-VN"/>
              </w:rPr>
              <w:t>- Vào Sổ, lưu trữ hồ sơ, chuyển kết quả cho Bộ phận một cửa.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jc w:val="center"/>
              <w:rPr>
                <w:sz w:val="26"/>
                <w:szCs w:val="26"/>
                <w:lang w:val="vi-VN"/>
              </w:rPr>
            </w:pPr>
          </w:p>
          <w:p w:rsidR="00EB01A8" w:rsidRPr="00E12A6E" w:rsidRDefault="00EB01A8" w:rsidP="00DB236F">
            <w:pPr>
              <w:rPr>
                <w:sz w:val="26"/>
                <w:szCs w:val="26"/>
              </w:rPr>
            </w:pPr>
            <w:r>
              <w:rPr>
                <w:sz w:val="26"/>
                <w:szCs w:val="26"/>
              </w:rPr>
              <w:t xml:space="preserve"> 0.5 ngày</w:t>
            </w:r>
          </w:p>
        </w:tc>
      </w:tr>
      <w:tr w:rsidR="00EB01A8" w:rsidRPr="00E12A6E" w:rsidTr="00DB236F">
        <w:tc>
          <w:tcPr>
            <w:tcW w:w="1277" w:type="dxa"/>
            <w:tcBorders>
              <w:left w:val="single" w:sz="4" w:space="0" w:color="000000"/>
              <w:bottom w:val="single" w:sz="4" w:space="0" w:color="000000"/>
            </w:tcBorders>
            <w:shd w:val="clear" w:color="auto" w:fill="auto"/>
          </w:tcPr>
          <w:p w:rsidR="00EB01A8" w:rsidRPr="00E12A6E" w:rsidRDefault="00EB01A8" w:rsidP="00DB236F">
            <w:pPr>
              <w:snapToGrid w:val="0"/>
              <w:rPr>
                <w:sz w:val="26"/>
                <w:szCs w:val="26"/>
                <w:lang w:val="vi-VN"/>
              </w:rPr>
            </w:pPr>
            <w:r w:rsidRPr="00E12A6E">
              <w:rPr>
                <w:sz w:val="26"/>
                <w:szCs w:val="26"/>
              </w:rPr>
              <w:t>Bước 6</w:t>
            </w:r>
          </w:p>
        </w:tc>
        <w:tc>
          <w:tcPr>
            <w:tcW w:w="2130"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Nhận kết quả từ bộ phận chuyên môn và trả kết quả TTHC và thu phí, lệ phí (nếu có).</w:t>
            </w:r>
          </w:p>
        </w:tc>
        <w:tc>
          <w:tcPr>
            <w:tcW w:w="1417" w:type="dxa"/>
            <w:tcBorders>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sidRPr="00E12A6E">
              <w:rPr>
                <w:sz w:val="26"/>
                <w:szCs w:val="26"/>
              </w:rPr>
              <w:t>Giờ hành chính</w:t>
            </w:r>
          </w:p>
        </w:tc>
      </w:tr>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jc w:val="center"/>
              <w:rPr>
                <w:sz w:val="26"/>
                <w:szCs w:val="26"/>
                <w:lang w:val="vi-VN"/>
              </w:rPr>
            </w:pPr>
          </w:p>
        </w:tc>
        <w:tc>
          <w:tcPr>
            <w:tcW w:w="7267" w:type="dxa"/>
            <w:gridSpan w:val="2"/>
            <w:tcBorders>
              <w:top w:val="single" w:sz="4" w:space="0" w:color="000000"/>
              <w:left w:val="single" w:sz="4" w:space="0" w:color="000000"/>
              <w:bottom w:val="single" w:sz="4" w:space="0" w:color="000000"/>
            </w:tcBorders>
            <w:shd w:val="clear" w:color="auto" w:fill="auto"/>
          </w:tcPr>
          <w:p w:rsidR="00EB01A8" w:rsidRPr="00E12A6E" w:rsidRDefault="00EB01A8" w:rsidP="00DB236F">
            <w:pPr>
              <w:rPr>
                <w:b/>
                <w:sz w:val="26"/>
                <w:szCs w:val="26"/>
              </w:rPr>
            </w:pPr>
            <w:r w:rsidRPr="00E12A6E">
              <w:rPr>
                <w:b/>
                <w:sz w:val="26"/>
                <w:szCs w:val="26"/>
                <w:lang w:val="vi-VN"/>
              </w:rPr>
              <w:t xml:space="preserve">Tổng thời gian thực hiện TTHC: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Pr>
                <w:b/>
                <w:sz w:val="26"/>
                <w:szCs w:val="26"/>
              </w:rPr>
              <w:t>15</w:t>
            </w:r>
            <w:r w:rsidRPr="00E12A6E">
              <w:rPr>
                <w:b/>
                <w:sz w:val="26"/>
                <w:szCs w:val="26"/>
              </w:rPr>
              <w:t xml:space="preserve"> ngày</w:t>
            </w:r>
          </w:p>
        </w:tc>
      </w:tr>
    </w:tbl>
    <w:p w:rsidR="00EB01A8" w:rsidRDefault="00EB01A8" w:rsidP="00EB01A8">
      <w:pPr>
        <w:shd w:val="clear" w:color="auto" w:fill="FFFFFF"/>
        <w:ind w:left="-426"/>
        <w:rPr>
          <w:rFonts w:eastAsia="Times New Roman" w:cs="Times New Roman"/>
          <w:b/>
          <w:color w:val="000000" w:themeColor="text1"/>
          <w:sz w:val="28"/>
          <w:szCs w:val="28"/>
        </w:rPr>
      </w:pPr>
    </w:p>
    <w:p w:rsidR="00EB01A8" w:rsidRPr="00EB01A8" w:rsidRDefault="00EB01A8" w:rsidP="00EB01A8">
      <w:pPr>
        <w:shd w:val="clear" w:color="auto" w:fill="FFFFFF"/>
        <w:ind w:left="-426" w:firstLine="426"/>
        <w:rPr>
          <w:rFonts w:eastAsia="Times New Roman" w:cs="Times New Roman"/>
          <w:b/>
          <w:i/>
          <w:color w:val="000000" w:themeColor="text1"/>
          <w:sz w:val="28"/>
          <w:szCs w:val="28"/>
        </w:rPr>
      </w:pPr>
      <w:r w:rsidRPr="00B635B7">
        <w:rPr>
          <w:rFonts w:eastAsia="Times New Roman" w:cs="Times New Roman"/>
          <w:b/>
          <w:color w:val="000000" w:themeColor="text1"/>
          <w:sz w:val="28"/>
          <w:szCs w:val="28"/>
        </w:rPr>
        <w:t xml:space="preserve">3. </w:t>
      </w:r>
      <w:r w:rsidRPr="009A219E">
        <w:rPr>
          <w:rFonts w:cs="Times New Roman"/>
          <w:b/>
          <w:sz w:val="28"/>
          <w:szCs w:val="28"/>
        </w:rPr>
        <w:t xml:space="preserve">Thủ tục thông báo chấm dứt hoạt động </w:t>
      </w:r>
      <w:proofErr w:type="gramStart"/>
      <w:r w:rsidRPr="009A219E">
        <w:rPr>
          <w:rFonts w:cs="Times New Roman"/>
          <w:b/>
          <w:sz w:val="28"/>
          <w:szCs w:val="28"/>
        </w:rPr>
        <w:t>thư</w:t>
      </w:r>
      <w:proofErr w:type="gramEnd"/>
      <w:r w:rsidRPr="009A219E">
        <w:rPr>
          <w:rFonts w:cs="Times New Roman"/>
          <w:b/>
          <w:sz w:val="28"/>
          <w:szCs w:val="28"/>
        </w:rPr>
        <w:t xml:space="preserve"> viện cộng đồng</w:t>
      </w:r>
      <w:r>
        <w:rPr>
          <w:rFonts w:cs="Times New Roman"/>
          <w:b/>
          <w:sz w:val="28"/>
          <w:szCs w:val="28"/>
        </w:rPr>
        <w:t xml:space="preserve"> </w:t>
      </w:r>
      <w:r w:rsidRPr="004D5793">
        <w:rPr>
          <w:rFonts w:eastAsia="Times New Roman" w:cs="Times New Roman"/>
          <w:i/>
          <w:color w:val="000000" w:themeColor="text1"/>
          <w:sz w:val="28"/>
          <w:szCs w:val="28"/>
        </w:rPr>
        <w:t>(mã số TTHC:</w:t>
      </w:r>
      <w:r w:rsidRPr="00EB01A8">
        <w:rPr>
          <w:rFonts w:cs="Times New Roman"/>
          <w:color w:val="000000" w:themeColor="text1"/>
          <w:sz w:val="26"/>
          <w:szCs w:val="26"/>
          <w:shd w:val="clear" w:color="auto" w:fill="FFFFFF"/>
        </w:rPr>
        <w:t xml:space="preserve"> </w:t>
      </w:r>
      <w:r w:rsidRPr="00EB01A8">
        <w:rPr>
          <w:rFonts w:cs="Times New Roman"/>
          <w:i/>
          <w:color w:val="000000" w:themeColor="text1"/>
          <w:sz w:val="26"/>
          <w:szCs w:val="26"/>
          <w:shd w:val="clear" w:color="auto" w:fill="FFFFFF"/>
        </w:rPr>
        <w:t>1.008903)</w:t>
      </w:r>
    </w:p>
    <w:tbl>
      <w:tblPr>
        <w:tblW w:w="9961" w:type="dxa"/>
        <w:tblInd w:w="-176" w:type="dxa"/>
        <w:tblLayout w:type="fixed"/>
        <w:tblLook w:val="0000" w:firstRow="0" w:lastRow="0" w:firstColumn="0" w:lastColumn="0" w:noHBand="0" w:noVBand="0"/>
      </w:tblPr>
      <w:tblGrid>
        <w:gridCol w:w="1277"/>
        <w:gridCol w:w="2130"/>
        <w:gridCol w:w="5137"/>
        <w:gridCol w:w="1417"/>
      </w:tblGrid>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ind w:left="-120"/>
              <w:rPr>
                <w:b/>
                <w:sz w:val="26"/>
                <w:szCs w:val="26"/>
                <w:lang w:val="vi-VN"/>
              </w:rPr>
            </w:pPr>
            <w:r w:rsidRPr="00E12A6E">
              <w:rPr>
                <w:b/>
                <w:sz w:val="26"/>
                <w:szCs w:val="26"/>
                <w:lang w:val="vi-VN"/>
              </w:rPr>
              <w:t>Trình tự      công việc</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b/>
                <w:sz w:val="26"/>
                <w:szCs w:val="26"/>
                <w:lang w:val="vi-VN"/>
              </w:rPr>
            </w:pPr>
            <w:r w:rsidRPr="00E12A6E">
              <w:rPr>
                <w:b/>
                <w:sz w:val="26"/>
                <w:szCs w:val="26"/>
                <w:lang w:val="vi-VN"/>
              </w:rPr>
              <w:t xml:space="preserve">Chức danh, vị trí </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jc w:val="center"/>
              <w:rPr>
                <w:b/>
                <w:sz w:val="26"/>
                <w:szCs w:val="26"/>
                <w:lang w:val="vi-VN"/>
              </w:rPr>
            </w:pPr>
            <w:r w:rsidRPr="00E12A6E">
              <w:rPr>
                <w:b/>
                <w:sz w:val="26"/>
                <w:szCs w:val="26"/>
                <w:lang w:val="vi-VN"/>
              </w:rPr>
              <w:t>Nội dung công việc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sidRPr="00E12A6E">
              <w:rPr>
                <w:b/>
                <w:sz w:val="26"/>
                <w:szCs w:val="26"/>
                <w:lang w:val="vi-VN"/>
              </w:rPr>
              <w:t>Thời gian thực hiện</w:t>
            </w:r>
          </w:p>
        </w:tc>
      </w:tr>
      <w:tr w:rsidR="00EB01A8" w:rsidRPr="00E12A6E" w:rsidTr="00DB236F">
        <w:tc>
          <w:tcPr>
            <w:tcW w:w="1277" w:type="dxa"/>
            <w:vMerge w:val="restart"/>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jc w:val="center"/>
              <w:rPr>
                <w:sz w:val="26"/>
                <w:szCs w:val="26"/>
              </w:rPr>
            </w:pPr>
          </w:p>
          <w:p w:rsidR="00EB01A8" w:rsidRPr="00E12A6E" w:rsidRDefault="00EB01A8" w:rsidP="00DB236F">
            <w:pPr>
              <w:rPr>
                <w:sz w:val="26"/>
                <w:szCs w:val="26"/>
                <w:lang w:val="vi-VN"/>
              </w:rPr>
            </w:pPr>
            <w:r w:rsidRPr="00E12A6E">
              <w:rPr>
                <w:sz w:val="26"/>
                <w:szCs w:val="26"/>
              </w:rPr>
              <w:t>Bước 1</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rPr>
                <w:sz w:val="26"/>
                <w:szCs w:val="26"/>
                <w:lang w:val="vi-VN"/>
              </w:rPr>
            </w:pPr>
            <w:r w:rsidRPr="00E12A6E">
              <w:rPr>
                <w:sz w:val="26"/>
                <w:szCs w:val="26"/>
                <w:lang w:val="vi-VN"/>
              </w:rPr>
              <w:t>Công chức tại Bộ phận một cửa</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Hướng dẫn, kiểm tra và tiếp nhận hồ sơ.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3E1BCC" w:rsidRDefault="00EB01A8" w:rsidP="00DB236F">
            <w:pPr>
              <w:jc w:val="center"/>
              <w:rPr>
                <w:sz w:val="26"/>
                <w:szCs w:val="26"/>
                <w:lang w:val="vi-VN"/>
              </w:rPr>
            </w:pPr>
          </w:p>
          <w:p w:rsidR="00EB01A8" w:rsidRPr="00E12A6E" w:rsidRDefault="00EB01A8" w:rsidP="00DB236F">
            <w:pPr>
              <w:rPr>
                <w:sz w:val="26"/>
                <w:szCs w:val="26"/>
              </w:rPr>
            </w:pPr>
            <w:r w:rsidRPr="00E12A6E">
              <w:rPr>
                <w:sz w:val="26"/>
                <w:szCs w:val="26"/>
              </w:rPr>
              <w:t>Giờ hành chính</w:t>
            </w:r>
          </w:p>
          <w:p w:rsidR="00EB01A8" w:rsidRPr="00E12A6E" w:rsidRDefault="00EB01A8" w:rsidP="00DB236F">
            <w:pPr>
              <w:jc w:val="center"/>
              <w:rPr>
                <w:sz w:val="26"/>
                <w:szCs w:val="26"/>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đầy đủ, chính xác theo quy định, Công chức tại Bộ phận một cửa tiếp nhận hồ sơ và lập phiếu tiếp nhận hồ sơ và hẹn ngày trả kết quả.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chưa đầy đủ, chưa chính xác theo quy định, Công chức  tại Bộ phận một cửa hướng dẫn bổ sung, hoàn thiện hồ sơ.</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6C09C2" w:rsidTr="00DB236F">
        <w:tc>
          <w:tcPr>
            <w:tcW w:w="1277"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từ chối nhận hồ sơ công chức  tại Bộ phận một cửa phải nêu rõ lý do Hồ sơ chưa đầy đủ, đề nghị bổ sung.</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E12A6E" w:rsidTr="00DB236F">
        <w:tc>
          <w:tcPr>
            <w:tcW w:w="1277" w:type="dxa"/>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r w:rsidRPr="00E12A6E">
              <w:rPr>
                <w:sz w:val="26"/>
                <w:szCs w:val="26"/>
                <w:lang w:val="vi-VN"/>
              </w:rPr>
              <w:lastRenderedPageBreak/>
              <w:t>Bước 2</w:t>
            </w:r>
          </w:p>
        </w:tc>
        <w:tc>
          <w:tcPr>
            <w:tcW w:w="2130" w:type="dxa"/>
            <w:tcBorders>
              <w:left w:val="single" w:sz="4" w:space="0" w:color="000000"/>
              <w:bottom w:val="single" w:sz="4" w:space="0" w:color="000000"/>
            </w:tcBorders>
            <w:shd w:val="clear" w:color="auto" w:fill="auto"/>
          </w:tcPr>
          <w:p w:rsidR="00EB01A8" w:rsidRPr="00E12A6E" w:rsidRDefault="00EB01A8" w:rsidP="00DB236F">
            <w:pPr>
              <w:rPr>
                <w:sz w:val="26"/>
                <w:szCs w:val="26"/>
                <w:shd w:val="clear" w:color="auto" w:fill="FFFF00"/>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Chuyển hồ sơ cho bộ phận chuyên môn xử lý.</w:t>
            </w:r>
          </w:p>
        </w:tc>
        <w:tc>
          <w:tcPr>
            <w:tcW w:w="1417" w:type="dxa"/>
            <w:tcBorders>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rPr>
                <w:sz w:val="26"/>
                <w:szCs w:val="26"/>
              </w:rPr>
            </w:pPr>
            <w:r>
              <w:rPr>
                <w:sz w:val="26"/>
                <w:szCs w:val="26"/>
              </w:rPr>
              <w:t>0.5 ngày</w:t>
            </w:r>
          </w:p>
        </w:tc>
      </w:tr>
      <w:tr w:rsidR="00EB01A8" w:rsidRPr="00E12A6E" w:rsidTr="00DB236F">
        <w:tc>
          <w:tcPr>
            <w:tcW w:w="1277" w:type="dxa"/>
            <w:vMerge w:val="restart"/>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r w:rsidRPr="00E12A6E">
              <w:rPr>
                <w:sz w:val="26"/>
                <w:szCs w:val="26"/>
                <w:lang w:val="vi-VN"/>
              </w:rPr>
              <w:t>Bước 3</w:t>
            </w:r>
          </w:p>
        </w:tc>
        <w:tc>
          <w:tcPr>
            <w:tcW w:w="2130" w:type="dxa"/>
            <w:vMerge w:val="restart"/>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Công chức bộ phận chuyên môn</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 Nhận hồ sơ từ bộ phận một cửa.</w:t>
            </w:r>
          </w:p>
          <w:p w:rsidR="00EB01A8" w:rsidRPr="00E12A6E" w:rsidRDefault="00EB01A8" w:rsidP="00DB236F">
            <w:pPr>
              <w:rPr>
                <w:sz w:val="26"/>
                <w:szCs w:val="26"/>
                <w:lang w:val="vi-VN"/>
              </w:rPr>
            </w:pPr>
            <w:r w:rsidRPr="00E12A6E">
              <w:rPr>
                <w:sz w:val="26"/>
                <w:szCs w:val="26"/>
                <w:lang w:val="vi-VN"/>
              </w:rPr>
              <w:t>- Xem xét, thẩm tra, xử lý hồ sơ, dự thảo văn bản xử lý hồ sơ.</w:t>
            </w:r>
          </w:p>
        </w:tc>
        <w:tc>
          <w:tcPr>
            <w:tcW w:w="1417" w:type="dxa"/>
            <w:vMerge w:val="restart"/>
            <w:tcBorders>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rPr>
                <w:sz w:val="26"/>
                <w:szCs w:val="26"/>
                <w:lang w:val="vi-VN"/>
              </w:rPr>
            </w:pPr>
            <w:r>
              <w:rPr>
                <w:sz w:val="26"/>
                <w:szCs w:val="26"/>
              </w:rPr>
              <w:t>11</w:t>
            </w:r>
            <w:r w:rsidRPr="00E12A6E">
              <w:rPr>
                <w:sz w:val="26"/>
                <w:szCs w:val="26"/>
                <w:lang w:val="vi-VN"/>
              </w:rPr>
              <w:t xml:space="preserve"> ngày</w:t>
            </w:r>
          </w:p>
        </w:tc>
      </w:tr>
      <w:tr w:rsidR="00EB01A8" w:rsidRPr="006C09C2" w:rsidTr="00DB236F">
        <w:tc>
          <w:tcPr>
            <w:tcW w:w="1277" w:type="dxa"/>
            <w:vMerge/>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2130" w:type="dxa"/>
            <w:vMerge/>
            <w:tcBorders>
              <w:left w:val="single" w:sz="4" w:space="0" w:color="000000"/>
              <w:bottom w:val="single" w:sz="4" w:space="0" w:color="000000"/>
            </w:tcBorders>
            <w:shd w:val="clear" w:color="auto" w:fill="auto"/>
            <w:vAlign w:val="center"/>
          </w:tcPr>
          <w:p w:rsidR="00EB01A8" w:rsidRPr="00E12A6E" w:rsidRDefault="00EB01A8" w:rsidP="00DB236F">
            <w:pPr>
              <w:snapToGrid w:val="0"/>
              <w:rPr>
                <w:sz w:val="26"/>
                <w:szCs w:val="26"/>
                <w:lang w:val="vi-VN"/>
              </w:rPr>
            </w:pP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Trường hợp hồ sơ chưa đạt yêu cầu, công chức phụ trách chuyên môn (có văn bản trả) trả hồ sơ lại cho bộ phận Một cửa để trả lại cho người dân, tổ chức bổ sung, hoàn thiện hồ sơ (nếu có).</w:t>
            </w:r>
          </w:p>
        </w:tc>
        <w:tc>
          <w:tcPr>
            <w:tcW w:w="1417" w:type="dxa"/>
            <w:vMerge/>
            <w:tcBorders>
              <w:left w:val="single" w:sz="4" w:space="0" w:color="000000"/>
              <w:bottom w:val="single" w:sz="4" w:space="0" w:color="000000"/>
              <w:right w:val="single" w:sz="4" w:space="0" w:color="000000"/>
            </w:tcBorders>
            <w:shd w:val="clear" w:color="auto" w:fill="auto"/>
            <w:vAlign w:val="center"/>
          </w:tcPr>
          <w:p w:rsidR="00EB01A8" w:rsidRPr="00E12A6E" w:rsidRDefault="00EB01A8" w:rsidP="00DB236F">
            <w:pPr>
              <w:snapToGrid w:val="0"/>
              <w:jc w:val="center"/>
              <w:rPr>
                <w:sz w:val="26"/>
                <w:szCs w:val="26"/>
                <w:lang w:val="vi-VN"/>
              </w:rPr>
            </w:pPr>
          </w:p>
        </w:tc>
      </w:tr>
      <w:tr w:rsidR="00EB01A8" w:rsidRPr="00E12A6E" w:rsidTr="00DB236F">
        <w:trPr>
          <w:trHeight w:val="610"/>
        </w:trPr>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rPr>
                <w:sz w:val="26"/>
                <w:szCs w:val="26"/>
                <w:lang w:val="vi-VN"/>
              </w:rPr>
            </w:pPr>
            <w:r w:rsidRPr="00E12A6E">
              <w:rPr>
                <w:sz w:val="26"/>
                <w:szCs w:val="26"/>
                <w:lang w:val="vi-VN"/>
              </w:rPr>
              <w:t>Bước 4</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 xml:space="preserve">Lãnh đạo UBND xã </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pStyle w:val="BodyText"/>
              <w:rPr>
                <w:szCs w:val="26"/>
                <w:lang w:val="vi-VN"/>
              </w:rPr>
            </w:pPr>
            <w:r w:rsidRPr="00E12A6E">
              <w:rPr>
                <w:b w:val="0"/>
                <w:bCs w:val="0"/>
                <w:szCs w:val="26"/>
                <w:lang w:val="vi-VN"/>
              </w:rPr>
              <w:t>- Kiểm tra, xém xét lại hồ sơ trình ký của Bộ phận chuyên môn; Ký duyệt kết quả TTHC</w:t>
            </w:r>
            <w:r>
              <w:rPr>
                <w:b w:val="0"/>
                <w:bCs w:val="0"/>
                <w:szCs w:val="26"/>
              </w:rPr>
              <w:t xml:space="preserve"> </w:t>
            </w:r>
            <w:r w:rsidRPr="00610940">
              <w:rPr>
                <w:b w:val="0"/>
                <w:bCs w:val="0"/>
                <w:i/>
                <w:szCs w:val="26"/>
              </w:rPr>
              <w:t>(Văn bản trả lời)</w:t>
            </w:r>
            <w:r>
              <w:rPr>
                <w:b w:val="0"/>
                <w:bCs w:val="0"/>
                <w:szCs w:val="26"/>
              </w:rPr>
              <w:t xml:space="preserve"> </w:t>
            </w:r>
            <w:r w:rsidRPr="00E12A6E">
              <w:rPr>
                <w:b w:val="0"/>
                <w:bCs w:val="0"/>
                <w:szCs w:val="26"/>
                <w:lang w:val="vi-V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Pr>
                <w:sz w:val="26"/>
                <w:szCs w:val="26"/>
              </w:rPr>
              <w:t>3</w:t>
            </w:r>
            <w:r w:rsidRPr="00E12A6E">
              <w:rPr>
                <w:sz w:val="26"/>
                <w:szCs w:val="26"/>
              </w:rPr>
              <w:t xml:space="preserve"> ngày</w:t>
            </w:r>
          </w:p>
        </w:tc>
      </w:tr>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rPr>
            </w:pPr>
            <w:r w:rsidRPr="00E12A6E">
              <w:rPr>
                <w:sz w:val="26"/>
                <w:szCs w:val="26"/>
              </w:rPr>
              <w:t>Bước 5</w:t>
            </w:r>
          </w:p>
        </w:tc>
        <w:tc>
          <w:tcPr>
            <w:tcW w:w="2130"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rPr>
            </w:pPr>
            <w:r w:rsidRPr="00E12A6E">
              <w:rPr>
                <w:sz w:val="26"/>
                <w:szCs w:val="26"/>
              </w:rPr>
              <w:t>Công chức bộ phận chuyên môn</w:t>
            </w:r>
          </w:p>
        </w:tc>
        <w:tc>
          <w:tcPr>
            <w:tcW w:w="513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rPr>
              <w:t>- Nhận kết quả trình ký từ lãnh đạo.</w:t>
            </w:r>
          </w:p>
          <w:p w:rsidR="00EB01A8" w:rsidRPr="00E12A6E" w:rsidRDefault="00EB01A8" w:rsidP="00DB236F">
            <w:pPr>
              <w:rPr>
                <w:sz w:val="26"/>
                <w:szCs w:val="26"/>
                <w:lang w:val="vi-VN"/>
              </w:rPr>
            </w:pPr>
            <w:r w:rsidRPr="00E12A6E">
              <w:rPr>
                <w:sz w:val="26"/>
                <w:szCs w:val="26"/>
                <w:lang w:val="vi-VN"/>
              </w:rPr>
              <w:t>- Vào Sổ, lưu trữ hồ sơ, chuyển kết quả cho Bộ phận một cửa.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snapToGrid w:val="0"/>
              <w:jc w:val="center"/>
              <w:rPr>
                <w:sz w:val="26"/>
                <w:szCs w:val="26"/>
                <w:lang w:val="vi-VN"/>
              </w:rPr>
            </w:pPr>
          </w:p>
          <w:p w:rsidR="00EB01A8" w:rsidRPr="00E12A6E" w:rsidRDefault="00EB01A8" w:rsidP="00DB236F">
            <w:pPr>
              <w:rPr>
                <w:sz w:val="26"/>
                <w:szCs w:val="26"/>
              </w:rPr>
            </w:pPr>
            <w:r>
              <w:rPr>
                <w:sz w:val="26"/>
                <w:szCs w:val="26"/>
              </w:rPr>
              <w:t xml:space="preserve"> 0.5 ngày</w:t>
            </w:r>
          </w:p>
        </w:tc>
      </w:tr>
      <w:tr w:rsidR="00EB01A8" w:rsidRPr="00E12A6E" w:rsidTr="00DB236F">
        <w:tc>
          <w:tcPr>
            <w:tcW w:w="1277" w:type="dxa"/>
            <w:tcBorders>
              <w:left w:val="single" w:sz="4" w:space="0" w:color="000000"/>
              <w:bottom w:val="single" w:sz="4" w:space="0" w:color="000000"/>
            </w:tcBorders>
            <w:shd w:val="clear" w:color="auto" w:fill="auto"/>
          </w:tcPr>
          <w:p w:rsidR="00EB01A8" w:rsidRPr="00E12A6E" w:rsidRDefault="00EB01A8" w:rsidP="00DB236F">
            <w:pPr>
              <w:snapToGrid w:val="0"/>
              <w:rPr>
                <w:sz w:val="26"/>
                <w:szCs w:val="26"/>
                <w:lang w:val="vi-VN"/>
              </w:rPr>
            </w:pPr>
            <w:r w:rsidRPr="00E12A6E">
              <w:rPr>
                <w:sz w:val="26"/>
                <w:szCs w:val="26"/>
              </w:rPr>
              <w:t>Bước 6</w:t>
            </w:r>
          </w:p>
        </w:tc>
        <w:tc>
          <w:tcPr>
            <w:tcW w:w="2130"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EB01A8" w:rsidRPr="00E12A6E" w:rsidRDefault="00EB01A8" w:rsidP="00DB236F">
            <w:pPr>
              <w:rPr>
                <w:sz w:val="26"/>
                <w:szCs w:val="26"/>
                <w:lang w:val="vi-VN"/>
              </w:rPr>
            </w:pPr>
            <w:r w:rsidRPr="00E12A6E">
              <w:rPr>
                <w:sz w:val="26"/>
                <w:szCs w:val="26"/>
                <w:lang w:val="vi-VN"/>
              </w:rPr>
              <w:t>Nhận kết quả từ bộ phận chuyên môn và trả kết quả TTHC và thu phí, lệ phí (nếu có).</w:t>
            </w:r>
          </w:p>
        </w:tc>
        <w:tc>
          <w:tcPr>
            <w:tcW w:w="1417" w:type="dxa"/>
            <w:tcBorders>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sidRPr="00E12A6E">
              <w:rPr>
                <w:sz w:val="26"/>
                <w:szCs w:val="26"/>
              </w:rPr>
              <w:t>Giờ hành chính</w:t>
            </w:r>
          </w:p>
        </w:tc>
      </w:tr>
      <w:tr w:rsidR="00EB01A8" w:rsidRPr="00E12A6E" w:rsidTr="00DB236F">
        <w:tc>
          <w:tcPr>
            <w:tcW w:w="1277" w:type="dxa"/>
            <w:tcBorders>
              <w:top w:val="single" w:sz="4" w:space="0" w:color="000000"/>
              <w:left w:val="single" w:sz="4" w:space="0" w:color="000000"/>
              <w:bottom w:val="single" w:sz="4" w:space="0" w:color="000000"/>
            </w:tcBorders>
            <w:shd w:val="clear" w:color="auto" w:fill="auto"/>
          </w:tcPr>
          <w:p w:rsidR="00EB01A8" w:rsidRPr="00E12A6E" w:rsidRDefault="00EB01A8" w:rsidP="00DB236F">
            <w:pPr>
              <w:snapToGrid w:val="0"/>
              <w:jc w:val="center"/>
              <w:rPr>
                <w:sz w:val="26"/>
                <w:szCs w:val="26"/>
                <w:lang w:val="vi-VN"/>
              </w:rPr>
            </w:pPr>
          </w:p>
        </w:tc>
        <w:tc>
          <w:tcPr>
            <w:tcW w:w="7267" w:type="dxa"/>
            <w:gridSpan w:val="2"/>
            <w:tcBorders>
              <w:top w:val="single" w:sz="4" w:space="0" w:color="000000"/>
              <w:left w:val="single" w:sz="4" w:space="0" w:color="000000"/>
              <w:bottom w:val="single" w:sz="4" w:space="0" w:color="000000"/>
            </w:tcBorders>
            <w:shd w:val="clear" w:color="auto" w:fill="auto"/>
          </w:tcPr>
          <w:p w:rsidR="00EB01A8" w:rsidRPr="00E12A6E" w:rsidRDefault="00EB01A8" w:rsidP="00DB236F">
            <w:pPr>
              <w:rPr>
                <w:b/>
                <w:sz w:val="26"/>
                <w:szCs w:val="26"/>
              </w:rPr>
            </w:pPr>
            <w:r w:rsidRPr="00E12A6E">
              <w:rPr>
                <w:b/>
                <w:sz w:val="26"/>
                <w:szCs w:val="26"/>
                <w:lang w:val="vi-VN"/>
              </w:rPr>
              <w:t xml:space="preserve">Tổng thời gian thực hiện TTHC: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01A8" w:rsidRPr="00E12A6E" w:rsidRDefault="00EB01A8" w:rsidP="00DB236F">
            <w:pPr>
              <w:rPr>
                <w:sz w:val="26"/>
                <w:szCs w:val="26"/>
              </w:rPr>
            </w:pPr>
            <w:r>
              <w:rPr>
                <w:b/>
                <w:sz w:val="26"/>
                <w:szCs w:val="26"/>
              </w:rPr>
              <w:t>15</w:t>
            </w:r>
            <w:r w:rsidRPr="00E12A6E">
              <w:rPr>
                <w:b/>
                <w:sz w:val="26"/>
                <w:szCs w:val="26"/>
              </w:rPr>
              <w:t xml:space="preserve"> ngày</w:t>
            </w:r>
          </w:p>
        </w:tc>
      </w:tr>
    </w:tbl>
    <w:p w:rsidR="0038168B" w:rsidRPr="00B635B7" w:rsidRDefault="0038168B" w:rsidP="000A0C46">
      <w:pPr>
        <w:shd w:val="clear" w:color="auto" w:fill="FFFFFF"/>
        <w:ind w:left="-426"/>
        <w:rPr>
          <w:rFonts w:eastAsia="Times New Roman" w:cs="Times New Roman"/>
          <w:b/>
          <w:color w:val="000000" w:themeColor="text1"/>
          <w:sz w:val="28"/>
          <w:szCs w:val="28"/>
        </w:rPr>
      </w:pPr>
    </w:p>
    <w:p w:rsidR="000A0C46" w:rsidRPr="00B635B7" w:rsidRDefault="00CA70CA" w:rsidP="0038168B">
      <w:pPr>
        <w:shd w:val="clear" w:color="auto" w:fill="FFFFFF"/>
        <w:ind w:left="-426" w:firstLine="426"/>
        <w:rPr>
          <w:rFonts w:eastAsia="Times New Roman" w:cs="Times New Roman"/>
          <w:b/>
          <w:color w:val="000000" w:themeColor="text1"/>
          <w:sz w:val="28"/>
          <w:szCs w:val="28"/>
        </w:rPr>
      </w:pPr>
      <w:r>
        <w:rPr>
          <w:rFonts w:eastAsia="Times New Roman" w:cs="Times New Roman"/>
          <w:b/>
          <w:color w:val="000000" w:themeColor="text1"/>
          <w:sz w:val="28"/>
          <w:szCs w:val="28"/>
        </w:rPr>
        <w:t>II</w:t>
      </w:r>
      <w:r w:rsidR="000A0C46" w:rsidRPr="00B635B7">
        <w:rPr>
          <w:rFonts w:eastAsia="Times New Roman" w:cs="Times New Roman"/>
          <w:b/>
          <w:color w:val="000000" w:themeColor="text1"/>
          <w:sz w:val="28"/>
          <w:szCs w:val="28"/>
        </w:rPr>
        <w:t>. THỂ DỤC THỂ THAO</w:t>
      </w:r>
      <w:r w:rsidR="0038168B">
        <w:rPr>
          <w:rFonts w:eastAsia="Times New Roman" w:cs="Times New Roman"/>
          <w:b/>
          <w:color w:val="000000" w:themeColor="text1"/>
          <w:sz w:val="28"/>
          <w:szCs w:val="28"/>
        </w:rPr>
        <w:t xml:space="preserve"> (0</w:t>
      </w:r>
      <w:r w:rsidR="000A0C46">
        <w:rPr>
          <w:rFonts w:eastAsia="Times New Roman" w:cs="Times New Roman"/>
          <w:b/>
          <w:color w:val="000000" w:themeColor="text1"/>
          <w:sz w:val="28"/>
          <w:szCs w:val="28"/>
        </w:rPr>
        <w:t>1 TTHC)</w:t>
      </w:r>
    </w:p>
    <w:p w:rsidR="000A0C46" w:rsidRPr="00B635B7" w:rsidRDefault="0038168B" w:rsidP="00474E39">
      <w:pPr>
        <w:shd w:val="clear" w:color="auto" w:fill="FFFFFF"/>
        <w:rPr>
          <w:rFonts w:eastAsia="Times New Roman" w:cs="Times New Roman"/>
          <w:b/>
          <w:color w:val="000000" w:themeColor="text1"/>
          <w:sz w:val="28"/>
          <w:szCs w:val="28"/>
        </w:rPr>
      </w:pPr>
      <w:r>
        <w:rPr>
          <w:rFonts w:eastAsia="Times New Roman" w:cs="Times New Roman"/>
          <w:b/>
          <w:color w:val="000000" w:themeColor="text1"/>
          <w:sz w:val="28"/>
          <w:szCs w:val="28"/>
        </w:rPr>
        <w:t>1</w:t>
      </w:r>
      <w:r w:rsidR="000A0C46" w:rsidRPr="00B635B7">
        <w:rPr>
          <w:rFonts w:eastAsia="Times New Roman" w:cs="Times New Roman"/>
          <w:b/>
          <w:color w:val="000000" w:themeColor="text1"/>
          <w:sz w:val="28"/>
          <w:szCs w:val="28"/>
        </w:rPr>
        <w:t>. Thủ tục công nhận câu lạc bộ thể thao cơ sở</w:t>
      </w:r>
      <w:r>
        <w:rPr>
          <w:rFonts w:eastAsia="Times New Roman" w:cs="Times New Roman"/>
          <w:b/>
          <w:color w:val="000000" w:themeColor="text1"/>
          <w:sz w:val="28"/>
          <w:szCs w:val="28"/>
        </w:rPr>
        <w:t xml:space="preserve"> </w:t>
      </w:r>
      <w:r w:rsidRPr="0038168B">
        <w:rPr>
          <w:rFonts w:eastAsia="Times New Roman" w:cs="Times New Roman"/>
          <w:i/>
          <w:color w:val="000000" w:themeColor="text1"/>
          <w:sz w:val="28"/>
          <w:szCs w:val="28"/>
        </w:rPr>
        <w:t>(mã số TTHC: 2.000794)</w:t>
      </w:r>
    </w:p>
    <w:tbl>
      <w:tblPr>
        <w:tblW w:w="9961" w:type="dxa"/>
        <w:tblInd w:w="-176" w:type="dxa"/>
        <w:tblLayout w:type="fixed"/>
        <w:tblLook w:val="0000" w:firstRow="0" w:lastRow="0" w:firstColumn="0" w:lastColumn="0" w:noHBand="0" w:noVBand="0"/>
      </w:tblPr>
      <w:tblGrid>
        <w:gridCol w:w="1277"/>
        <w:gridCol w:w="2130"/>
        <w:gridCol w:w="5137"/>
        <w:gridCol w:w="1417"/>
      </w:tblGrid>
      <w:tr w:rsidR="0038168B" w:rsidRPr="00E12A6E" w:rsidTr="003A3C6F">
        <w:tc>
          <w:tcPr>
            <w:tcW w:w="127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ind w:left="-120"/>
              <w:rPr>
                <w:b/>
                <w:sz w:val="26"/>
                <w:szCs w:val="26"/>
                <w:lang w:val="vi-VN"/>
              </w:rPr>
            </w:pPr>
            <w:r w:rsidRPr="00E12A6E">
              <w:rPr>
                <w:b/>
                <w:sz w:val="26"/>
                <w:szCs w:val="26"/>
                <w:lang w:val="vi-VN"/>
              </w:rPr>
              <w:t>Trình tự      công việc</w:t>
            </w:r>
          </w:p>
        </w:tc>
        <w:tc>
          <w:tcPr>
            <w:tcW w:w="2130"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rPr>
                <w:b/>
                <w:sz w:val="26"/>
                <w:szCs w:val="26"/>
                <w:lang w:val="vi-VN"/>
              </w:rPr>
            </w:pPr>
            <w:r w:rsidRPr="00E12A6E">
              <w:rPr>
                <w:b/>
                <w:sz w:val="26"/>
                <w:szCs w:val="26"/>
                <w:lang w:val="vi-VN"/>
              </w:rPr>
              <w:t xml:space="preserve">Chức danh, vị trí </w:t>
            </w:r>
          </w:p>
        </w:tc>
        <w:tc>
          <w:tcPr>
            <w:tcW w:w="513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jc w:val="center"/>
              <w:rPr>
                <w:b/>
                <w:sz w:val="26"/>
                <w:szCs w:val="26"/>
                <w:lang w:val="vi-VN"/>
              </w:rPr>
            </w:pPr>
            <w:r w:rsidRPr="00E12A6E">
              <w:rPr>
                <w:b/>
                <w:sz w:val="26"/>
                <w:szCs w:val="26"/>
                <w:lang w:val="vi-VN"/>
              </w:rPr>
              <w:t>Nội dung công việc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168B" w:rsidRPr="00E12A6E" w:rsidRDefault="0038168B" w:rsidP="003A3C6F">
            <w:pPr>
              <w:rPr>
                <w:sz w:val="26"/>
                <w:szCs w:val="26"/>
              </w:rPr>
            </w:pPr>
            <w:r w:rsidRPr="00E12A6E">
              <w:rPr>
                <w:b/>
                <w:sz w:val="26"/>
                <w:szCs w:val="26"/>
                <w:lang w:val="vi-VN"/>
              </w:rPr>
              <w:t>Thời gian thực hiện</w:t>
            </w:r>
          </w:p>
        </w:tc>
      </w:tr>
      <w:tr w:rsidR="0038168B" w:rsidRPr="00E12A6E" w:rsidTr="003A3C6F">
        <w:tc>
          <w:tcPr>
            <w:tcW w:w="1277" w:type="dxa"/>
            <w:vMerge w:val="restart"/>
            <w:tcBorders>
              <w:top w:val="single" w:sz="4" w:space="0" w:color="000000"/>
              <w:left w:val="single" w:sz="4" w:space="0" w:color="000000"/>
              <w:bottom w:val="single" w:sz="4" w:space="0" w:color="000000"/>
            </w:tcBorders>
            <w:shd w:val="clear" w:color="auto" w:fill="auto"/>
          </w:tcPr>
          <w:p w:rsidR="0038168B" w:rsidRPr="00E12A6E" w:rsidRDefault="0038168B" w:rsidP="003A3C6F">
            <w:pPr>
              <w:snapToGrid w:val="0"/>
              <w:jc w:val="center"/>
              <w:rPr>
                <w:sz w:val="26"/>
                <w:szCs w:val="26"/>
              </w:rPr>
            </w:pPr>
          </w:p>
          <w:p w:rsidR="0038168B" w:rsidRPr="00E12A6E" w:rsidRDefault="0038168B" w:rsidP="003A3C6F">
            <w:pPr>
              <w:jc w:val="center"/>
              <w:rPr>
                <w:sz w:val="26"/>
                <w:szCs w:val="26"/>
              </w:rPr>
            </w:pPr>
          </w:p>
          <w:p w:rsidR="0038168B" w:rsidRPr="00E12A6E" w:rsidRDefault="0038168B" w:rsidP="003A3C6F">
            <w:pPr>
              <w:jc w:val="center"/>
              <w:rPr>
                <w:sz w:val="26"/>
                <w:szCs w:val="26"/>
              </w:rPr>
            </w:pPr>
          </w:p>
          <w:p w:rsidR="0038168B" w:rsidRPr="00E12A6E" w:rsidRDefault="0038168B" w:rsidP="003A3C6F">
            <w:pPr>
              <w:jc w:val="center"/>
              <w:rPr>
                <w:sz w:val="26"/>
                <w:szCs w:val="26"/>
              </w:rPr>
            </w:pPr>
          </w:p>
          <w:p w:rsidR="0038168B" w:rsidRPr="00E12A6E" w:rsidRDefault="0038168B" w:rsidP="003A3C6F">
            <w:pPr>
              <w:jc w:val="center"/>
              <w:rPr>
                <w:sz w:val="26"/>
                <w:szCs w:val="26"/>
              </w:rPr>
            </w:pPr>
          </w:p>
          <w:p w:rsidR="0038168B" w:rsidRPr="00E12A6E" w:rsidRDefault="0038168B" w:rsidP="003A3C6F">
            <w:pPr>
              <w:jc w:val="center"/>
              <w:rPr>
                <w:sz w:val="26"/>
                <w:szCs w:val="26"/>
              </w:rPr>
            </w:pPr>
          </w:p>
          <w:p w:rsidR="0038168B" w:rsidRPr="00E12A6E" w:rsidRDefault="0038168B" w:rsidP="003A3C6F">
            <w:pPr>
              <w:rPr>
                <w:sz w:val="26"/>
                <w:szCs w:val="26"/>
                <w:lang w:val="vi-VN"/>
              </w:rPr>
            </w:pPr>
            <w:r w:rsidRPr="00E12A6E">
              <w:rPr>
                <w:sz w:val="26"/>
                <w:szCs w:val="26"/>
              </w:rPr>
              <w:t>Bước 1</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38168B" w:rsidRPr="00E12A6E" w:rsidRDefault="0038168B" w:rsidP="003A3C6F">
            <w:pPr>
              <w:rPr>
                <w:sz w:val="26"/>
                <w:szCs w:val="26"/>
                <w:lang w:val="vi-VN"/>
              </w:rPr>
            </w:pPr>
            <w:r w:rsidRPr="00E12A6E">
              <w:rPr>
                <w:sz w:val="26"/>
                <w:szCs w:val="26"/>
                <w:lang w:val="vi-VN"/>
              </w:rPr>
              <w:t>Công chức tại Bộ phận một cửa</w:t>
            </w:r>
          </w:p>
        </w:tc>
        <w:tc>
          <w:tcPr>
            <w:tcW w:w="513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Hướng dẫn, kiểm tra và tiếp nhận hồ sơ.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168B" w:rsidRPr="003E1BCC" w:rsidRDefault="0038168B" w:rsidP="003A3C6F">
            <w:pPr>
              <w:jc w:val="center"/>
              <w:rPr>
                <w:sz w:val="26"/>
                <w:szCs w:val="26"/>
                <w:lang w:val="vi-VN"/>
              </w:rPr>
            </w:pPr>
          </w:p>
          <w:p w:rsidR="0038168B" w:rsidRPr="003E1BCC" w:rsidRDefault="0038168B" w:rsidP="003A3C6F">
            <w:pPr>
              <w:jc w:val="center"/>
              <w:rPr>
                <w:sz w:val="26"/>
                <w:szCs w:val="26"/>
                <w:lang w:val="vi-VN"/>
              </w:rPr>
            </w:pPr>
          </w:p>
          <w:p w:rsidR="0038168B" w:rsidRPr="003E1BCC" w:rsidRDefault="0038168B" w:rsidP="003A3C6F">
            <w:pPr>
              <w:jc w:val="center"/>
              <w:rPr>
                <w:sz w:val="26"/>
                <w:szCs w:val="26"/>
                <w:lang w:val="vi-VN"/>
              </w:rPr>
            </w:pPr>
          </w:p>
          <w:p w:rsidR="0038168B" w:rsidRPr="003E1BCC" w:rsidRDefault="0038168B" w:rsidP="003A3C6F">
            <w:pPr>
              <w:jc w:val="center"/>
              <w:rPr>
                <w:sz w:val="26"/>
                <w:szCs w:val="26"/>
                <w:lang w:val="vi-VN"/>
              </w:rPr>
            </w:pPr>
          </w:p>
          <w:p w:rsidR="0038168B" w:rsidRPr="00E12A6E" w:rsidRDefault="0038168B" w:rsidP="003A3C6F">
            <w:pPr>
              <w:rPr>
                <w:sz w:val="26"/>
                <w:szCs w:val="26"/>
              </w:rPr>
            </w:pPr>
            <w:r w:rsidRPr="00E12A6E">
              <w:rPr>
                <w:sz w:val="26"/>
                <w:szCs w:val="26"/>
              </w:rPr>
              <w:t>Giờ hành chính</w:t>
            </w:r>
          </w:p>
          <w:p w:rsidR="0038168B" w:rsidRPr="00E12A6E" w:rsidRDefault="0038168B" w:rsidP="003A3C6F">
            <w:pPr>
              <w:jc w:val="center"/>
              <w:rPr>
                <w:sz w:val="26"/>
                <w:szCs w:val="26"/>
              </w:rPr>
            </w:pPr>
          </w:p>
        </w:tc>
      </w:tr>
      <w:tr w:rsidR="0038168B"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Trường hợp hồ sơ đầy đủ, chính xác theo quy định, Công chức tại Bộ phận một cửa tiếp nhận hồ sơ và lập phiếu tiếp nhận hồ sơ và hẹn ngày trả kết quả.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168B" w:rsidRPr="00E12A6E" w:rsidRDefault="0038168B" w:rsidP="003A3C6F">
            <w:pPr>
              <w:snapToGrid w:val="0"/>
              <w:jc w:val="center"/>
              <w:rPr>
                <w:sz w:val="26"/>
                <w:szCs w:val="26"/>
                <w:lang w:val="vi-VN"/>
              </w:rPr>
            </w:pPr>
          </w:p>
        </w:tc>
      </w:tr>
      <w:tr w:rsidR="0038168B"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Trường hợp hồ sơ chưa đầy đủ, chưa chính xác theo quy định, Công chức  tại Bộ phận một cửa hướng dẫn bổ sung, hoàn thiện hồ sơ.</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168B" w:rsidRPr="00E12A6E" w:rsidRDefault="0038168B" w:rsidP="003A3C6F">
            <w:pPr>
              <w:snapToGrid w:val="0"/>
              <w:jc w:val="center"/>
              <w:rPr>
                <w:sz w:val="26"/>
                <w:szCs w:val="26"/>
                <w:lang w:val="vi-VN"/>
              </w:rPr>
            </w:pPr>
          </w:p>
        </w:tc>
      </w:tr>
      <w:tr w:rsidR="0038168B" w:rsidRPr="006C09C2" w:rsidTr="003A3C6F">
        <w:tc>
          <w:tcPr>
            <w:tcW w:w="1277" w:type="dxa"/>
            <w:vMerge/>
            <w:tcBorders>
              <w:top w:val="single" w:sz="4" w:space="0" w:color="000000"/>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2130" w:type="dxa"/>
            <w:vMerge/>
            <w:tcBorders>
              <w:top w:val="single" w:sz="4" w:space="0" w:color="000000"/>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513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Trường hợp từ chối nhận hồ sơ công chức  tại Bộ phận một cửa phải nêu rõ lý do Hồ sơ chưa đầy đủ, đề nghị bổ sung.</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168B" w:rsidRPr="00E12A6E" w:rsidRDefault="0038168B" w:rsidP="003A3C6F">
            <w:pPr>
              <w:snapToGrid w:val="0"/>
              <w:jc w:val="center"/>
              <w:rPr>
                <w:sz w:val="26"/>
                <w:szCs w:val="26"/>
                <w:lang w:val="vi-VN"/>
              </w:rPr>
            </w:pPr>
          </w:p>
        </w:tc>
      </w:tr>
      <w:tr w:rsidR="0038168B" w:rsidRPr="00E12A6E" w:rsidTr="003A3C6F">
        <w:tc>
          <w:tcPr>
            <w:tcW w:w="1277" w:type="dxa"/>
            <w:tcBorders>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r w:rsidRPr="00E12A6E">
              <w:rPr>
                <w:sz w:val="26"/>
                <w:szCs w:val="26"/>
                <w:lang w:val="vi-VN"/>
              </w:rPr>
              <w:t>Bước 2</w:t>
            </w:r>
          </w:p>
        </w:tc>
        <w:tc>
          <w:tcPr>
            <w:tcW w:w="2130" w:type="dxa"/>
            <w:tcBorders>
              <w:left w:val="single" w:sz="4" w:space="0" w:color="000000"/>
              <w:bottom w:val="single" w:sz="4" w:space="0" w:color="000000"/>
            </w:tcBorders>
            <w:shd w:val="clear" w:color="auto" w:fill="auto"/>
          </w:tcPr>
          <w:p w:rsidR="0038168B" w:rsidRPr="00E12A6E" w:rsidRDefault="0038168B" w:rsidP="003A3C6F">
            <w:pPr>
              <w:rPr>
                <w:sz w:val="26"/>
                <w:szCs w:val="26"/>
                <w:shd w:val="clear" w:color="auto" w:fill="FFFF00"/>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Chuyển hồ sơ cho bộ phận chuyên môn xử lý.</w:t>
            </w:r>
          </w:p>
        </w:tc>
        <w:tc>
          <w:tcPr>
            <w:tcW w:w="1417" w:type="dxa"/>
            <w:tcBorders>
              <w:left w:val="single" w:sz="4" w:space="0" w:color="000000"/>
              <w:bottom w:val="single" w:sz="4" w:space="0" w:color="000000"/>
              <w:right w:val="single" w:sz="4" w:space="0" w:color="000000"/>
            </w:tcBorders>
            <w:shd w:val="clear" w:color="auto" w:fill="auto"/>
          </w:tcPr>
          <w:p w:rsidR="0038168B" w:rsidRPr="00E12A6E" w:rsidRDefault="0038168B" w:rsidP="003A3C6F">
            <w:pPr>
              <w:snapToGrid w:val="0"/>
              <w:rPr>
                <w:sz w:val="26"/>
                <w:szCs w:val="26"/>
              </w:rPr>
            </w:pPr>
            <w:r w:rsidRPr="00E12A6E">
              <w:rPr>
                <w:sz w:val="26"/>
                <w:szCs w:val="26"/>
              </w:rPr>
              <w:t>02 giờ</w:t>
            </w:r>
          </w:p>
        </w:tc>
      </w:tr>
      <w:tr w:rsidR="0038168B" w:rsidRPr="00E12A6E" w:rsidTr="003A3C6F">
        <w:tc>
          <w:tcPr>
            <w:tcW w:w="1277" w:type="dxa"/>
            <w:vMerge w:val="restart"/>
            <w:tcBorders>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r w:rsidRPr="00E12A6E">
              <w:rPr>
                <w:sz w:val="26"/>
                <w:szCs w:val="26"/>
                <w:lang w:val="vi-VN"/>
              </w:rPr>
              <w:t>Bước 3</w:t>
            </w:r>
          </w:p>
        </w:tc>
        <w:tc>
          <w:tcPr>
            <w:tcW w:w="2130" w:type="dxa"/>
            <w:vMerge w:val="restart"/>
            <w:tcBorders>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Công chức bộ phận chuyên môn</w:t>
            </w:r>
          </w:p>
        </w:tc>
        <w:tc>
          <w:tcPr>
            <w:tcW w:w="5137" w:type="dxa"/>
            <w:tcBorders>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 Nhận hồ sơ từ bộ phận một cửa.</w:t>
            </w:r>
          </w:p>
          <w:p w:rsidR="0038168B" w:rsidRPr="00E12A6E" w:rsidRDefault="0038168B" w:rsidP="003A3C6F">
            <w:pPr>
              <w:rPr>
                <w:sz w:val="26"/>
                <w:szCs w:val="26"/>
                <w:lang w:val="vi-VN"/>
              </w:rPr>
            </w:pPr>
            <w:r w:rsidRPr="00E12A6E">
              <w:rPr>
                <w:sz w:val="26"/>
                <w:szCs w:val="26"/>
                <w:lang w:val="vi-VN"/>
              </w:rPr>
              <w:t>- Xem xét, thẩm tra, xử lý hồ sơ, dự thảo văn bản xử lý hồ sơ.</w:t>
            </w:r>
          </w:p>
        </w:tc>
        <w:tc>
          <w:tcPr>
            <w:tcW w:w="1417" w:type="dxa"/>
            <w:vMerge w:val="restart"/>
            <w:tcBorders>
              <w:left w:val="single" w:sz="4" w:space="0" w:color="000000"/>
              <w:bottom w:val="single" w:sz="4" w:space="0" w:color="000000"/>
              <w:right w:val="single" w:sz="4" w:space="0" w:color="000000"/>
            </w:tcBorders>
            <w:shd w:val="clear" w:color="auto" w:fill="auto"/>
          </w:tcPr>
          <w:p w:rsidR="0038168B" w:rsidRPr="00E12A6E" w:rsidRDefault="0038168B" w:rsidP="003A3C6F">
            <w:pPr>
              <w:snapToGrid w:val="0"/>
              <w:rPr>
                <w:sz w:val="26"/>
                <w:szCs w:val="26"/>
                <w:lang w:val="vi-VN"/>
              </w:rPr>
            </w:pPr>
            <w:r>
              <w:rPr>
                <w:sz w:val="26"/>
                <w:szCs w:val="26"/>
              </w:rPr>
              <w:t>4</w:t>
            </w:r>
            <w:r w:rsidRPr="0038168B">
              <w:rPr>
                <w:sz w:val="26"/>
                <w:szCs w:val="26"/>
                <w:lang w:val="vi-VN"/>
              </w:rPr>
              <w:t>.</w:t>
            </w:r>
            <w:r>
              <w:rPr>
                <w:sz w:val="26"/>
                <w:szCs w:val="26"/>
              </w:rPr>
              <w:t>5</w:t>
            </w:r>
            <w:r w:rsidRPr="00E12A6E">
              <w:rPr>
                <w:sz w:val="26"/>
                <w:szCs w:val="26"/>
                <w:lang w:val="vi-VN"/>
              </w:rPr>
              <w:t xml:space="preserve"> ngày</w:t>
            </w:r>
          </w:p>
        </w:tc>
      </w:tr>
      <w:tr w:rsidR="0038168B" w:rsidRPr="006C09C2" w:rsidTr="003A3C6F">
        <w:tc>
          <w:tcPr>
            <w:tcW w:w="1277" w:type="dxa"/>
            <w:vMerge/>
            <w:tcBorders>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2130" w:type="dxa"/>
            <w:vMerge/>
            <w:tcBorders>
              <w:left w:val="single" w:sz="4" w:space="0" w:color="000000"/>
              <w:bottom w:val="single" w:sz="4" w:space="0" w:color="000000"/>
            </w:tcBorders>
            <w:shd w:val="clear" w:color="auto" w:fill="auto"/>
            <w:vAlign w:val="center"/>
          </w:tcPr>
          <w:p w:rsidR="0038168B" w:rsidRPr="00E12A6E" w:rsidRDefault="0038168B" w:rsidP="003A3C6F">
            <w:pPr>
              <w:snapToGrid w:val="0"/>
              <w:rPr>
                <w:sz w:val="26"/>
                <w:szCs w:val="26"/>
                <w:lang w:val="vi-VN"/>
              </w:rPr>
            </w:pPr>
          </w:p>
        </w:tc>
        <w:tc>
          <w:tcPr>
            <w:tcW w:w="5137" w:type="dxa"/>
            <w:tcBorders>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Trường hợp hồ sơ chưa đạt yêu cầu, công chức phụ trách chuyên môn (có văn bản trả) trả hồ sơ lại cho bộ phận Một cửa để trả lại cho người dân, tổ chức bổ sung, hoàn thiện hồ sơ (nếu có).</w:t>
            </w:r>
          </w:p>
        </w:tc>
        <w:tc>
          <w:tcPr>
            <w:tcW w:w="1417" w:type="dxa"/>
            <w:vMerge/>
            <w:tcBorders>
              <w:left w:val="single" w:sz="4" w:space="0" w:color="000000"/>
              <w:bottom w:val="single" w:sz="4" w:space="0" w:color="000000"/>
              <w:right w:val="single" w:sz="4" w:space="0" w:color="000000"/>
            </w:tcBorders>
            <w:shd w:val="clear" w:color="auto" w:fill="auto"/>
            <w:vAlign w:val="center"/>
          </w:tcPr>
          <w:p w:rsidR="0038168B" w:rsidRPr="00E12A6E" w:rsidRDefault="0038168B" w:rsidP="003A3C6F">
            <w:pPr>
              <w:snapToGrid w:val="0"/>
              <w:jc w:val="center"/>
              <w:rPr>
                <w:sz w:val="26"/>
                <w:szCs w:val="26"/>
                <w:lang w:val="vi-VN"/>
              </w:rPr>
            </w:pPr>
          </w:p>
        </w:tc>
      </w:tr>
      <w:tr w:rsidR="0038168B" w:rsidRPr="0038168B" w:rsidTr="003A3C6F">
        <w:trPr>
          <w:trHeight w:val="610"/>
        </w:trPr>
        <w:tc>
          <w:tcPr>
            <w:tcW w:w="127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snapToGrid w:val="0"/>
              <w:rPr>
                <w:sz w:val="26"/>
                <w:szCs w:val="26"/>
                <w:lang w:val="vi-VN"/>
              </w:rPr>
            </w:pPr>
            <w:r w:rsidRPr="00E12A6E">
              <w:rPr>
                <w:sz w:val="26"/>
                <w:szCs w:val="26"/>
                <w:lang w:val="vi-VN"/>
              </w:rPr>
              <w:t>Bước 4</w:t>
            </w:r>
          </w:p>
        </w:tc>
        <w:tc>
          <w:tcPr>
            <w:tcW w:w="2130"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 xml:space="preserve">Lãnh đạo UBND xã </w:t>
            </w:r>
          </w:p>
        </w:tc>
        <w:tc>
          <w:tcPr>
            <w:tcW w:w="513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pStyle w:val="BodyText"/>
              <w:rPr>
                <w:szCs w:val="26"/>
                <w:lang w:val="vi-VN"/>
              </w:rPr>
            </w:pPr>
            <w:r w:rsidRPr="00E12A6E">
              <w:rPr>
                <w:b w:val="0"/>
                <w:bCs w:val="0"/>
                <w:szCs w:val="26"/>
                <w:lang w:val="vi-VN"/>
              </w:rPr>
              <w:t>- Kiểm tra, xém xét lại hồ sơ trình ký của Bộ phận chuyên môn; Ký duyệt kết quả TTHC.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168B" w:rsidRPr="0038168B" w:rsidRDefault="0038168B" w:rsidP="0038168B">
            <w:pPr>
              <w:rPr>
                <w:sz w:val="26"/>
                <w:szCs w:val="26"/>
                <w:lang w:val="vi-VN"/>
              </w:rPr>
            </w:pPr>
            <w:r w:rsidRPr="0038168B">
              <w:rPr>
                <w:sz w:val="26"/>
                <w:szCs w:val="26"/>
                <w:lang w:val="vi-VN"/>
              </w:rPr>
              <w:t>0</w:t>
            </w:r>
            <w:r>
              <w:rPr>
                <w:sz w:val="26"/>
                <w:szCs w:val="26"/>
              </w:rPr>
              <w:t>1</w:t>
            </w:r>
            <w:r w:rsidRPr="0038168B">
              <w:rPr>
                <w:sz w:val="26"/>
                <w:szCs w:val="26"/>
                <w:lang w:val="vi-VN"/>
              </w:rPr>
              <w:t xml:space="preserve"> ngày</w:t>
            </w:r>
          </w:p>
        </w:tc>
      </w:tr>
      <w:tr w:rsidR="0038168B" w:rsidRPr="00E12A6E" w:rsidTr="003A3C6F">
        <w:tc>
          <w:tcPr>
            <w:tcW w:w="1277" w:type="dxa"/>
            <w:tcBorders>
              <w:top w:val="single" w:sz="4" w:space="0" w:color="000000"/>
              <w:left w:val="single" w:sz="4" w:space="0" w:color="000000"/>
              <w:bottom w:val="single" w:sz="4" w:space="0" w:color="000000"/>
            </w:tcBorders>
            <w:shd w:val="clear" w:color="auto" w:fill="auto"/>
          </w:tcPr>
          <w:p w:rsidR="0038168B" w:rsidRPr="0038168B" w:rsidRDefault="0038168B" w:rsidP="003A3C6F">
            <w:pPr>
              <w:rPr>
                <w:sz w:val="26"/>
                <w:szCs w:val="26"/>
                <w:lang w:val="vi-VN"/>
              </w:rPr>
            </w:pPr>
            <w:r w:rsidRPr="0038168B">
              <w:rPr>
                <w:sz w:val="26"/>
                <w:szCs w:val="26"/>
                <w:lang w:val="vi-VN"/>
              </w:rPr>
              <w:t>Bước 5</w:t>
            </w:r>
          </w:p>
        </w:tc>
        <w:tc>
          <w:tcPr>
            <w:tcW w:w="2130" w:type="dxa"/>
            <w:tcBorders>
              <w:top w:val="single" w:sz="4" w:space="0" w:color="000000"/>
              <w:left w:val="single" w:sz="4" w:space="0" w:color="000000"/>
              <w:bottom w:val="single" w:sz="4" w:space="0" w:color="000000"/>
            </w:tcBorders>
            <w:shd w:val="clear" w:color="auto" w:fill="auto"/>
          </w:tcPr>
          <w:p w:rsidR="0038168B" w:rsidRPr="0038168B" w:rsidRDefault="0038168B" w:rsidP="003A3C6F">
            <w:pPr>
              <w:rPr>
                <w:sz w:val="26"/>
                <w:szCs w:val="26"/>
                <w:lang w:val="vi-VN"/>
              </w:rPr>
            </w:pPr>
            <w:r w:rsidRPr="0038168B">
              <w:rPr>
                <w:sz w:val="26"/>
                <w:szCs w:val="26"/>
                <w:lang w:val="vi-VN"/>
              </w:rPr>
              <w:t>Công chức bộ phận chuyên môn</w:t>
            </w:r>
          </w:p>
        </w:tc>
        <w:tc>
          <w:tcPr>
            <w:tcW w:w="513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38168B">
              <w:rPr>
                <w:sz w:val="26"/>
                <w:szCs w:val="26"/>
                <w:lang w:val="vi-VN"/>
              </w:rPr>
              <w:t>- Nhận kết quả trình ký từ lãnh đạo.</w:t>
            </w:r>
          </w:p>
          <w:p w:rsidR="0038168B" w:rsidRPr="00E12A6E" w:rsidRDefault="0038168B" w:rsidP="003A3C6F">
            <w:pPr>
              <w:rPr>
                <w:sz w:val="26"/>
                <w:szCs w:val="26"/>
                <w:lang w:val="vi-VN"/>
              </w:rPr>
            </w:pPr>
            <w:r w:rsidRPr="00E12A6E">
              <w:rPr>
                <w:sz w:val="26"/>
                <w:szCs w:val="26"/>
                <w:lang w:val="vi-VN"/>
              </w:rPr>
              <w:t>- Vào Sổ, lưu trữ hồ sơ, chuyển kết quả cho Bộ phận một cửa.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168B" w:rsidRPr="00E12A6E" w:rsidRDefault="0038168B" w:rsidP="003A3C6F">
            <w:pPr>
              <w:snapToGrid w:val="0"/>
              <w:jc w:val="center"/>
              <w:rPr>
                <w:sz w:val="26"/>
                <w:szCs w:val="26"/>
                <w:lang w:val="vi-VN"/>
              </w:rPr>
            </w:pPr>
          </w:p>
          <w:p w:rsidR="0038168B" w:rsidRPr="00E12A6E" w:rsidRDefault="0038168B" w:rsidP="003A3C6F">
            <w:pPr>
              <w:rPr>
                <w:sz w:val="26"/>
                <w:szCs w:val="26"/>
              </w:rPr>
            </w:pPr>
            <w:r w:rsidRPr="00E12A6E">
              <w:rPr>
                <w:sz w:val="26"/>
                <w:szCs w:val="26"/>
              </w:rPr>
              <w:t>02 giờ</w:t>
            </w:r>
          </w:p>
        </w:tc>
      </w:tr>
      <w:tr w:rsidR="0038168B" w:rsidRPr="00E12A6E" w:rsidTr="003A3C6F">
        <w:tc>
          <w:tcPr>
            <w:tcW w:w="1277" w:type="dxa"/>
            <w:tcBorders>
              <w:left w:val="single" w:sz="4" w:space="0" w:color="000000"/>
              <w:bottom w:val="single" w:sz="4" w:space="0" w:color="000000"/>
            </w:tcBorders>
            <w:shd w:val="clear" w:color="auto" w:fill="auto"/>
          </w:tcPr>
          <w:p w:rsidR="0038168B" w:rsidRPr="00E12A6E" w:rsidRDefault="0038168B" w:rsidP="003A3C6F">
            <w:pPr>
              <w:snapToGrid w:val="0"/>
              <w:rPr>
                <w:sz w:val="26"/>
                <w:szCs w:val="26"/>
                <w:lang w:val="vi-VN"/>
              </w:rPr>
            </w:pPr>
            <w:r w:rsidRPr="00E12A6E">
              <w:rPr>
                <w:sz w:val="26"/>
                <w:szCs w:val="26"/>
              </w:rPr>
              <w:lastRenderedPageBreak/>
              <w:t>Bước 6</w:t>
            </w:r>
          </w:p>
        </w:tc>
        <w:tc>
          <w:tcPr>
            <w:tcW w:w="2130" w:type="dxa"/>
            <w:tcBorders>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Công chức tại Bộ phận một cửa</w:t>
            </w:r>
          </w:p>
        </w:tc>
        <w:tc>
          <w:tcPr>
            <w:tcW w:w="5137" w:type="dxa"/>
            <w:tcBorders>
              <w:left w:val="single" w:sz="4" w:space="0" w:color="000000"/>
              <w:bottom w:val="single" w:sz="4" w:space="0" w:color="000000"/>
            </w:tcBorders>
            <w:shd w:val="clear" w:color="auto" w:fill="auto"/>
          </w:tcPr>
          <w:p w:rsidR="0038168B" w:rsidRPr="00E12A6E" w:rsidRDefault="0038168B" w:rsidP="003A3C6F">
            <w:pPr>
              <w:rPr>
                <w:sz w:val="26"/>
                <w:szCs w:val="26"/>
                <w:lang w:val="vi-VN"/>
              </w:rPr>
            </w:pPr>
            <w:r w:rsidRPr="00E12A6E">
              <w:rPr>
                <w:sz w:val="26"/>
                <w:szCs w:val="26"/>
                <w:lang w:val="vi-VN"/>
              </w:rPr>
              <w:t>Nhận kết quả từ bộ phận chuyên môn và trả kết quả TTHC và thu phí, lệ phí (nếu có).</w:t>
            </w:r>
          </w:p>
        </w:tc>
        <w:tc>
          <w:tcPr>
            <w:tcW w:w="1417" w:type="dxa"/>
            <w:tcBorders>
              <w:left w:val="single" w:sz="4" w:space="0" w:color="000000"/>
              <w:bottom w:val="single" w:sz="4" w:space="0" w:color="000000"/>
              <w:right w:val="single" w:sz="4" w:space="0" w:color="000000"/>
            </w:tcBorders>
            <w:shd w:val="clear" w:color="auto" w:fill="auto"/>
          </w:tcPr>
          <w:p w:rsidR="0038168B" w:rsidRPr="00E12A6E" w:rsidRDefault="0038168B" w:rsidP="003A3C6F">
            <w:pPr>
              <w:rPr>
                <w:sz w:val="26"/>
                <w:szCs w:val="26"/>
              </w:rPr>
            </w:pPr>
            <w:r w:rsidRPr="00E12A6E">
              <w:rPr>
                <w:sz w:val="26"/>
                <w:szCs w:val="26"/>
              </w:rPr>
              <w:t>Giờ hành chính</w:t>
            </w:r>
          </w:p>
        </w:tc>
      </w:tr>
      <w:tr w:rsidR="0038168B" w:rsidRPr="00E12A6E" w:rsidTr="003A3C6F">
        <w:tc>
          <w:tcPr>
            <w:tcW w:w="1277" w:type="dxa"/>
            <w:tcBorders>
              <w:top w:val="single" w:sz="4" w:space="0" w:color="000000"/>
              <w:left w:val="single" w:sz="4" w:space="0" w:color="000000"/>
              <w:bottom w:val="single" w:sz="4" w:space="0" w:color="000000"/>
            </w:tcBorders>
            <w:shd w:val="clear" w:color="auto" w:fill="auto"/>
          </w:tcPr>
          <w:p w:rsidR="0038168B" w:rsidRPr="00E12A6E" w:rsidRDefault="0038168B" w:rsidP="003A3C6F">
            <w:pPr>
              <w:snapToGrid w:val="0"/>
              <w:jc w:val="center"/>
              <w:rPr>
                <w:sz w:val="26"/>
                <w:szCs w:val="26"/>
                <w:lang w:val="vi-VN"/>
              </w:rPr>
            </w:pPr>
          </w:p>
        </w:tc>
        <w:tc>
          <w:tcPr>
            <w:tcW w:w="7267" w:type="dxa"/>
            <w:gridSpan w:val="2"/>
            <w:tcBorders>
              <w:top w:val="single" w:sz="4" w:space="0" w:color="000000"/>
              <w:left w:val="single" w:sz="4" w:space="0" w:color="000000"/>
              <w:bottom w:val="single" w:sz="4" w:space="0" w:color="000000"/>
            </w:tcBorders>
            <w:shd w:val="clear" w:color="auto" w:fill="auto"/>
          </w:tcPr>
          <w:p w:rsidR="0038168B" w:rsidRPr="00E12A6E" w:rsidRDefault="0038168B" w:rsidP="003A3C6F">
            <w:pPr>
              <w:rPr>
                <w:b/>
                <w:sz w:val="26"/>
                <w:szCs w:val="26"/>
              </w:rPr>
            </w:pPr>
            <w:r w:rsidRPr="00E12A6E">
              <w:rPr>
                <w:b/>
                <w:sz w:val="26"/>
                <w:szCs w:val="26"/>
                <w:lang w:val="vi-VN"/>
              </w:rPr>
              <w:t xml:space="preserve">Tổng thời gian thực hiện TTHC: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8168B" w:rsidRPr="00E12A6E" w:rsidRDefault="0038168B" w:rsidP="003A3C6F">
            <w:pPr>
              <w:rPr>
                <w:sz w:val="26"/>
                <w:szCs w:val="26"/>
              </w:rPr>
            </w:pPr>
            <w:r>
              <w:rPr>
                <w:b/>
                <w:sz w:val="26"/>
                <w:szCs w:val="26"/>
              </w:rPr>
              <w:t>06</w:t>
            </w:r>
            <w:r w:rsidRPr="00E12A6E">
              <w:rPr>
                <w:b/>
                <w:sz w:val="26"/>
                <w:szCs w:val="26"/>
              </w:rPr>
              <w:t xml:space="preserve"> ngày</w:t>
            </w:r>
          </w:p>
        </w:tc>
      </w:tr>
    </w:tbl>
    <w:p w:rsidR="005953C2" w:rsidRDefault="005953C2"/>
    <w:sectPr w:rsidR="005953C2" w:rsidSect="0038168B">
      <w:pgSz w:w="11907" w:h="16840" w:code="9"/>
      <w:pgMar w:top="851" w:right="992"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46"/>
    <w:rsid w:val="000373A6"/>
    <w:rsid w:val="00051740"/>
    <w:rsid w:val="000A0C46"/>
    <w:rsid w:val="0038168B"/>
    <w:rsid w:val="00393A98"/>
    <w:rsid w:val="00474E39"/>
    <w:rsid w:val="00490881"/>
    <w:rsid w:val="004D5793"/>
    <w:rsid w:val="005953C2"/>
    <w:rsid w:val="006C09C2"/>
    <w:rsid w:val="00723ABF"/>
    <w:rsid w:val="00744171"/>
    <w:rsid w:val="00B04C06"/>
    <w:rsid w:val="00B46126"/>
    <w:rsid w:val="00B734A6"/>
    <w:rsid w:val="00CA70CA"/>
    <w:rsid w:val="00EB01A8"/>
    <w:rsid w:val="00FB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DB55-2008-41FD-8DCB-9DE73E83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0C46"/>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styleId="BodyText">
    <w:name w:val="Body Text"/>
    <w:basedOn w:val="Normal"/>
    <w:link w:val="BodyTextChar"/>
    <w:uiPriority w:val="1"/>
    <w:qFormat/>
    <w:rsid w:val="004D5793"/>
    <w:pPr>
      <w:widowControl/>
      <w:tabs>
        <w:tab w:val="left" w:pos="6481"/>
      </w:tabs>
      <w:autoSpaceDN/>
      <w:textAlignment w:val="auto"/>
    </w:pPr>
    <w:rPr>
      <w:rFonts w:eastAsia="Times New Roman" w:cs="Times New Roman"/>
      <w:b/>
      <w:bCs/>
      <w:kern w:val="0"/>
      <w:sz w:val="26"/>
      <w:lang w:eastAsia="ar-SA" w:bidi="ar-SA"/>
    </w:rPr>
  </w:style>
  <w:style w:type="character" w:customStyle="1" w:styleId="BodyTextChar">
    <w:name w:val="Body Text Char"/>
    <w:basedOn w:val="DefaultParagraphFont"/>
    <w:link w:val="BodyText"/>
    <w:uiPriority w:val="1"/>
    <w:rsid w:val="004D5793"/>
    <w:rPr>
      <w:rFonts w:ascii="Times New Roman" w:eastAsia="Times New Roman" w:hAnsi="Times New Roman" w:cs="Times New Roman"/>
      <w:b/>
      <w:bCs/>
      <w:sz w:val="26"/>
      <w:szCs w:val="24"/>
      <w:lang w:eastAsia="ar-SA"/>
    </w:rPr>
  </w:style>
  <w:style w:type="paragraph" w:styleId="ListParagraph">
    <w:name w:val="List Paragraph"/>
    <w:basedOn w:val="Normal"/>
    <w:uiPriority w:val="34"/>
    <w:qFormat/>
    <w:rsid w:val="0038168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dc:creator>
  <cp:keywords/>
  <dc:description/>
  <cp:lastModifiedBy>TTHCC</cp:lastModifiedBy>
  <cp:revision>15</cp:revision>
  <dcterms:created xsi:type="dcterms:W3CDTF">2020-03-30T08:54:00Z</dcterms:created>
  <dcterms:modified xsi:type="dcterms:W3CDTF">2021-02-19T09:19:00Z</dcterms:modified>
</cp:coreProperties>
</file>