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3" w:type="dxa"/>
        <w:tblInd w:w="-176" w:type="dxa"/>
        <w:tblLayout w:type="fixed"/>
        <w:tblLook w:val="0000" w:firstRow="0" w:lastRow="0" w:firstColumn="0" w:lastColumn="0" w:noHBand="0" w:noVBand="0"/>
      </w:tblPr>
      <w:tblGrid>
        <w:gridCol w:w="4253"/>
        <w:gridCol w:w="5670"/>
      </w:tblGrid>
      <w:tr w:rsidR="00223B0B" w:rsidRPr="00F26F77" w:rsidTr="00921B33">
        <w:trPr>
          <w:trHeight w:val="2116"/>
        </w:trPr>
        <w:tc>
          <w:tcPr>
            <w:tcW w:w="4253" w:type="dxa"/>
          </w:tcPr>
          <w:p w:rsidR="00223B0B" w:rsidRPr="00AC77A5" w:rsidRDefault="00223B0B" w:rsidP="00E70F16">
            <w:pPr>
              <w:spacing w:after="0" w:line="240" w:lineRule="auto"/>
              <w:jc w:val="center"/>
              <w:rPr>
                <w:rFonts w:ascii="Times New Roman" w:hAnsi="Times New Roman" w:cs="Times New Roman"/>
                <w:sz w:val="26"/>
                <w:szCs w:val="26"/>
              </w:rPr>
            </w:pPr>
            <w:r w:rsidRPr="00F26F77">
              <w:rPr>
                <w:rFonts w:ascii="Times New Roman" w:hAnsi="Times New Roman" w:cs="Times New Roman"/>
                <w:sz w:val="26"/>
                <w:szCs w:val="26"/>
              </w:rPr>
              <w:t>UBND TỈNH BÌNH THUẬN</w:t>
            </w:r>
          </w:p>
          <w:p w:rsidR="00223B0B" w:rsidRPr="00F26F77" w:rsidRDefault="00223B0B" w:rsidP="00E70F16">
            <w:pPr>
              <w:spacing w:after="0" w:line="240" w:lineRule="auto"/>
              <w:jc w:val="center"/>
              <w:rPr>
                <w:rFonts w:ascii="Times New Roman" w:hAnsi="Times New Roman" w:cs="Times New Roman"/>
                <w:b/>
                <w:bCs/>
                <w:sz w:val="26"/>
                <w:szCs w:val="26"/>
              </w:rPr>
            </w:pPr>
            <w:r w:rsidRPr="00F26F77">
              <w:rPr>
                <w:rFonts w:ascii="Times New Roman" w:hAnsi="Times New Roman" w:cs="Times New Roman"/>
                <w:b/>
                <w:bCs/>
                <w:sz w:val="26"/>
                <w:szCs w:val="26"/>
              </w:rPr>
              <w:t xml:space="preserve">SỞ KHOA HỌC </w:t>
            </w:r>
            <w:r w:rsidR="00E70F16">
              <w:rPr>
                <w:rFonts w:ascii="Times New Roman" w:hAnsi="Times New Roman" w:cs="Times New Roman"/>
                <w:b/>
                <w:bCs/>
                <w:sz w:val="26"/>
                <w:szCs w:val="26"/>
                <w:lang w:val="en-US"/>
              </w:rPr>
              <w:t>VÀ</w:t>
            </w:r>
            <w:r w:rsidRPr="00F26F77">
              <w:rPr>
                <w:rFonts w:ascii="Times New Roman" w:hAnsi="Times New Roman" w:cs="Times New Roman"/>
                <w:b/>
                <w:bCs/>
                <w:sz w:val="26"/>
                <w:szCs w:val="26"/>
              </w:rPr>
              <w:t xml:space="preserve"> CÔNG NGHỆ</w:t>
            </w:r>
          </w:p>
          <w:p w:rsidR="00223B0B" w:rsidRPr="00E70F16" w:rsidRDefault="00E70F16" w:rsidP="00921B33">
            <w:pPr>
              <w:spacing w:before="120" w:after="0" w:line="240" w:lineRule="auto"/>
              <w:ind w:firstLine="34"/>
              <w:jc w:val="center"/>
              <w:rPr>
                <w:rFonts w:ascii="Times New Roman" w:hAnsi="Times New Roman" w:cs="Times New Roman"/>
                <w:sz w:val="26"/>
                <w:szCs w:val="26"/>
                <w:lang w:val="en-US"/>
              </w:rPr>
            </w:pPr>
            <w:r w:rsidRPr="00F26F77">
              <w:rPr>
                <w:rFonts w:ascii="Times New Roman" w:hAnsi="Times New Roman" w:cs="Times New Roman"/>
                <w:b/>
                <w:bCs/>
                <w:noProof/>
                <w:sz w:val="28"/>
                <w:szCs w:val="28"/>
                <w:lang w:val="en-US"/>
              </w:rPr>
              <mc:AlternateContent>
                <mc:Choice Requires="wps">
                  <w:drawing>
                    <wp:anchor distT="0" distB="0" distL="114300" distR="114300" simplePos="0" relativeHeight="251660288" behindDoc="0" locked="0" layoutInCell="1" allowOverlap="1" wp14:anchorId="737E01B7" wp14:editId="4414B65A">
                      <wp:simplePos x="0" y="0"/>
                      <wp:positionH relativeFrom="column">
                        <wp:posOffset>636905</wp:posOffset>
                      </wp:positionH>
                      <wp:positionV relativeFrom="paragraph">
                        <wp:posOffset>10160</wp:posOffset>
                      </wp:positionV>
                      <wp:extent cx="1652905" cy="0"/>
                      <wp:effectExtent l="0" t="0" r="2349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29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0A63EA1" id="Straight Connector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15pt,.8pt" to="180.3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"/>
                  </w:pict>
                </mc:Fallback>
              </mc:AlternateContent>
            </w:r>
            <w:r w:rsidR="00223B0B" w:rsidRPr="00E70F16">
              <w:rPr>
                <w:rFonts w:ascii="Times New Roman" w:hAnsi="Times New Roman" w:cs="Times New Roman"/>
                <w:sz w:val="26"/>
                <w:szCs w:val="26"/>
              </w:rPr>
              <w:t xml:space="preserve">Số: </w:t>
            </w:r>
            <w:r w:rsidRPr="00E70F16">
              <w:rPr>
                <w:rFonts w:ascii="Times New Roman" w:hAnsi="Times New Roman" w:cs="Times New Roman"/>
                <w:b/>
                <w:sz w:val="26"/>
                <w:szCs w:val="26"/>
                <w:lang w:val="en-US"/>
              </w:rPr>
              <w:t xml:space="preserve"> </w:t>
            </w:r>
            <w:r w:rsidR="00223B0B" w:rsidRPr="00E70F16">
              <w:rPr>
                <w:rFonts w:ascii="Times New Roman" w:hAnsi="Times New Roman" w:cs="Times New Roman"/>
                <w:sz w:val="26"/>
                <w:szCs w:val="26"/>
              </w:rPr>
              <w:t xml:space="preserve"> </w:t>
            </w:r>
            <w:r w:rsidRPr="00E70F16">
              <w:rPr>
                <w:rFonts w:ascii="Times New Roman" w:hAnsi="Times New Roman" w:cs="Times New Roman"/>
                <w:sz w:val="26"/>
                <w:szCs w:val="26"/>
                <w:lang w:val="en-US"/>
              </w:rPr>
              <w:t xml:space="preserve">      </w:t>
            </w:r>
            <w:r w:rsidR="00223B0B" w:rsidRPr="00E70F16">
              <w:rPr>
                <w:rFonts w:ascii="Times New Roman" w:hAnsi="Times New Roman" w:cs="Times New Roman"/>
                <w:sz w:val="26"/>
                <w:szCs w:val="26"/>
              </w:rPr>
              <w:t>/SKHCN-TTr</w:t>
            </w:r>
            <w:r w:rsidRPr="00E70F16">
              <w:rPr>
                <w:rFonts w:ascii="Times New Roman" w:hAnsi="Times New Roman" w:cs="Times New Roman"/>
                <w:sz w:val="26"/>
                <w:szCs w:val="26"/>
                <w:lang w:val="en-US"/>
              </w:rPr>
              <w:t>a</w:t>
            </w:r>
          </w:p>
          <w:p w:rsidR="00223B0B" w:rsidRPr="00921B33" w:rsidRDefault="00223B0B" w:rsidP="00EA6AEF">
            <w:pPr>
              <w:spacing w:before="120" w:after="0" w:line="240" w:lineRule="auto"/>
              <w:jc w:val="center"/>
              <w:rPr>
                <w:rFonts w:ascii="Times New Roman" w:hAnsi="Times New Roman" w:cs="Times New Roman"/>
                <w:sz w:val="26"/>
                <w:szCs w:val="26"/>
                <w:lang w:val="en-US"/>
              </w:rPr>
            </w:pPr>
            <w:r w:rsidRPr="00E70F16">
              <w:rPr>
                <w:rFonts w:ascii="Times New Roman" w:hAnsi="Times New Roman" w:cs="Times New Roman"/>
                <w:sz w:val="26"/>
                <w:szCs w:val="26"/>
              </w:rPr>
              <w:t xml:space="preserve">V/v </w:t>
            </w:r>
            <w:r w:rsidR="0046520E">
              <w:rPr>
                <w:rFonts w:ascii="Times New Roman" w:hAnsi="Times New Roman" w:cs="Times New Roman"/>
                <w:sz w:val="26"/>
                <w:szCs w:val="26"/>
                <w:lang w:val="en-US"/>
              </w:rPr>
              <w:t>b</w:t>
            </w:r>
            <w:r w:rsidR="0046520E" w:rsidRPr="00394487">
              <w:rPr>
                <w:rFonts w:ascii="Times New Roman" w:hAnsi="Times New Roman" w:cs="Times New Roman"/>
                <w:sz w:val="26"/>
                <w:szCs w:val="26"/>
              </w:rPr>
              <w:t xml:space="preserve">áo cáo kết quả tự kiểm tra văn bản QPPL thuộc lĩnh vực quản lý </w:t>
            </w:r>
            <w:r w:rsidR="00EA6AEF">
              <w:rPr>
                <w:rFonts w:ascii="Times New Roman" w:hAnsi="Times New Roman" w:cs="Times New Roman"/>
                <w:sz w:val="26"/>
                <w:szCs w:val="26"/>
                <w:lang w:val="en-US"/>
              </w:rPr>
              <w:t xml:space="preserve">nhà nước </w:t>
            </w:r>
            <w:r w:rsidR="0046520E" w:rsidRPr="00394487">
              <w:rPr>
                <w:rFonts w:ascii="Times New Roman" w:hAnsi="Times New Roman" w:cs="Times New Roman"/>
                <w:sz w:val="26"/>
                <w:szCs w:val="26"/>
              </w:rPr>
              <w:t xml:space="preserve">của Bộ </w:t>
            </w:r>
            <w:r w:rsidR="00921B33">
              <w:rPr>
                <w:rFonts w:ascii="Times New Roman" w:hAnsi="Times New Roman" w:cs="Times New Roman"/>
                <w:sz w:val="26"/>
                <w:szCs w:val="26"/>
                <w:lang w:val="en-US"/>
              </w:rPr>
              <w:t>KH&amp;CN</w:t>
            </w:r>
          </w:p>
        </w:tc>
        <w:tc>
          <w:tcPr>
            <w:tcW w:w="5670" w:type="dxa"/>
          </w:tcPr>
          <w:p w:rsidR="00223B0B" w:rsidRPr="00F26F77" w:rsidRDefault="00223B0B" w:rsidP="00E035F8">
            <w:pPr>
              <w:pStyle w:val="Heading2"/>
              <w:keepNext/>
              <w:ind w:right="-108"/>
              <w:jc w:val="center"/>
              <w:rPr>
                <w:b/>
                <w:bCs/>
                <w:sz w:val="26"/>
                <w:szCs w:val="26"/>
                <w:lang w:val="vi-VN"/>
              </w:rPr>
            </w:pPr>
            <w:r w:rsidRPr="00F26F77">
              <w:rPr>
                <w:b/>
                <w:bCs/>
                <w:sz w:val="26"/>
                <w:szCs w:val="26"/>
                <w:lang w:val="vi-VN"/>
              </w:rPr>
              <w:t>CỘNG HOÀ XÃ HỘI CHỦ NGHĨA VIỆT NAM</w:t>
            </w:r>
          </w:p>
          <w:p w:rsidR="00223B0B" w:rsidRPr="00F26F77" w:rsidRDefault="00223B0B" w:rsidP="00223B0B">
            <w:pPr>
              <w:spacing w:after="120" w:line="240" w:lineRule="auto"/>
              <w:jc w:val="center"/>
              <w:rPr>
                <w:rFonts w:ascii="Times New Roman" w:hAnsi="Times New Roman" w:cs="Times New Roman"/>
                <w:b/>
                <w:bCs/>
                <w:sz w:val="26"/>
                <w:szCs w:val="26"/>
              </w:rPr>
            </w:pPr>
            <w:r w:rsidRPr="00F26F77">
              <w:rPr>
                <w:rFonts w:ascii="Times New Roman" w:hAnsi="Times New Roman" w:cs="Times New Roman"/>
                <w:b/>
                <w:bCs/>
                <w:noProof/>
                <w:sz w:val="28"/>
                <w:szCs w:val="28"/>
                <w:lang w:val="en-US"/>
              </w:rPr>
              <mc:AlternateContent>
                <mc:Choice Requires="wps">
                  <w:drawing>
                    <wp:anchor distT="0" distB="0" distL="114300" distR="114300" simplePos="0" relativeHeight="251659264" behindDoc="0" locked="0" layoutInCell="1" allowOverlap="1" wp14:anchorId="69A471AF" wp14:editId="64AA425B">
                      <wp:simplePos x="0" y="0"/>
                      <wp:positionH relativeFrom="column">
                        <wp:posOffset>878536</wp:posOffset>
                      </wp:positionH>
                      <wp:positionV relativeFrom="paragraph">
                        <wp:posOffset>203200</wp:posOffset>
                      </wp:positionV>
                      <wp:extent cx="2011680" cy="0"/>
                      <wp:effectExtent l="0" t="0" r="2667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16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9C34709"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2pt,16pt" to="227.6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mYMHAIAADY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"/>
                  </w:pict>
                </mc:Fallback>
              </mc:AlternateContent>
            </w:r>
            <w:r w:rsidRPr="00F26F77">
              <w:rPr>
                <w:rFonts w:ascii="Times New Roman" w:hAnsi="Times New Roman" w:cs="Times New Roman"/>
                <w:b/>
                <w:bCs/>
                <w:sz w:val="28"/>
                <w:szCs w:val="28"/>
              </w:rPr>
              <w:t xml:space="preserve">      </w:t>
            </w:r>
            <w:r w:rsidRPr="00F26F77">
              <w:rPr>
                <w:rFonts w:ascii="Times New Roman" w:hAnsi="Times New Roman" w:cs="Times New Roman"/>
                <w:b/>
                <w:bCs/>
                <w:sz w:val="26"/>
                <w:szCs w:val="26"/>
              </w:rPr>
              <w:t>Độc lập - Tự do - Hạnh phúc</w:t>
            </w:r>
          </w:p>
          <w:p w:rsidR="00223B0B" w:rsidRPr="00C70675" w:rsidRDefault="00887FBF" w:rsidP="00921B33">
            <w:pPr>
              <w:spacing w:after="0" w:line="240" w:lineRule="auto"/>
              <w:jc w:val="center"/>
              <w:rPr>
                <w:rFonts w:ascii="Times New Roman" w:hAnsi="Times New Roman" w:cs="Times New Roman"/>
                <w:i/>
                <w:iCs/>
                <w:sz w:val="26"/>
                <w:szCs w:val="26"/>
                <w:lang w:val="en-US"/>
              </w:rPr>
            </w:pPr>
            <w:r>
              <w:rPr>
                <w:rFonts w:ascii="Times New Roman" w:hAnsi="Times New Roman" w:cs="Times New Roman"/>
                <w:i/>
                <w:sz w:val="26"/>
                <w:szCs w:val="26"/>
                <w:lang w:val="en-US"/>
              </w:rPr>
              <w:t xml:space="preserve">       </w:t>
            </w:r>
            <w:r w:rsidR="00223B0B" w:rsidRPr="00E70F16">
              <w:rPr>
                <w:rFonts w:ascii="Times New Roman" w:hAnsi="Times New Roman" w:cs="Times New Roman"/>
                <w:i/>
                <w:sz w:val="26"/>
                <w:szCs w:val="26"/>
              </w:rPr>
              <w:t>Bình Thuận</w:t>
            </w:r>
            <w:r w:rsidR="00CE6F3B" w:rsidRPr="00E70F16">
              <w:rPr>
                <w:rFonts w:ascii="Times New Roman" w:hAnsi="Times New Roman" w:cs="Times New Roman"/>
                <w:i/>
                <w:iCs/>
                <w:sz w:val="26"/>
                <w:szCs w:val="26"/>
              </w:rPr>
              <w:t>,  ngày</w:t>
            </w:r>
            <w:r w:rsidR="00CE6F3B" w:rsidRPr="00E70F16">
              <w:rPr>
                <w:rFonts w:ascii="Times New Roman" w:hAnsi="Times New Roman" w:cs="Times New Roman"/>
                <w:i/>
                <w:iCs/>
                <w:sz w:val="26"/>
                <w:szCs w:val="26"/>
                <w:lang w:val="en-US"/>
              </w:rPr>
              <w:t xml:space="preserve"> </w:t>
            </w:r>
            <w:r w:rsidR="00E70F16" w:rsidRPr="00E70F16">
              <w:rPr>
                <w:rFonts w:ascii="Times New Roman" w:hAnsi="Times New Roman" w:cs="Times New Roman"/>
                <w:i/>
                <w:iCs/>
                <w:sz w:val="26"/>
                <w:szCs w:val="26"/>
                <w:lang w:val="en-US"/>
              </w:rPr>
              <w:t xml:space="preserve">  </w:t>
            </w:r>
            <w:r w:rsidR="00223B0B" w:rsidRPr="00E70F16">
              <w:rPr>
                <w:rFonts w:ascii="Times New Roman" w:hAnsi="Times New Roman" w:cs="Times New Roman"/>
                <w:i/>
                <w:iCs/>
                <w:sz w:val="26"/>
                <w:szCs w:val="26"/>
              </w:rPr>
              <w:t xml:space="preserve"> tháng  </w:t>
            </w:r>
            <w:r w:rsidR="00E70F16" w:rsidRPr="00E70F16">
              <w:rPr>
                <w:rFonts w:ascii="Times New Roman" w:hAnsi="Times New Roman" w:cs="Times New Roman"/>
                <w:i/>
                <w:iCs/>
                <w:sz w:val="26"/>
                <w:szCs w:val="26"/>
                <w:lang w:val="en-US"/>
              </w:rPr>
              <w:t xml:space="preserve"> </w:t>
            </w:r>
            <w:r w:rsidR="00223B0B" w:rsidRPr="00E70F16">
              <w:rPr>
                <w:rFonts w:ascii="Times New Roman" w:hAnsi="Times New Roman" w:cs="Times New Roman"/>
                <w:i/>
                <w:iCs/>
                <w:sz w:val="26"/>
                <w:szCs w:val="26"/>
              </w:rPr>
              <w:t xml:space="preserve">  năm 202</w:t>
            </w:r>
            <w:r w:rsidR="00C70675">
              <w:rPr>
                <w:rFonts w:ascii="Times New Roman" w:hAnsi="Times New Roman" w:cs="Times New Roman"/>
                <w:i/>
                <w:iCs/>
                <w:sz w:val="26"/>
                <w:szCs w:val="26"/>
                <w:lang w:val="en-US"/>
              </w:rPr>
              <w:t>2</w:t>
            </w:r>
          </w:p>
          <w:p w:rsidR="00223B0B" w:rsidRPr="00223B0B" w:rsidRDefault="00223B0B" w:rsidP="00E035F8">
            <w:pPr>
              <w:spacing w:after="0" w:line="240" w:lineRule="auto"/>
              <w:rPr>
                <w:rFonts w:ascii="Times New Roman" w:hAnsi="Times New Roman" w:cs="Times New Roman"/>
                <w:iCs/>
                <w:sz w:val="28"/>
                <w:szCs w:val="28"/>
              </w:rPr>
            </w:pPr>
            <w:r w:rsidRPr="00223B0B">
              <w:rPr>
                <w:rFonts w:ascii="Times New Roman" w:hAnsi="Times New Roman" w:cs="Times New Roman"/>
                <w:iCs/>
                <w:sz w:val="28"/>
                <w:szCs w:val="28"/>
              </w:rPr>
              <w:t xml:space="preserve">     </w:t>
            </w:r>
          </w:p>
        </w:tc>
      </w:tr>
    </w:tbl>
    <w:p w:rsidR="00E12672" w:rsidRDefault="00223B0B" w:rsidP="00E12672">
      <w:pPr>
        <w:autoSpaceDE w:val="0"/>
        <w:autoSpaceDN w:val="0"/>
        <w:adjustRightInd w:val="0"/>
        <w:spacing w:after="0" w:line="240" w:lineRule="auto"/>
        <w:ind w:firstLine="561"/>
        <w:jc w:val="both"/>
        <w:rPr>
          <w:rFonts w:ascii="Times New Roman" w:hAnsi="Times New Roman" w:cs="Times New Roman"/>
          <w:sz w:val="28"/>
          <w:szCs w:val="28"/>
          <w:lang w:val="en-US"/>
        </w:rPr>
      </w:pPr>
      <w:r w:rsidRPr="00223B0B">
        <w:rPr>
          <w:rFonts w:ascii="Times New Roman" w:hAnsi="Times New Roman" w:cs="Times New Roman"/>
          <w:sz w:val="28"/>
          <w:szCs w:val="28"/>
        </w:rPr>
        <w:t xml:space="preserve">                                           </w:t>
      </w:r>
    </w:p>
    <w:p w:rsidR="00223B0B" w:rsidRDefault="00223B0B" w:rsidP="00E12672">
      <w:pPr>
        <w:autoSpaceDE w:val="0"/>
        <w:autoSpaceDN w:val="0"/>
        <w:adjustRightInd w:val="0"/>
        <w:spacing w:after="0" w:line="240" w:lineRule="auto"/>
        <w:ind w:firstLine="561"/>
        <w:jc w:val="center"/>
        <w:rPr>
          <w:rFonts w:ascii="Times New Roman" w:hAnsi="Times New Roman" w:cs="Times New Roman"/>
          <w:sz w:val="28"/>
          <w:szCs w:val="28"/>
          <w:lang w:val="en-US"/>
        </w:rPr>
      </w:pPr>
      <w:r w:rsidRPr="00997DAF">
        <w:rPr>
          <w:rFonts w:ascii="Times New Roman" w:hAnsi="Times New Roman" w:cs="Times New Roman"/>
          <w:sz w:val="28"/>
          <w:szCs w:val="28"/>
        </w:rPr>
        <w:t xml:space="preserve">Kính gửi: </w:t>
      </w:r>
      <w:r w:rsidR="0046520E">
        <w:rPr>
          <w:rFonts w:ascii="Times New Roman" w:hAnsi="Times New Roman" w:cs="Times New Roman"/>
          <w:sz w:val="28"/>
          <w:szCs w:val="28"/>
          <w:lang w:val="en-US"/>
        </w:rPr>
        <w:t>UBND tỉnh Bình Thuận</w:t>
      </w:r>
    </w:p>
    <w:p w:rsidR="00E70F16" w:rsidRPr="00E70F16" w:rsidRDefault="00E70F16" w:rsidP="00E70F16">
      <w:pPr>
        <w:autoSpaceDE w:val="0"/>
        <w:autoSpaceDN w:val="0"/>
        <w:adjustRightInd w:val="0"/>
        <w:spacing w:after="120" w:line="240" w:lineRule="auto"/>
        <w:ind w:firstLine="562"/>
        <w:jc w:val="both"/>
        <w:rPr>
          <w:rFonts w:ascii="Times New Roman" w:hAnsi="Times New Roman" w:cs="Times New Roman"/>
          <w:sz w:val="28"/>
          <w:szCs w:val="28"/>
          <w:lang w:val="en-US"/>
        </w:rPr>
      </w:pPr>
    </w:p>
    <w:p w:rsidR="00C70675" w:rsidRPr="002B2EED" w:rsidRDefault="00C70675" w:rsidP="00C70675">
      <w:pPr>
        <w:autoSpaceDE w:val="0"/>
        <w:autoSpaceDN w:val="0"/>
        <w:adjustRightInd w:val="0"/>
        <w:spacing w:before="120" w:after="0" w:line="240" w:lineRule="auto"/>
        <w:ind w:firstLine="720"/>
        <w:jc w:val="both"/>
        <w:rPr>
          <w:rFonts w:ascii="Times New Roman" w:hAnsi="Times New Roman" w:cs="Times New Roman"/>
          <w:color w:val="000000"/>
          <w:sz w:val="28"/>
          <w:szCs w:val="28"/>
        </w:rPr>
      </w:pPr>
      <w:r w:rsidRPr="00E70F16">
        <w:rPr>
          <w:rFonts w:ascii="Times New Roman" w:hAnsi="Times New Roman" w:cs="Times New Roman"/>
          <w:sz w:val="28"/>
          <w:szCs w:val="28"/>
        </w:rPr>
        <w:t>Ngày 0</w:t>
      </w:r>
      <w:r w:rsidRPr="00E70F16">
        <w:rPr>
          <w:rFonts w:ascii="Times New Roman" w:hAnsi="Times New Roman" w:cs="Times New Roman"/>
          <w:sz w:val="28"/>
          <w:szCs w:val="28"/>
          <w:lang w:val="en-US"/>
        </w:rPr>
        <w:t>3</w:t>
      </w:r>
      <w:r w:rsidRPr="00E70F16">
        <w:rPr>
          <w:rFonts w:ascii="Times New Roman" w:hAnsi="Times New Roman" w:cs="Times New Roman"/>
          <w:sz w:val="28"/>
          <w:szCs w:val="28"/>
        </w:rPr>
        <w:t>/11/202</w:t>
      </w:r>
      <w:r>
        <w:rPr>
          <w:rFonts w:ascii="Times New Roman" w:hAnsi="Times New Roman" w:cs="Times New Roman"/>
          <w:sz w:val="28"/>
          <w:szCs w:val="28"/>
          <w:lang w:val="en-US"/>
        </w:rPr>
        <w:t>2</w:t>
      </w:r>
      <w:r w:rsidRPr="00E70F16">
        <w:rPr>
          <w:rFonts w:ascii="Times New Roman" w:hAnsi="Times New Roman" w:cs="Times New Roman"/>
          <w:sz w:val="28"/>
          <w:szCs w:val="28"/>
        </w:rPr>
        <w:t xml:space="preserve">, UBND tỉnh </w:t>
      </w:r>
      <w:r>
        <w:rPr>
          <w:rFonts w:ascii="Times New Roman" w:hAnsi="Times New Roman" w:cs="Times New Roman"/>
          <w:sz w:val="28"/>
          <w:szCs w:val="28"/>
          <w:lang w:val="en-US"/>
        </w:rPr>
        <w:t xml:space="preserve">Bình Thuận </w:t>
      </w:r>
      <w:r w:rsidRPr="00E70F16">
        <w:rPr>
          <w:rFonts w:ascii="Times New Roman" w:hAnsi="Times New Roman" w:cs="Times New Roman"/>
          <w:sz w:val="28"/>
          <w:szCs w:val="28"/>
        </w:rPr>
        <w:t xml:space="preserve">có </w:t>
      </w:r>
      <w:r>
        <w:rPr>
          <w:rFonts w:ascii="Times New Roman" w:hAnsi="Times New Roman" w:cs="Times New Roman"/>
          <w:sz w:val="28"/>
          <w:szCs w:val="28"/>
          <w:lang w:val="en-US"/>
        </w:rPr>
        <w:t>Công văn</w:t>
      </w:r>
      <w:r w:rsidRPr="00E70F16">
        <w:rPr>
          <w:rFonts w:ascii="Times New Roman" w:hAnsi="Times New Roman" w:cs="Times New Roman"/>
          <w:sz w:val="28"/>
          <w:szCs w:val="28"/>
        </w:rPr>
        <w:t xml:space="preserve"> số </w:t>
      </w:r>
      <w:r>
        <w:rPr>
          <w:rFonts w:ascii="Times New Roman" w:hAnsi="Times New Roman" w:cs="Times New Roman"/>
          <w:color w:val="000000"/>
          <w:sz w:val="28"/>
          <w:szCs w:val="28"/>
          <w:lang w:val="en-US"/>
        </w:rPr>
        <w:t>3703</w:t>
      </w:r>
      <w:r w:rsidRPr="00E70F16">
        <w:rPr>
          <w:rFonts w:ascii="Times New Roman" w:hAnsi="Times New Roman" w:cs="Times New Roman"/>
          <w:color w:val="000000"/>
          <w:sz w:val="28"/>
          <w:szCs w:val="28"/>
        </w:rPr>
        <w:t>/UBND-NCKSTTHC</w:t>
      </w:r>
      <w:r w:rsidRPr="00E70F16">
        <w:rPr>
          <w:rFonts w:ascii="Times New Roman" w:hAnsi="Times New Roman" w:cs="Times New Roman"/>
          <w:sz w:val="28"/>
          <w:szCs w:val="28"/>
        </w:rPr>
        <w:t xml:space="preserve"> </w:t>
      </w:r>
      <w:r w:rsidRPr="00E70F16">
        <w:rPr>
          <w:rFonts w:ascii="Times New Roman" w:hAnsi="Times New Roman" w:cs="Times New Roman"/>
          <w:color w:val="000000"/>
          <w:sz w:val="28"/>
          <w:szCs w:val="28"/>
        </w:rPr>
        <w:t>về việc tự kiểm tra văn bản quy phạm pháp luật thuộ</w:t>
      </w:r>
      <w:bookmarkStart w:id="0" w:name="_GoBack"/>
      <w:bookmarkEnd w:id="0"/>
      <w:r w:rsidRPr="00E70F16">
        <w:rPr>
          <w:rFonts w:ascii="Times New Roman" w:hAnsi="Times New Roman" w:cs="Times New Roman"/>
          <w:color w:val="000000"/>
          <w:sz w:val="28"/>
          <w:szCs w:val="28"/>
        </w:rPr>
        <w:t>c lĩnh vực quản lý nhà nước của Bộ Khoa học và Công nghệ</w:t>
      </w:r>
      <w:r w:rsidRPr="00E70F16">
        <w:rPr>
          <w:rFonts w:ascii="Times New Roman" w:hAnsi="Times New Roman" w:cs="Times New Roman"/>
          <w:sz w:val="28"/>
          <w:szCs w:val="28"/>
        </w:rPr>
        <w:t>,</w:t>
      </w:r>
      <w:r w:rsidRPr="002B2EED">
        <w:rPr>
          <w:rFonts w:ascii="Times New Roman" w:hAnsi="Times New Roman" w:cs="Times New Roman"/>
          <w:sz w:val="28"/>
          <w:szCs w:val="28"/>
        </w:rPr>
        <w:t xml:space="preserve"> trong đó giao </w:t>
      </w:r>
      <w:r w:rsidRPr="00E70F16">
        <w:rPr>
          <w:rFonts w:ascii="Times New Roman" w:hAnsi="Times New Roman" w:cs="Times New Roman"/>
          <w:color w:val="000000"/>
          <w:sz w:val="28"/>
          <w:szCs w:val="28"/>
        </w:rPr>
        <w:t xml:space="preserve">Sở Khoa học và Công nghệ chủ trì, phối hợp với Sở Tư pháp triển khai thực hiện việc tự kiểm tra và lập danh mục các văn bản quy phạm pháp luật do Ủy ban nhân dân tỉnh ban hành </w:t>
      </w:r>
      <w:r w:rsidRPr="00D666D0">
        <w:rPr>
          <w:rFonts w:ascii="Times New Roman" w:hAnsi="Times New Roman" w:cs="Times New Roman"/>
          <w:color w:val="000000"/>
          <w:sz w:val="28"/>
          <w:szCs w:val="28"/>
        </w:rPr>
        <w:t>từ ngày 01 tháng 11</w:t>
      </w:r>
      <w:r>
        <w:rPr>
          <w:rFonts w:ascii="Times New Roman" w:hAnsi="Times New Roman" w:cs="Times New Roman"/>
          <w:color w:val="000000"/>
          <w:sz w:val="28"/>
          <w:szCs w:val="28"/>
          <w:lang w:val="en-US"/>
        </w:rPr>
        <w:t xml:space="preserve"> </w:t>
      </w:r>
      <w:r w:rsidRPr="00D666D0">
        <w:rPr>
          <w:rFonts w:ascii="Times New Roman" w:hAnsi="Times New Roman" w:cs="Times New Roman"/>
          <w:color w:val="000000"/>
          <w:sz w:val="28"/>
          <w:szCs w:val="28"/>
        </w:rPr>
        <w:t>năm 202</w:t>
      </w:r>
      <w:r>
        <w:rPr>
          <w:rFonts w:ascii="Times New Roman" w:hAnsi="Times New Roman" w:cs="Times New Roman"/>
          <w:color w:val="000000"/>
          <w:sz w:val="28"/>
          <w:szCs w:val="28"/>
          <w:lang w:val="en-US"/>
        </w:rPr>
        <w:t>1</w:t>
      </w:r>
      <w:r w:rsidRPr="00D666D0">
        <w:rPr>
          <w:rFonts w:ascii="Times New Roman" w:hAnsi="Times New Roman" w:cs="Times New Roman"/>
          <w:color w:val="000000"/>
          <w:sz w:val="28"/>
          <w:szCs w:val="28"/>
        </w:rPr>
        <w:t xml:space="preserve"> đến ngày 30</w:t>
      </w:r>
      <w:r>
        <w:rPr>
          <w:rFonts w:ascii="Times New Roman" w:hAnsi="Times New Roman" w:cs="Times New Roman"/>
          <w:color w:val="000000"/>
          <w:sz w:val="28"/>
          <w:szCs w:val="28"/>
          <w:lang w:val="en-US"/>
        </w:rPr>
        <w:t xml:space="preserve"> </w:t>
      </w:r>
      <w:r w:rsidRPr="00D666D0">
        <w:rPr>
          <w:rFonts w:ascii="Times New Roman" w:hAnsi="Times New Roman" w:cs="Times New Roman"/>
          <w:color w:val="000000"/>
          <w:sz w:val="28"/>
          <w:szCs w:val="28"/>
        </w:rPr>
        <w:t>tháng 10 năm 202</w:t>
      </w:r>
      <w:r>
        <w:rPr>
          <w:rFonts w:ascii="Times New Roman" w:hAnsi="Times New Roman" w:cs="Times New Roman"/>
          <w:color w:val="000000"/>
          <w:sz w:val="28"/>
          <w:szCs w:val="28"/>
          <w:lang w:val="en-US"/>
        </w:rPr>
        <w:t xml:space="preserve">2 </w:t>
      </w:r>
      <w:r w:rsidRPr="00E70F16">
        <w:rPr>
          <w:rFonts w:ascii="Times New Roman" w:hAnsi="Times New Roman" w:cs="Times New Roman"/>
          <w:color w:val="000000"/>
          <w:sz w:val="28"/>
          <w:szCs w:val="28"/>
        </w:rPr>
        <w:t>đang còn hiệu lực pháp luật có nội dung liên quan đến lĩnh vực thuộc phạm vi quản lý nhà nước của Bộ Khoa học và Công nghệ</w:t>
      </w:r>
      <w:r w:rsidRPr="006D03CA">
        <w:rPr>
          <w:rFonts w:ascii="Times New Roman" w:hAnsi="Times New Roman" w:cs="Times New Roman"/>
          <w:color w:val="000000"/>
          <w:sz w:val="28"/>
          <w:szCs w:val="28"/>
        </w:rPr>
        <w:t>; kết</w:t>
      </w:r>
      <w:r w:rsidRPr="002B2EED">
        <w:rPr>
          <w:rFonts w:ascii="Times New Roman" w:hAnsi="Times New Roman" w:cs="Times New Roman"/>
          <w:color w:val="000000"/>
          <w:sz w:val="28"/>
          <w:szCs w:val="28"/>
        </w:rPr>
        <w:t xml:space="preserve"> </w:t>
      </w:r>
      <w:r w:rsidRPr="006D03CA">
        <w:rPr>
          <w:rFonts w:ascii="Times New Roman" w:hAnsi="Times New Roman" w:cs="Times New Roman"/>
          <w:color w:val="000000"/>
          <w:sz w:val="28"/>
          <w:szCs w:val="28"/>
        </w:rPr>
        <w:t>quả tham mưu Ủy ban nhân dân tỉnh báo cáo Bộ Khoa học và Công nghệ</w:t>
      </w:r>
      <w:r w:rsidRPr="002B2EED">
        <w:rPr>
          <w:rFonts w:ascii="Times New Roman" w:hAnsi="Times New Roman" w:cs="Times New Roman"/>
          <w:color w:val="000000"/>
          <w:sz w:val="28"/>
          <w:szCs w:val="28"/>
        </w:rPr>
        <w:t>.</w:t>
      </w:r>
    </w:p>
    <w:p w:rsidR="00921B33" w:rsidRPr="00887FBF" w:rsidRDefault="00223B0B" w:rsidP="00626E51">
      <w:pPr>
        <w:autoSpaceDE w:val="0"/>
        <w:autoSpaceDN w:val="0"/>
        <w:adjustRightInd w:val="0"/>
        <w:spacing w:before="120" w:after="0" w:line="300" w:lineRule="exact"/>
        <w:ind w:firstLine="720"/>
        <w:jc w:val="both"/>
        <w:rPr>
          <w:rFonts w:ascii="Times New Roman" w:hAnsi="Times New Roman" w:cs="Times New Roman"/>
          <w:color w:val="000000"/>
          <w:sz w:val="28"/>
          <w:szCs w:val="28"/>
          <w:lang w:val="en-US"/>
        </w:rPr>
      </w:pPr>
      <w:r w:rsidRPr="0046520E">
        <w:rPr>
          <w:rFonts w:ascii="Times New Roman" w:hAnsi="Times New Roman" w:cs="Times New Roman"/>
          <w:color w:val="000000"/>
          <w:sz w:val="28"/>
          <w:szCs w:val="28"/>
        </w:rPr>
        <w:t xml:space="preserve">Thực hiện nhiệm vụ trên, </w:t>
      </w:r>
      <w:r w:rsidR="005C563D" w:rsidRPr="0046520E">
        <w:rPr>
          <w:rFonts w:ascii="Times New Roman" w:hAnsi="Times New Roman" w:cs="Times New Roman"/>
          <w:sz w:val="28"/>
          <w:szCs w:val="28"/>
        </w:rPr>
        <w:t xml:space="preserve">Sở </w:t>
      </w:r>
      <w:r w:rsidR="005C563D" w:rsidRPr="0046520E">
        <w:rPr>
          <w:rFonts w:ascii="Times New Roman" w:hAnsi="Times New Roman" w:cs="Times New Roman"/>
          <w:color w:val="000000"/>
          <w:sz w:val="28"/>
          <w:szCs w:val="28"/>
          <w:lang w:val="en-US"/>
        </w:rPr>
        <w:t>Khoa học và Công nghệ</w:t>
      </w:r>
      <w:r w:rsidR="005C563D" w:rsidRPr="0046520E">
        <w:rPr>
          <w:rFonts w:ascii="Times New Roman" w:hAnsi="Times New Roman" w:cs="Times New Roman"/>
          <w:color w:val="000000"/>
          <w:sz w:val="28"/>
          <w:szCs w:val="28"/>
        </w:rPr>
        <w:t xml:space="preserve"> </w:t>
      </w:r>
      <w:r w:rsidRPr="0046520E">
        <w:rPr>
          <w:rFonts w:ascii="Times New Roman" w:hAnsi="Times New Roman" w:cs="Times New Roman"/>
          <w:color w:val="000000"/>
          <w:sz w:val="28"/>
          <w:szCs w:val="28"/>
        </w:rPr>
        <w:t xml:space="preserve">đã </w:t>
      </w:r>
      <w:r w:rsidRPr="0046520E">
        <w:rPr>
          <w:rFonts w:ascii="Times New Roman" w:hAnsi="Times New Roman" w:cs="Times New Roman"/>
          <w:sz w:val="28"/>
          <w:szCs w:val="28"/>
        </w:rPr>
        <w:t xml:space="preserve">tự </w:t>
      </w:r>
      <w:r w:rsidRPr="0046520E">
        <w:rPr>
          <w:rFonts w:ascii="Times New Roman" w:hAnsi="Times New Roman" w:cs="Times New Roman"/>
          <w:color w:val="000000"/>
          <w:sz w:val="28"/>
          <w:szCs w:val="28"/>
        </w:rPr>
        <w:t xml:space="preserve">kiểm tra, </w:t>
      </w:r>
      <w:r w:rsidRPr="0046520E">
        <w:rPr>
          <w:rFonts w:ascii="Times New Roman" w:hAnsi="Times New Roman" w:cs="Times New Roman"/>
          <w:sz w:val="28"/>
          <w:szCs w:val="28"/>
        </w:rPr>
        <w:t xml:space="preserve">rà soát </w:t>
      </w:r>
      <w:r w:rsidR="0046520E" w:rsidRPr="0046520E">
        <w:rPr>
          <w:rFonts w:ascii="Times New Roman" w:hAnsi="Times New Roman" w:cs="Times New Roman"/>
          <w:color w:val="000000"/>
          <w:sz w:val="28"/>
          <w:szCs w:val="28"/>
          <w:lang w:val="en-US"/>
        </w:rPr>
        <w:t xml:space="preserve">và có văn bản </w:t>
      </w:r>
      <w:r w:rsidR="0046520E" w:rsidRPr="0046520E">
        <w:rPr>
          <w:rFonts w:ascii="Times New Roman" w:hAnsi="Times New Roman" w:cs="Times New Roman"/>
          <w:color w:val="000000"/>
          <w:sz w:val="28"/>
          <w:szCs w:val="28"/>
        </w:rPr>
        <w:t>số 1</w:t>
      </w:r>
      <w:r w:rsidR="00C70675">
        <w:rPr>
          <w:rFonts w:ascii="Times New Roman" w:hAnsi="Times New Roman" w:cs="Times New Roman"/>
          <w:color w:val="000000"/>
          <w:sz w:val="28"/>
          <w:szCs w:val="28"/>
          <w:lang w:val="en-US"/>
        </w:rPr>
        <w:t>348</w:t>
      </w:r>
      <w:r w:rsidR="0046520E" w:rsidRPr="0046520E">
        <w:rPr>
          <w:rFonts w:ascii="Times New Roman" w:hAnsi="Times New Roman" w:cs="Times New Roman"/>
          <w:color w:val="000000"/>
          <w:sz w:val="28"/>
          <w:szCs w:val="28"/>
        </w:rPr>
        <w:t>/SKHCN-TTr</w:t>
      </w:r>
      <w:r w:rsidR="0046520E" w:rsidRPr="0046520E">
        <w:rPr>
          <w:rFonts w:ascii="Times New Roman" w:hAnsi="Times New Roman" w:cs="Times New Roman"/>
          <w:color w:val="000000"/>
          <w:sz w:val="28"/>
          <w:szCs w:val="28"/>
          <w:lang w:val="en-US"/>
        </w:rPr>
        <w:t>a</w:t>
      </w:r>
      <w:r w:rsidR="0046520E" w:rsidRPr="0046520E">
        <w:rPr>
          <w:rFonts w:ascii="Times New Roman" w:hAnsi="Times New Roman" w:cs="Times New Roman"/>
          <w:color w:val="000000"/>
          <w:sz w:val="28"/>
          <w:szCs w:val="28"/>
        </w:rPr>
        <w:t xml:space="preserve"> ngày </w:t>
      </w:r>
      <w:r w:rsidR="0046520E" w:rsidRPr="0046520E">
        <w:rPr>
          <w:rFonts w:ascii="Times New Roman" w:hAnsi="Times New Roman" w:cs="Times New Roman"/>
          <w:color w:val="000000"/>
          <w:sz w:val="28"/>
          <w:szCs w:val="28"/>
          <w:lang w:val="en-US"/>
        </w:rPr>
        <w:t>0</w:t>
      </w:r>
      <w:r w:rsidR="00C70675">
        <w:rPr>
          <w:rFonts w:ascii="Times New Roman" w:hAnsi="Times New Roman" w:cs="Times New Roman"/>
          <w:color w:val="000000"/>
          <w:sz w:val="28"/>
          <w:szCs w:val="28"/>
          <w:lang w:val="en-US"/>
        </w:rPr>
        <w:t>8</w:t>
      </w:r>
      <w:r w:rsidR="0046520E" w:rsidRPr="0046520E">
        <w:rPr>
          <w:rFonts w:ascii="Times New Roman" w:hAnsi="Times New Roman" w:cs="Times New Roman"/>
          <w:color w:val="000000"/>
          <w:sz w:val="28"/>
          <w:szCs w:val="28"/>
        </w:rPr>
        <w:t>/11/202</w:t>
      </w:r>
      <w:r w:rsidR="00C70675">
        <w:rPr>
          <w:rFonts w:ascii="Times New Roman" w:hAnsi="Times New Roman" w:cs="Times New Roman"/>
          <w:color w:val="000000"/>
          <w:sz w:val="28"/>
          <w:szCs w:val="28"/>
          <w:lang w:val="en-US"/>
        </w:rPr>
        <w:t>2</w:t>
      </w:r>
      <w:r w:rsidR="0046520E" w:rsidRPr="0046520E">
        <w:rPr>
          <w:rFonts w:ascii="Times New Roman" w:hAnsi="Times New Roman" w:cs="Times New Roman"/>
          <w:color w:val="000000"/>
          <w:sz w:val="28"/>
          <w:szCs w:val="28"/>
          <w:lang w:val="en-US"/>
        </w:rPr>
        <w:t xml:space="preserve"> gửi Sở Tư pháp đề nghị xem xét, có ý kiến về kết quả tự rà soát của Sở KH&amp;CN để Sở tham mưu UBND tỉnh báo cáo Bộ KH&amp;CN.</w:t>
      </w:r>
      <w:r w:rsidR="00887FBF">
        <w:rPr>
          <w:rFonts w:ascii="Times New Roman" w:hAnsi="Times New Roman" w:cs="Times New Roman"/>
          <w:color w:val="000000"/>
          <w:sz w:val="28"/>
          <w:szCs w:val="28"/>
          <w:lang w:val="en-US"/>
        </w:rPr>
        <w:t xml:space="preserve"> </w:t>
      </w:r>
      <w:r w:rsidR="0046520E" w:rsidRPr="0093690B">
        <w:rPr>
          <w:rFonts w:ascii="Times New Roman" w:hAnsi="Times New Roman" w:cs="Times New Roman"/>
          <w:sz w:val="28"/>
          <w:szCs w:val="28"/>
          <w:lang w:val="en-US"/>
        </w:rPr>
        <w:t xml:space="preserve">Ngày </w:t>
      </w:r>
      <w:r w:rsidR="00C70675">
        <w:rPr>
          <w:rFonts w:ascii="Times New Roman" w:hAnsi="Times New Roman" w:cs="Times New Roman"/>
          <w:sz w:val="28"/>
          <w:szCs w:val="28"/>
          <w:lang w:val="en-US"/>
        </w:rPr>
        <w:t>15</w:t>
      </w:r>
      <w:r w:rsidR="0046520E" w:rsidRPr="0093690B">
        <w:rPr>
          <w:rFonts w:ascii="Times New Roman" w:hAnsi="Times New Roman" w:cs="Times New Roman"/>
          <w:sz w:val="28"/>
          <w:szCs w:val="28"/>
          <w:lang w:val="en-US"/>
        </w:rPr>
        <w:t>/11/202</w:t>
      </w:r>
      <w:r w:rsidR="00C70675">
        <w:rPr>
          <w:rFonts w:ascii="Times New Roman" w:hAnsi="Times New Roman" w:cs="Times New Roman"/>
          <w:sz w:val="28"/>
          <w:szCs w:val="28"/>
          <w:lang w:val="en-US"/>
        </w:rPr>
        <w:t>2</w:t>
      </w:r>
      <w:r w:rsidR="0046520E" w:rsidRPr="0093690B">
        <w:rPr>
          <w:rFonts w:ascii="Times New Roman" w:hAnsi="Times New Roman" w:cs="Times New Roman"/>
          <w:sz w:val="28"/>
          <w:szCs w:val="28"/>
          <w:lang w:val="en-US"/>
        </w:rPr>
        <w:t>, Sở Tư pháp có văn bản số</w:t>
      </w:r>
      <w:r w:rsidR="00F82B6F">
        <w:rPr>
          <w:rFonts w:ascii="Times New Roman" w:hAnsi="Times New Roman" w:cs="Times New Roman"/>
          <w:sz w:val="28"/>
          <w:szCs w:val="28"/>
          <w:lang w:val="en-US"/>
        </w:rPr>
        <w:t xml:space="preserve"> </w:t>
      </w:r>
      <w:r w:rsidR="0046520E" w:rsidRPr="0093690B">
        <w:rPr>
          <w:rFonts w:ascii="Times New Roman" w:hAnsi="Times New Roman" w:cs="Times New Roman"/>
          <w:sz w:val="28"/>
          <w:szCs w:val="28"/>
        </w:rPr>
        <w:t>18</w:t>
      </w:r>
      <w:r w:rsidR="00921B33" w:rsidRPr="0093690B">
        <w:rPr>
          <w:rFonts w:ascii="Times New Roman" w:hAnsi="Times New Roman" w:cs="Times New Roman"/>
          <w:sz w:val="28"/>
          <w:szCs w:val="28"/>
          <w:lang w:val="en-US"/>
        </w:rPr>
        <w:t>71</w:t>
      </w:r>
      <w:r w:rsidR="0046520E" w:rsidRPr="0093690B">
        <w:rPr>
          <w:rFonts w:ascii="Times New Roman" w:hAnsi="Times New Roman" w:cs="Times New Roman"/>
          <w:sz w:val="28"/>
          <w:szCs w:val="28"/>
        </w:rPr>
        <w:t>/STP-NV1</w:t>
      </w:r>
      <w:r w:rsidR="0046520E" w:rsidRPr="0093690B">
        <w:rPr>
          <w:rFonts w:ascii="Times New Roman" w:hAnsi="Times New Roman" w:cs="Times New Roman"/>
          <w:sz w:val="28"/>
          <w:szCs w:val="28"/>
          <w:lang w:val="en-US"/>
        </w:rPr>
        <w:t xml:space="preserve"> </w:t>
      </w:r>
      <w:r w:rsidR="00921B33" w:rsidRPr="0093690B">
        <w:rPr>
          <w:rFonts w:ascii="Times New Roman" w:hAnsi="Times New Roman" w:cs="Times New Roman"/>
          <w:sz w:val="28"/>
          <w:szCs w:val="28"/>
          <w:lang w:val="en-US"/>
        </w:rPr>
        <w:t xml:space="preserve">về việc </w:t>
      </w:r>
      <w:r w:rsidR="00921B33" w:rsidRPr="0093690B">
        <w:rPr>
          <w:rFonts w:ascii="Times New Roman" w:hAnsi="Times New Roman" w:cs="Times New Roman"/>
          <w:sz w:val="28"/>
          <w:szCs w:val="28"/>
        </w:rPr>
        <w:t>tự</w:t>
      </w:r>
      <w:r w:rsidR="0093690B" w:rsidRPr="0093690B">
        <w:rPr>
          <w:rFonts w:ascii="Times New Roman" w:hAnsi="Times New Roman" w:cs="Times New Roman"/>
          <w:sz w:val="28"/>
          <w:szCs w:val="28"/>
          <w:lang w:val="en-US"/>
        </w:rPr>
        <w:t xml:space="preserve"> </w:t>
      </w:r>
      <w:r w:rsidR="00921B33" w:rsidRPr="0093690B">
        <w:rPr>
          <w:rFonts w:ascii="Times New Roman" w:hAnsi="Times New Roman" w:cs="Times New Roman"/>
          <w:sz w:val="28"/>
          <w:szCs w:val="28"/>
        </w:rPr>
        <w:t>kiểm</w:t>
      </w:r>
      <w:r w:rsidR="00887FBF">
        <w:rPr>
          <w:rFonts w:ascii="Times New Roman" w:hAnsi="Times New Roman" w:cs="Times New Roman"/>
          <w:sz w:val="28"/>
          <w:szCs w:val="28"/>
          <w:lang w:val="en-US"/>
        </w:rPr>
        <w:t xml:space="preserve"> </w:t>
      </w:r>
      <w:r w:rsidR="00921B33" w:rsidRPr="0093690B">
        <w:rPr>
          <w:rFonts w:ascii="Times New Roman" w:hAnsi="Times New Roman" w:cs="Times New Roman"/>
          <w:sz w:val="28"/>
          <w:szCs w:val="28"/>
        </w:rPr>
        <w:t>tra văn bản QPPL</w:t>
      </w:r>
      <w:r w:rsidR="00921B33" w:rsidRPr="0093690B">
        <w:rPr>
          <w:rFonts w:ascii="Times New Roman" w:hAnsi="Times New Roman" w:cs="Times New Roman"/>
          <w:sz w:val="28"/>
          <w:szCs w:val="28"/>
          <w:lang w:val="en-US"/>
        </w:rPr>
        <w:t xml:space="preserve"> </w:t>
      </w:r>
      <w:r w:rsidR="00921B33" w:rsidRPr="0093690B">
        <w:rPr>
          <w:rFonts w:ascii="Times New Roman" w:hAnsi="Times New Roman" w:cs="Times New Roman"/>
          <w:sz w:val="28"/>
          <w:szCs w:val="28"/>
        </w:rPr>
        <w:t>thuộc lĩnh vực quản lý nhà</w:t>
      </w:r>
      <w:r w:rsidR="00F82B6F">
        <w:rPr>
          <w:rFonts w:ascii="Times New Roman" w:hAnsi="Times New Roman" w:cs="Times New Roman"/>
          <w:sz w:val="28"/>
          <w:szCs w:val="28"/>
          <w:lang w:val="en-US"/>
        </w:rPr>
        <w:t xml:space="preserve"> </w:t>
      </w:r>
      <w:r w:rsidR="00921B33" w:rsidRPr="0093690B">
        <w:rPr>
          <w:rFonts w:ascii="Times New Roman" w:hAnsi="Times New Roman" w:cs="Times New Roman"/>
          <w:sz w:val="28"/>
          <w:szCs w:val="28"/>
        </w:rPr>
        <w:t>nước của Bộ Khoa học và</w:t>
      </w:r>
      <w:r w:rsidR="00921B33" w:rsidRPr="0093690B">
        <w:rPr>
          <w:rFonts w:ascii="Times New Roman" w:hAnsi="Times New Roman" w:cs="Times New Roman"/>
          <w:sz w:val="28"/>
          <w:szCs w:val="28"/>
          <w:lang w:val="en-US"/>
        </w:rPr>
        <w:t xml:space="preserve"> </w:t>
      </w:r>
      <w:r w:rsidR="00921B33" w:rsidRPr="0093690B">
        <w:rPr>
          <w:rFonts w:ascii="Times New Roman" w:hAnsi="Times New Roman" w:cs="Times New Roman"/>
          <w:sz w:val="28"/>
          <w:szCs w:val="28"/>
        </w:rPr>
        <w:t>Công</w:t>
      </w:r>
      <w:r w:rsidR="00887FBF">
        <w:rPr>
          <w:rFonts w:ascii="Times New Roman" w:hAnsi="Times New Roman" w:cs="Times New Roman"/>
          <w:sz w:val="28"/>
          <w:szCs w:val="28"/>
          <w:lang w:val="en-US"/>
        </w:rPr>
        <w:t xml:space="preserve"> </w:t>
      </w:r>
      <w:r w:rsidR="00921B33" w:rsidRPr="0093690B">
        <w:rPr>
          <w:rFonts w:ascii="Times New Roman" w:hAnsi="Times New Roman" w:cs="Times New Roman"/>
          <w:sz w:val="28"/>
          <w:szCs w:val="28"/>
        </w:rPr>
        <w:t>nghệ</w:t>
      </w:r>
      <w:r w:rsidR="00921B33" w:rsidRPr="0093690B">
        <w:rPr>
          <w:rFonts w:ascii="Times New Roman" w:hAnsi="Times New Roman" w:cs="Times New Roman"/>
          <w:sz w:val="28"/>
          <w:szCs w:val="28"/>
          <w:lang w:val="en-US"/>
        </w:rPr>
        <w:t>.</w:t>
      </w:r>
    </w:p>
    <w:p w:rsidR="005B0C58" w:rsidRDefault="0046520E" w:rsidP="00626E51">
      <w:pPr>
        <w:autoSpaceDE w:val="0"/>
        <w:autoSpaceDN w:val="0"/>
        <w:adjustRightInd w:val="0"/>
        <w:spacing w:before="120" w:after="0" w:line="300" w:lineRule="exact"/>
        <w:ind w:firstLine="567"/>
        <w:jc w:val="both"/>
        <w:rPr>
          <w:rFonts w:ascii="TimesNewRoman" w:hAnsi="TimesNewRoman"/>
          <w:color w:val="000000"/>
          <w:sz w:val="28"/>
          <w:szCs w:val="28"/>
          <w:lang w:val="en-US"/>
        </w:rPr>
      </w:pPr>
      <w:r w:rsidRPr="0046520E">
        <w:rPr>
          <w:rFonts w:ascii="Times New Roman" w:hAnsi="Times New Roman" w:cs="Times New Roman"/>
          <w:color w:val="000000"/>
          <w:sz w:val="28"/>
          <w:szCs w:val="28"/>
        </w:rPr>
        <w:t xml:space="preserve">Trên cơ sở kết quả tự </w:t>
      </w:r>
      <w:r w:rsidR="00921B33">
        <w:rPr>
          <w:rFonts w:ascii="Times New Roman" w:hAnsi="Times New Roman" w:cs="Times New Roman"/>
          <w:color w:val="000000"/>
          <w:sz w:val="28"/>
          <w:szCs w:val="28"/>
          <w:lang w:val="en-US"/>
        </w:rPr>
        <w:t>kiểm tra</w:t>
      </w:r>
      <w:r w:rsidRPr="0046520E">
        <w:rPr>
          <w:rFonts w:ascii="Times New Roman" w:hAnsi="Times New Roman" w:cs="Times New Roman"/>
          <w:color w:val="000000"/>
          <w:sz w:val="28"/>
          <w:szCs w:val="28"/>
        </w:rPr>
        <w:t xml:space="preserve"> của Sở Khoa học và Công nghệ và ý kiến thẩm tra của Sở Tư pháp. Kết quả </w:t>
      </w:r>
      <w:r w:rsidRPr="0046520E">
        <w:rPr>
          <w:rFonts w:ascii="Times New Roman" w:hAnsi="Times New Roman" w:cs="Times New Roman"/>
          <w:sz w:val="28"/>
          <w:szCs w:val="28"/>
        </w:rPr>
        <w:t>có 0</w:t>
      </w:r>
      <w:r w:rsidR="00921B33">
        <w:rPr>
          <w:rFonts w:ascii="Times New Roman" w:hAnsi="Times New Roman" w:cs="Times New Roman"/>
          <w:sz w:val="28"/>
          <w:szCs w:val="28"/>
          <w:lang w:val="en-US"/>
        </w:rPr>
        <w:t>2</w:t>
      </w:r>
      <w:r w:rsidR="006C2E81">
        <w:rPr>
          <w:rFonts w:ascii="Times New Roman" w:hAnsi="Times New Roman" w:cs="Times New Roman"/>
          <w:sz w:val="28"/>
          <w:szCs w:val="28"/>
        </w:rPr>
        <w:t xml:space="preserve"> </w:t>
      </w:r>
      <w:r w:rsidRPr="0046520E">
        <w:rPr>
          <w:rFonts w:ascii="Times New Roman" w:hAnsi="Times New Roman" w:cs="Times New Roman"/>
          <w:sz w:val="28"/>
          <w:szCs w:val="28"/>
        </w:rPr>
        <w:t xml:space="preserve">văn bản </w:t>
      </w:r>
      <w:r w:rsidR="006C2E81">
        <w:rPr>
          <w:rFonts w:ascii="Times New Roman" w:hAnsi="Times New Roman" w:cs="Times New Roman"/>
          <w:sz w:val="28"/>
          <w:szCs w:val="28"/>
          <w:lang w:val="en-US"/>
        </w:rPr>
        <w:t>q</w:t>
      </w:r>
      <w:r w:rsidRPr="0046520E">
        <w:rPr>
          <w:rFonts w:ascii="Times New Roman" w:hAnsi="Times New Roman" w:cs="Times New Roman"/>
          <w:sz w:val="28"/>
          <w:szCs w:val="28"/>
        </w:rPr>
        <w:t xml:space="preserve">uy phạm pháp luật </w:t>
      </w:r>
      <w:r w:rsidR="00921B33" w:rsidRPr="00921B33">
        <w:rPr>
          <w:rFonts w:ascii="TimesNewRoman" w:hAnsi="TimesNewRoman"/>
          <w:color w:val="000000"/>
          <w:sz w:val="28"/>
          <w:szCs w:val="28"/>
        </w:rPr>
        <w:t>do Ủy ban nhân dân tỉnh ban hành từ ngày 01/11/202</w:t>
      </w:r>
      <w:r w:rsidR="00B43D72">
        <w:rPr>
          <w:rFonts w:ascii="TimesNewRoman" w:hAnsi="TimesNewRoman"/>
          <w:color w:val="000000"/>
          <w:sz w:val="28"/>
          <w:szCs w:val="28"/>
          <w:lang w:val="en-US"/>
        </w:rPr>
        <w:t>1</w:t>
      </w:r>
      <w:r w:rsidR="00921B33" w:rsidRPr="00921B33">
        <w:rPr>
          <w:rFonts w:ascii="TimesNewRoman" w:hAnsi="TimesNewRoman"/>
          <w:color w:val="000000"/>
          <w:sz w:val="28"/>
          <w:szCs w:val="28"/>
        </w:rPr>
        <w:t xml:space="preserve"> đến ngày 30/10/202</w:t>
      </w:r>
      <w:r w:rsidR="00B43D72">
        <w:rPr>
          <w:rFonts w:ascii="TimesNewRoman" w:hAnsi="TimesNewRoman"/>
          <w:color w:val="000000"/>
          <w:sz w:val="28"/>
          <w:szCs w:val="28"/>
          <w:lang w:val="en-US"/>
        </w:rPr>
        <w:t>2</w:t>
      </w:r>
      <w:r w:rsidR="0093690B">
        <w:rPr>
          <w:rFonts w:ascii="TimesNewRoman" w:hAnsi="TimesNewRoman"/>
          <w:color w:val="000000"/>
          <w:sz w:val="28"/>
          <w:szCs w:val="28"/>
          <w:lang w:val="en-US"/>
        </w:rPr>
        <w:t xml:space="preserve"> </w:t>
      </w:r>
      <w:r w:rsidR="00921B33" w:rsidRPr="00921B33">
        <w:rPr>
          <w:rFonts w:ascii="TimesNewRoman" w:hAnsi="TimesNewRoman"/>
          <w:color w:val="000000"/>
          <w:sz w:val="28"/>
          <w:szCs w:val="28"/>
        </w:rPr>
        <w:t>đang còn hiệu lực pháp luật, liên quan đến lĩnh vực quản lý</w:t>
      </w:r>
      <w:r w:rsidR="0093690B">
        <w:rPr>
          <w:rFonts w:ascii="TimesNewRoman" w:hAnsi="TimesNewRoman"/>
          <w:color w:val="000000"/>
          <w:sz w:val="28"/>
          <w:szCs w:val="28"/>
          <w:lang w:val="en-US"/>
        </w:rPr>
        <w:t xml:space="preserve"> </w:t>
      </w:r>
      <w:r w:rsidR="00921B33" w:rsidRPr="00921B33">
        <w:rPr>
          <w:rFonts w:ascii="TimesNewRoman" w:hAnsi="TimesNewRoman"/>
          <w:color w:val="000000"/>
          <w:sz w:val="28"/>
          <w:szCs w:val="28"/>
        </w:rPr>
        <w:t>nhà nước của Bộ</w:t>
      </w:r>
      <w:r w:rsidR="0093690B">
        <w:rPr>
          <w:rFonts w:ascii="TimesNewRoman" w:hAnsi="TimesNewRoman"/>
          <w:color w:val="000000"/>
          <w:sz w:val="28"/>
          <w:szCs w:val="28"/>
          <w:lang w:val="en-US"/>
        </w:rPr>
        <w:t xml:space="preserve"> </w:t>
      </w:r>
      <w:r w:rsidR="00921B33" w:rsidRPr="00921B33">
        <w:rPr>
          <w:rFonts w:ascii="TimesNewRoman" w:hAnsi="TimesNewRoman"/>
          <w:color w:val="000000"/>
          <w:sz w:val="28"/>
          <w:szCs w:val="28"/>
        </w:rPr>
        <w:t>Khoa học và Công nghệ</w:t>
      </w:r>
      <w:r w:rsidR="0093690B">
        <w:rPr>
          <w:rFonts w:ascii="TimesNewRoman" w:hAnsi="TimesNewRoman"/>
          <w:color w:val="000000"/>
          <w:sz w:val="28"/>
          <w:szCs w:val="28"/>
          <w:lang w:val="en-US"/>
        </w:rPr>
        <w:t xml:space="preserve">. Việc </w:t>
      </w:r>
      <w:r w:rsidR="0093690B" w:rsidRPr="0093690B">
        <w:rPr>
          <w:rFonts w:ascii="TimesNewRoman" w:hAnsi="TimesNewRoman"/>
          <w:color w:val="000000"/>
          <w:sz w:val="28"/>
          <w:szCs w:val="28"/>
        </w:rPr>
        <w:t xml:space="preserve">ban hành </w:t>
      </w:r>
      <w:r w:rsidR="0093690B">
        <w:rPr>
          <w:rFonts w:ascii="TimesNewRoman" w:hAnsi="TimesNewRoman"/>
          <w:color w:val="000000"/>
          <w:sz w:val="28"/>
          <w:szCs w:val="28"/>
          <w:lang w:val="en-US"/>
        </w:rPr>
        <w:t xml:space="preserve">các văn bản này </w:t>
      </w:r>
      <w:r w:rsidR="0093690B" w:rsidRPr="0093690B">
        <w:rPr>
          <w:rFonts w:ascii="TimesNewRoman" w:hAnsi="TimesNewRoman"/>
          <w:color w:val="000000"/>
          <w:sz w:val="28"/>
          <w:szCs w:val="28"/>
        </w:rPr>
        <w:t>đúng thẩm quyền, bảo đảm về căn cứ</w:t>
      </w:r>
      <w:r w:rsidR="0093690B">
        <w:rPr>
          <w:rFonts w:ascii="TimesNewRoman" w:hAnsi="TimesNewRoman"/>
          <w:color w:val="000000"/>
          <w:sz w:val="28"/>
          <w:szCs w:val="28"/>
          <w:lang w:val="en-US"/>
        </w:rPr>
        <w:t xml:space="preserve"> </w:t>
      </w:r>
      <w:r w:rsidR="0093690B" w:rsidRPr="0093690B">
        <w:rPr>
          <w:rFonts w:ascii="TimesNewRoman" w:hAnsi="TimesNewRoman"/>
          <w:color w:val="000000"/>
          <w:sz w:val="28"/>
          <w:szCs w:val="28"/>
        </w:rPr>
        <w:t>pháp lý ban hành</w:t>
      </w:r>
      <w:r w:rsidR="0093690B">
        <w:rPr>
          <w:rFonts w:ascii="TimesNewRoman" w:hAnsi="TimesNewRoman"/>
          <w:color w:val="000000"/>
          <w:sz w:val="28"/>
          <w:szCs w:val="28"/>
          <w:lang w:val="en-US"/>
        </w:rPr>
        <w:t xml:space="preserve"> </w:t>
      </w:r>
      <w:r w:rsidR="0093690B" w:rsidRPr="0093690B">
        <w:rPr>
          <w:rFonts w:ascii="TimesNewRoman" w:hAnsi="TimesNewRoman"/>
          <w:color w:val="000000"/>
          <w:sz w:val="28"/>
          <w:szCs w:val="28"/>
        </w:rPr>
        <w:t>văn bản; nội dung, thể thức, kỹ thuật trình bày và trình tự, thủ</w:t>
      </w:r>
      <w:r w:rsidR="0093690B">
        <w:rPr>
          <w:rFonts w:ascii="TimesNewRoman" w:hAnsi="TimesNewRoman"/>
          <w:color w:val="000000"/>
          <w:sz w:val="28"/>
          <w:szCs w:val="28"/>
          <w:lang w:val="en-US"/>
        </w:rPr>
        <w:t xml:space="preserve"> </w:t>
      </w:r>
      <w:r w:rsidR="0093690B" w:rsidRPr="0093690B">
        <w:rPr>
          <w:rFonts w:ascii="TimesNewRoman" w:hAnsi="TimesNewRoman"/>
          <w:color w:val="000000"/>
          <w:sz w:val="28"/>
          <w:szCs w:val="28"/>
        </w:rPr>
        <w:t>tục xây dựng, ban</w:t>
      </w:r>
      <w:r w:rsidR="0093690B">
        <w:rPr>
          <w:rFonts w:ascii="TimesNewRoman" w:hAnsi="TimesNewRoman"/>
          <w:color w:val="000000"/>
          <w:sz w:val="28"/>
          <w:szCs w:val="28"/>
          <w:lang w:val="en-US"/>
        </w:rPr>
        <w:t xml:space="preserve"> </w:t>
      </w:r>
      <w:r w:rsidR="0093690B" w:rsidRPr="0093690B">
        <w:rPr>
          <w:rFonts w:ascii="TimesNewRoman" w:hAnsi="TimesNewRoman"/>
          <w:color w:val="000000"/>
          <w:sz w:val="28"/>
          <w:szCs w:val="28"/>
        </w:rPr>
        <w:t>hành văn bản phù hợp với quy định pháp luật</w:t>
      </w:r>
      <w:r w:rsidR="005B0C58">
        <w:rPr>
          <w:rFonts w:ascii="TimesNewRoman" w:hAnsi="TimesNewRoman"/>
          <w:color w:val="000000"/>
          <w:sz w:val="28"/>
          <w:szCs w:val="28"/>
          <w:lang w:val="en-US"/>
        </w:rPr>
        <w:t xml:space="preserve"> </w:t>
      </w:r>
      <w:r w:rsidR="005B0C58" w:rsidRPr="005B0C58">
        <w:rPr>
          <w:rFonts w:ascii="TimesNewRoman" w:hAnsi="TimesNewRoman"/>
          <w:i/>
          <w:color w:val="000000"/>
          <w:sz w:val="28"/>
          <w:szCs w:val="28"/>
          <w:lang w:val="en-US"/>
        </w:rPr>
        <w:t>(có danh mục kèm theo)</w:t>
      </w:r>
      <w:r w:rsidR="0093690B" w:rsidRPr="005B0C58">
        <w:rPr>
          <w:rFonts w:ascii="TimesNewRoman" w:hAnsi="TimesNewRoman"/>
          <w:i/>
          <w:color w:val="000000"/>
          <w:sz w:val="28"/>
          <w:szCs w:val="28"/>
        </w:rPr>
        <w:t>.</w:t>
      </w:r>
      <w:r w:rsidR="0093690B">
        <w:rPr>
          <w:rFonts w:ascii="TimesNewRoman" w:hAnsi="TimesNewRoman"/>
          <w:color w:val="000000"/>
          <w:sz w:val="28"/>
          <w:szCs w:val="28"/>
          <w:lang w:val="en-US"/>
        </w:rPr>
        <w:t xml:space="preserve"> </w:t>
      </w:r>
    </w:p>
    <w:p w:rsidR="00626E51" w:rsidRDefault="00E827D6" w:rsidP="00626E51">
      <w:pPr>
        <w:autoSpaceDE w:val="0"/>
        <w:autoSpaceDN w:val="0"/>
        <w:adjustRightInd w:val="0"/>
        <w:spacing w:before="120" w:after="0" w:line="300" w:lineRule="exact"/>
        <w:ind w:firstLine="567"/>
        <w:jc w:val="both"/>
        <w:rPr>
          <w:rFonts w:ascii="Times New Roman" w:hAnsi="Times New Roman" w:cs="Times New Roman"/>
          <w:sz w:val="28"/>
          <w:szCs w:val="28"/>
        </w:rPr>
      </w:pPr>
      <w:r w:rsidRPr="00394487">
        <w:rPr>
          <w:rFonts w:ascii="Times New Roman" w:hAnsi="Times New Roman" w:cs="Times New Roman"/>
          <w:sz w:val="28"/>
          <w:szCs w:val="28"/>
        </w:rPr>
        <w:t xml:space="preserve">Sở </w:t>
      </w:r>
      <w:r w:rsidR="005B0C58" w:rsidRPr="0046520E">
        <w:rPr>
          <w:rFonts w:ascii="Times New Roman" w:hAnsi="Times New Roman" w:cs="Times New Roman"/>
          <w:color w:val="000000"/>
          <w:sz w:val="28"/>
          <w:szCs w:val="28"/>
        </w:rPr>
        <w:t>Khoa học và Công nghệ</w:t>
      </w:r>
      <w:r w:rsidR="005B0C58">
        <w:rPr>
          <w:rFonts w:ascii="Times New Roman" w:hAnsi="Times New Roman" w:cs="Times New Roman"/>
          <w:color w:val="000000"/>
          <w:sz w:val="28"/>
          <w:szCs w:val="28"/>
          <w:lang w:val="en-US"/>
        </w:rPr>
        <w:t xml:space="preserve"> kính báo cáo UBND tỉnh và dự </w:t>
      </w:r>
      <w:r w:rsidRPr="00394487">
        <w:rPr>
          <w:rFonts w:ascii="Times New Roman" w:hAnsi="Times New Roman" w:cs="Times New Roman"/>
          <w:sz w:val="28"/>
          <w:szCs w:val="28"/>
        </w:rPr>
        <w:t xml:space="preserve">thảo </w:t>
      </w:r>
      <w:r w:rsidR="00626E51">
        <w:rPr>
          <w:rFonts w:ascii="Times New Roman" w:hAnsi="Times New Roman" w:cs="Times New Roman"/>
          <w:sz w:val="28"/>
          <w:szCs w:val="28"/>
          <w:lang w:val="en-US"/>
        </w:rPr>
        <w:t xml:space="preserve">văn bản </w:t>
      </w:r>
      <w:r w:rsidRPr="00394487">
        <w:rPr>
          <w:rFonts w:ascii="Times New Roman" w:hAnsi="Times New Roman" w:cs="Times New Roman"/>
          <w:sz w:val="28"/>
          <w:szCs w:val="28"/>
        </w:rPr>
        <w:t xml:space="preserve">báo cáo </w:t>
      </w:r>
      <w:r w:rsidR="00626E51">
        <w:rPr>
          <w:rFonts w:ascii="Times New Roman" w:hAnsi="Times New Roman" w:cs="Times New Roman"/>
          <w:sz w:val="28"/>
          <w:szCs w:val="28"/>
          <w:lang w:val="en-US"/>
        </w:rPr>
        <w:t xml:space="preserve">của UBND tỉnh về </w:t>
      </w:r>
      <w:r w:rsidR="005B0C58">
        <w:rPr>
          <w:rFonts w:ascii="Times New Roman" w:hAnsi="Times New Roman" w:cs="Times New Roman"/>
          <w:sz w:val="28"/>
          <w:szCs w:val="28"/>
          <w:lang w:val="en-US"/>
        </w:rPr>
        <w:t>k</w:t>
      </w:r>
      <w:r w:rsidRPr="00394487">
        <w:rPr>
          <w:rFonts w:ascii="Times New Roman" w:hAnsi="Times New Roman" w:cs="Times New Roman"/>
          <w:sz w:val="28"/>
          <w:szCs w:val="28"/>
        </w:rPr>
        <w:t>ết quả tự kiể</w:t>
      </w:r>
      <w:r w:rsidR="005B0C58">
        <w:rPr>
          <w:rFonts w:ascii="Times New Roman" w:hAnsi="Times New Roman" w:cs="Times New Roman"/>
          <w:sz w:val="28"/>
          <w:szCs w:val="28"/>
        </w:rPr>
        <w:t>m tra</w:t>
      </w:r>
      <w:r w:rsidR="005B0C58">
        <w:rPr>
          <w:rFonts w:ascii="Times New Roman" w:hAnsi="Times New Roman" w:cs="Times New Roman"/>
          <w:sz w:val="28"/>
          <w:szCs w:val="28"/>
          <w:lang w:val="en-US"/>
        </w:rPr>
        <w:t xml:space="preserve"> </w:t>
      </w:r>
      <w:r w:rsidRPr="00394487">
        <w:rPr>
          <w:rFonts w:ascii="Times New Roman" w:hAnsi="Times New Roman" w:cs="Times New Roman"/>
          <w:sz w:val="28"/>
          <w:szCs w:val="28"/>
        </w:rPr>
        <w:t xml:space="preserve">văn bản quy phạm pháp luật thuộc lĩnh vực quản lý </w:t>
      </w:r>
      <w:r w:rsidR="005B0C58">
        <w:rPr>
          <w:rFonts w:ascii="Times New Roman" w:hAnsi="Times New Roman" w:cs="Times New Roman"/>
          <w:sz w:val="28"/>
          <w:szCs w:val="28"/>
          <w:lang w:val="en-US"/>
        </w:rPr>
        <w:t xml:space="preserve">nhà nước </w:t>
      </w:r>
      <w:r w:rsidRPr="00394487">
        <w:rPr>
          <w:rFonts w:ascii="Times New Roman" w:hAnsi="Times New Roman" w:cs="Times New Roman"/>
          <w:sz w:val="28"/>
          <w:szCs w:val="28"/>
        </w:rPr>
        <w:t>của Bộ Khoa học và Công nghệ</w:t>
      </w:r>
      <w:r w:rsidR="00626E51">
        <w:rPr>
          <w:rFonts w:ascii="Times New Roman" w:hAnsi="Times New Roman" w:cs="Times New Roman"/>
          <w:sz w:val="28"/>
          <w:szCs w:val="28"/>
          <w:lang w:val="en-US"/>
        </w:rPr>
        <w:t>, kính</w:t>
      </w:r>
      <w:r w:rsidRPr="00394487">
        <w:rPr>
          <w:rFonts w:ascii="Times New Roman" w:hAnsi="Times New Roman" w:cs="Times New Roman"/>
          <w:sz w:val="28"/>
          <w:szCs w:val="28"/>
        </w:rPr>
        <w:t xml:space="preserve"> </w:t>
      </w:r>
      <w:r w:rsidR="005B0C58">
        <w:rPr>
          <w:rFonts w:ascii="Times New Roman" w:hAnsi="Times New Roman" w:cs="Times New Roman"/>
          <w:sz w:val="28"/>
          <w:szCs w:val="28"/>
          <w:lang w:val="en-US"/>
        </w:rPr>
        <w:t xml:space="preserve">trình </w:t>
      </w:r>
      <w:r w:rsidRPr="00394487">
        <w:rPr>
          <w:rFonts w:ascii="Times New Roman" w:hAnsi="Times New Roman" w:cs="Times New Roman"/>
          <w:sz w:val="28"/>
          <w:szCs w:val="28"/>
        </w:rPr>
        <w:t>UBND tỉ</w:t>
      </w:r>
      <w:r w:rsidR="00626E51">
        <w:rPr>
          <w:rFonts w:ascii="Times New Roman" w:hAnsi="Times New Roman" w:cs="Times New Roman"/>
          <w:sz w:val="28"/>
          <w:szCs w:val="28"/>
        </w:rPr>
        <w:t>nh xem xét, ký ban hành.</w:t>
      </w:r>
    </w:p>
    <w:p w:rsidR="00E827D6" w:rsidRPr="00394487" w:rsidRDefault="00E827D6" w:rsidP="00626E51">
      <w:pPr>
        <w:autoSpaceDE w:val="0"/>
        <w:autoSpaceDN w:val="0"/>
        <w:adjustRightInd w:val="0"/>
        <w:spacing w:before="120" w:after="120" w:line="300" w:lineRule="exact"/>
        <w:ind w:firstLine="567"/>
        <w:jc w:val="both"/>
        <w:rPr>
          <w:rFonts w:ascii="Times New Roman" w:hAnsi="Times New Roman" w:cs="Times New Roman"/>
          <w:color w:val="000000"/>
          <w:sz w:val="28"/>
          <w:szCs w:val="28"/>
        </w:rPr>
      </w:pPr>
      <w:r w:rsidRPr="00626E51">
        <w:rPr>
          <w:rFonts w:ascii="Times New Roman" w:hAnsi="Times New Roman" w:cs="Times New Roman"/>
          <w:i/>
          <w:sz w:val="28"/>
          <w:szCs w:val="28"/>
        </w:rPr>
        <w:t>(</w:t>
      </w:r>
      <w:r w:rsidR="00626E51">
        <w:rPr>
          <w:rFonts w:ascii="Times New Roman" w:hAnsi="Times New Roman" w:cs="Times New Roman"/>
          <w:i/>
          <w:sz w:val="28"/>
          <w:szCs w:val="28"/>
          <w:lang w:val="en-US"/>
        </w:rPr>
        <w:t xml:space="preserve">Đính </w:t>
      </w:r>
      <w:r w:rsidRPr="00DF4D26">
        <w:rPr>
          <w:rFonts w:ascii="Times New Roman" w:hAnsi="Times New Roman" w:cs="Times New Roman"/>
          <w:i/>
          <w:sz w:val="28"/>
          <w:szCs w:val="28"/>
        </w:rPr>
        <w:t xml:space="preserve">kèm </w:t>
      </w:r>
      <w:r w:rsidR="00626E51">
        <w:rPr>
          <w:rFonts w:ascii="Times New Roman" w:hAnsi="Times New Roman" w:cs="Times New Roman"/>
          <w:i/>
          <w:sz w:val="28"/>
          <w:szCs w:val="28"/>
          <w:lang w:val="en-US"/>
        </w:rPr>
        <w:t>d</w:t>
      </w:r>
      <w:r w:rsidRPr="00DF4D26">
        <w:rPr>
          <w:rFonts w:ascii="Times New Roman" w:hAnsi="Times New Roman" w:cs="Times New Roman"/>
          <w:i/>
          <w:sz w:val="28"/>
          <w:szCs w:val="28"/>
        </w:rPr>
        <w:t xml:space="preserve">ự thảo </w:t>
      </w:r>
      <w:r w:rsidR="00626E51">
        <w:rPr>
          <w:rFonts w:ascii="Times New Roman" w:hAnsi="Times New Roman" w:cs="Times New Roman"/>
          <w:i/>
          <w:sz w:val="28"/>
          <w:szCs w:val="28"/>
          <w:lang w:val="en-US"/>
        </w:rPr>
        <w:t>văn bản của UBND tỉnh và Danh mục văn bản QPPL đã ban hành</w:t>
      </w:r>
      <w:r w:rsidRPr="00394487">
        <w:rPr>
          <w:rFonts w:ascii="Times New Roman" w:hAnsi="Times New Roman" w:cs="Times New Roman"/>
          <w:sz w:val="28"/>
          <w:szCs w:val="28"/>
        </w:rPr>
        <w:t>)./.</w:t>
      </w:r>
    </w:p>
    <w:tbl>
      <w:tblPr>
        <w:tblStyle w:val="TableGrid"/>
        <w:tblW w:w="921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252"/>
      </w:tblGrid>
      <w:tr w:rsidR="00223B0B" w:rsidRPr="00F26F77" w:rsidTr="005B0C58">
        <w:tc>
          <w:tcPr>
            <w:tcW w:w="4962" w:type="dxa"/>
          </w:tcPr>
          <w:p w:rsidR="00223B0B" w:rsidRPr="00626E51" w:rsidRDefault="00E827D6" w:rsidP="00234A6E">
            <w:pPr>
              <w:autoSpaceDE w:val="0"/>
              <w:autoSpaceDN w:val="0"/>
              <w:adjustRightInd w:val="0"/>
              <w:ind w:firstLine="34"/>
              <w:jc w:val="both"/>
              <w:rPr>
                <w:rFonts w:ascii="Times New Roman" w:hAnsi="Times New Roman" w:cs="Times New Roman"/>
                <w:b/>
                <w:i/>
                <w:sz w:val="26"/>
                <w:szCs w:val="24"/>
                <w:lang w:val="en-US"/>
              </w:rPr>
            </w:pPr>
            <w:r>
              <w:rPr>
                <w:rFonts w:ascii="Times New Roman" w:hAnsi="Times New Roman" w:cs="Times New Roman"/>
                <w:color w:val="000000"/>
                <w:sz w:val="28"/>
                <w:szCs w:val="28"/>
                <w:lang w:val="en-US"/>
              </w:rPr>
              <w:t xml:space="preserve"> </w:t>
            </w:r>
            <w:r w:rsidR="00223B0B" w:rsidRPr="00626E51">
              <w:rPr>
                <w:rFonts w:ascii="Times New Roman" w:hAnsi="Times New Roman" w:cs="Times New Roman"/>
                <w:b/>
                <w:i/>
                <w:sz w:val="26"/>
                <w:szCs w:val="24"/>
              </w:rPr>
              <w:t>Nơi nhận:</w:t>
            </w:r>
          </w:p>
          <w:p w:rsidR="00223B0B" w:rsidRPr="00626E51" w:rsidRDefault="00F52012" w:rsidP="0093690B">
            <w:pPr>
              <w:autoSpaceDE w:val="0"/>
              <w:autoSpaceDN w:val="0"/>
              <w:adjustRightInd w:val="0"/>
              <w:ind w:left="34"/>
              <w:jc w:val="both"/>
              <w:rPr>
                <w:rFonts w:ascii="Times New Roman" w:hAnsi="Times New Roman" w:cs="Times New Roman"/>
                <w:sz w:val="26"/>
                <w:szCs w:val="24"/>
                <w:lang w:val="en-US"/>
              </w:rPr>
            </w:pPr>
            <w:r w:rsidRPr="00626E51">
              <w:rPr>
                <w:rFonts w:ascii="Times New Roman" w:hAnsi="Times New Roman" w:cs="Times New Roman"/>
                <w:sz w:val="26"/>
                <w:szCs w:val="24"/>
                <w:lang w:val="en-US"/>
              </w:rPr>
              <w:t xml:space="preserve">- </w:t>
            </w:r>
            <w:r w:rsidR="00223B0B" w:rsidRPr="00626E51">
              <w:rPr>
                <w:rFonts w:ascii="Times New Roman" w:hAnsi="Times New Roman" w:cs="Times New Roman"/>
                <w:sz w:val="26"/>
                <w:szCs w:val="24"/>
                <w:lang w:val="en-US"/>
              </w:rPr>
              <w:t>Như trên;</w:t>
            </w:r>
          </w:p>
          <w:p w:rsidR="00223B0B" w:rsidRPr="00F26F77" w:rsidRDefault="00F52012" w:rsidP="0093690B">
            <w:pPr>
              <w:autoSpaceDE w:val="0"/>
              <w:autoSpaceDN w:val="0"/>
              <w:adjustRightInd w:val="0"/>
              <w:ind w:left="34"/>
              <w:jc w:val="both"/>
              <w:rPr>
                <w:rFonts w:ascii="Times New Roman" w:hAnsi="Times New Roman" w:cs="Times New Roman"/>
                <w:sz w:val="28"/>
                <w:szCs w:val="28"/>
              </w:rPr>
            </w:pPr>
            <w:r w:rsidRPr="00626E51">
              <w:rPr>
                <w:rFonts w:ascii="Times New Roman" w:hAnsi="Times New Roman" w:cs="Times New Roman"/>
                <w:sz w:val="26"/>
                <w:szCs w:val="24"/>
                <w:lang w:val="en-US"/>
              </w:rPr>
              <w:t xml:space="preserve">- </w:t>
            </w:r>
            <w:r w:rsidRPr="00626E51">
              <w:rPr>
                <w:rFonts w:ascii="Times New Roman" w:hAnsi="Times New Roman" w:cs="Times New Roman"/>
                <w:sz w:val="26"/>
                <w:szCs w:val="24"/>
              </w:rPr>
              <w:t>Lưu VT,T</w:t>
            </w:r>
            <w:r w:rsidRPr="00626E51">
              <w:rPr>
                <w:rFonts w:ascii="Times New Roman" w:hAnsi="Times New Roman" w:cs="Times New Roman"/>
                <w:sz w:val="26"/>
                <w:szCs w:val="24"/>
                <w:lang w:val="en-US"/>
              </w:rPr>
              <w:t>T</w:t>
            </w:r>
            <w:r w:rsidR="00223B0B" w:rsidRPr="00626E51">
              <w:rPr>
                <w:rFonts w:ascii="Times New Roman" w:hAnsi="Times New Roman" w:cs="Times New Roman"/>
                <w:sz w:val="26"/>
                <w:szCs w:val="24"/>
              </w:rPr>
              <w:t>ra</w:t>
            </w:r>
            <w:r w:rsidR="00223B0B" w:rsidRPr="00F26F77">
              <w:rPr>
                <w:rFonts w:ascii="Times New Roman" w:hAnsi="Times New Roman" w:cs="Times New Roman"/>
                <w:sz w:val="28"/>
                <w:szCs w:val="28"/>
              </w:rPr>
              <w:t>.</w:t>
            </w:r>
          </w:p>
          <w:p w:rsidR="00223B0B" w:rsidRPr="00F26F77" w:rsidRDefault="00223B0B" w:rsidP="00E035F8">
            <w:pPr>
              <w:autoSpaceDE w:val="0"/>
              <w:autoSpaceDN w:val="0"/>
              <w:adjustRightInd w:val="0"/>
              <w:spacing w:after="120"/>
              <w:jc w:val="both"/>
              <w:rPr>
                <w:rFonts w:ascii="Times New Roman" w:hAnsi="Times New Roman" w:cs="Times New Roman"/>
                <w:sz w:val="28"/>
                <w:szCs w:val="28"/>
                <w:lang w:val="en-US"/>
              </w:rPr>
            </w:pPr>
          </w:p>
        </w:tc>
        <w:tc>
          <w:tcPr>
            <w:tcW w:w="4252" w:type="dxa"/>
          </w:tcPr>
          <w:p w:rsidR="00223B0B" w:rsidRPr="00F26F77" w:rsidRDefault="00223B0B" w:rsidP="00234A6E">
            <w:pPr>
              <w:autoSpaceDE w:val="0"/>
              <w:autoSpaceDN w:val="0"/>
              <w:adjustRightInd w:val="0"/>
              <w:jc w:val="center"/>
              <w:rPr>
                <w:rFonts w:ascii="Times New Roman" w:hAnsi="Times New Roman" w:cs="Times New Roman"/>
                <w:b/>
                <w:sz w:val="28"/>
                <w:szCs w:val="28"/>
                <w:lang w:val="en-US"/>
              </w:rPr>
            </w:pPr>
            <w:r w:rsidRPr="00F26F77">
              <w:rPr>
                <w:rFonts w:ascii="Times New Roman" w:hAnsi="Times New Roman" w:cs="Times New Roman"/>
                <w:b/>
                <w:sz w:val="28"/>
                <w:szCs w:val="28"/>
              </w:rPr>
              <w:t>GIÁM ĐỐC</w:t>
            </w:r>
          </w:p>
          <w:p w:rsidR="00223B0B" w:rsidRPr="00F26F77" w:rsidRDefault="00223B0B" w:rsidP="00F52012">
            <w:pPr>
              <w:autoSpaceDE w:val="0"/>
              <w:autoSpaceDN w:val="0"/>
              <w:adjustRightInd w:val="0"/>
              <w:spacing w:after="120"/>
              <w:jc w:val="center"/>
              <w:rPr>
                <w:rFonts w:ascii="Times New Roman" w:hAnsi="Times New Roman" w:cs="Times New Roman"/>
                <w:b/>
                <w:sz w:val="28"/>
                <w:szCs w:val="28"/>
                <w:lang w:val="en-US"/>
              </w:rPr>
            </w:pPr>
          </w:p>
          <w:p w:rsidR="00223B0B" w:rsidRDefault="00223B0B" w:rsidP="00F52012">
            <w:pPr>
              <w:autoSpaceDE w:val="0"/>
              <w:autoSpaceDN w:val="0"/>
              <w:adjustRightInd w:val="0"/>
              <w:spacing w:after="120"/>
              <w:jc w:val="center"/>
              <w:rPr>
                <w:rFonts w:ascii="Times New Roman" w:hAnsi="Times New Roman" w:cs="Times New Roman"/>
                <w:b/>
                <w:sz w:val="28"/>
                <w:szCs w:val="28"/>
                <w:lang w:val="en-US"/>
              </w:rPr>
            </w:pPr>
          </w:p>
          <w:p w:rsidR="00234A6E" w:rsidRDefault="00234A6E" w:rsidP="00F52012">
            <w:pPr>
              <w:autoSpaceDE w:val="0"/>
              <w:autoSpaceDN w:val="0"/>
              <w:adjustRightInd w:val="0"/>
              <w:spacing w:after="120"/>
              <w:jc w:val="center"/>
              <w:rPr>
                <w:rFonts w:ascii="Times New Roman" w:hAnsi="Times New Roman" w:cs="Times New Roman"/>
                <w:b/>
                <w:sz w:val="28"/>
                <w:szCs w:val="28"/>
                <w:lang w:val="en-US"/>
              </w:rPr>
            </w:pPr>
          </w:p>
          <w:p w:rsidR="00223B0B" w:rsidRPr="00F26F77" w:rsidRDefault="00223B0B" w:rsidP="00887FBF">
            <w:pPr>
              <w:autoSpaceDE w:val="0"/>
              <w:autoSpaceDN w:val="0"/>
              <w:adjustRightInd w:val="0"/>
              <w:spacing w:before="120"/>
              <w:jc w:val="center"/>
              <w:rPr>
                <w:rFonts w:ascii="Times New Roman" w:hAnsi="Times New Roman" w:cs="Times New Roman"/>
                <w:sz w:val="28"/>
                <w:szCs w:val="28"/>
                <w:lang w:val="en-US"/>
              </w:rPr>
            </w:pPr>
            <w:r w:rsidRPr="00F26F77">
              <w:rPr>
                <w:rFonts w:ascii="Times New Roman" w:hAnsi="Times New Roman" w:cs="Times New Roman"/>
                <w:b/>
                <w:sz w:val="28"/>
                <w:szCs w:val="28"/>
                <w:lang w:val="en-US"/>
              </w:rPr>
              <w:t>Văn Công Thới</w:t>
            </w:r>
          </w:p>
        </w:tc>
      </w:tr>
    </w:tbl>
    <w:p w:rsidR="000003CA" w:rsidRDefault="000003CA" w:rsidP="005B0C58"/>
    <w:sectPr w:rsidR="000003CA" w:rsidSect="00234A6E">
      <w:headerReference w:type="default" r:id="rId8"/>
      <w:footerReference w:type="default" r:id="rId9"/>
      <w:pgSz w:w="11907" w:h="16840" w:code="9"/>
      <w:pgMar w:top="1134" w:right="102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3040" w:rsidRDefault="00AB3040">
      <w:pPr>
        <w:spacing w:after="0" w:line="240" w:lineRule="auto"/>
      </w:pPr>
      <w:r>
        <w:separator/>
      </w:r>
    </w:p>
  </w:endnote>
  <w:endnote w:type="continuationSeparator" w:id="0">
    <w:p w:rsidR="00AB3040" w:rsidRDefault="00AB30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NewRoman">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1FA" w:rsidRPr="00B156AB" w:rsidRDefault="00AB3040" w:rsidP="00B156AB">
    <w:pPr>
      <w:pStyle w:val="Footer"/>
      <w:jc w:val="center"/>
      <w:rPr>
        <w:rFonts w:ascii="Times New Roman" w:hAnsi="Times New Roman" w:cs="Times New Roman"/>
        <w:sz w:val="28"/>
        <w:szCs w:val="28"/>
      </w:rPr>
    </w:pPr>
  </w:p>
  <w:p w:rsidR="004161FA" w:rsidRDefault="00AB30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3040" w:rsidRDefault="00AB3040">
      <w:pPr>
        <w:spacing w:after="0" w:line="240" w:lineRule="auto"/>
      </w:pPr>
      <w:r>
        <w:separator/>
      </w:r>
    </w:p>
  </w:footnote>
  <w:footnote w:type="continuationSeparator" w:id="0">
    <w:p w:rsidR="00AB3040" w:rsidRDefault="00AB30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8344419"/>
      <w:docPartObj>
        <w:docPartGallery w:val="Page Numbers (Top of Page)"/>
        <w:docPartUnique/>
      </w:docPartObj>
    </w:sdtPr>
    <w:sdtEndPr>
      <w:rPr>
        <w:rFonts w:ascii="Times New Roman" w:hAnsi="Times New Roman" w:cs="Times New Roman"/>
        <w:noProof/>
        <w:sz w:val="28"/>
        <w:szCs w:val="28"/>
      </w:rPr>
    </w:sdtEndPr>
    <w:sdtContent>
      <w:p w:rsidR="00CB3E4F" w:rsidRPr="00CB3E4F" w:rsidRDefault="00CB3E4F">
        <w:pPr>
          <w:pStyle w:val="Header"/>
          <w:jc w:val="center"/>
          <w:rPr>
            <w:rFonts w:ascii="Times New Roman" w:hAnsi="Times New Roman" w:cs="Times New Roman"/>
            <w:sz w:val="28"/>
            <w:szCs w:val="28"/>
          </w:rPr>
        </w:pPr>
        <w:r w:rsidRPr="00CB3E4F">
          <w:rPr>
            <w:rFonts w:ascii="Times New Roman" w:hAnsi="Times New Roman" w:cs="Times New Roman"/>
            <w:sz w:val="28"/>
            <w:szCs w:val="28"/>
          </w:rPr>
          <w:fldChar w:fldCharType="begin"/>
        </w:r>
        <w:r w:rsidRPr="00CB3E4F">
          <w:rPr>
            <w:rFonts w:ascii="Times New Roman" w:hAnsi="Times New Roman" w:cs="Times New Roman"/>
            <w:sz w:val="28"/>
            <w:szCs w:val="28"/>
          </w:rPr>
          <w:instrText xml:space="preserve"> PAGE   \* MERGEFORMAT </w:instrText>
        </w:r>
        <w:r w:rsidRPr="00CB3E4F">
          <w:rPr>
            <w:rFonts w:ascii="Times New Roman" w:hAnsi="Times New Roman" w:cs="Times New Roman"/>
            <w:sz w:val="28"/>
            <w:szCs w:val="28"/>
          </w:rPr>
          <w:fldChar w:fldCharType="separate"/>
        </w:r>
        <w:r w:rsidR="00234A6E">
          <w:rPr>
            <w:rFonts w:ascii="Times New Roman" w:hAnsi="Times New Roman" w:cs="Times New Roman"/>
            <w:noProof/>
            <w:sz w:val="28"/>
            <w:szCs w:val="28"/>
          </w:rPr>
          <w:t>2</w:t>
        </w:r>
        <w:r w:rsidRPr="00CB3E4F">
          <w:rPr>
            <w:rFonts w:ascii="Times New Roman" w:hAnsi="Times New Roman" w:cs="Times New Roman"/>
            <w:noProof/>
            <w:sz w:val="28"/>
            <w:szCs w:val="28"/>
          </w:rPr>
          <w:fldChar w:fldCharType="end"/>
        </w:r>
      </w:p>
    </w:sdtContent>
  </w:sdt>
  <w:p w:rsidR="00CB3E4F" w:rsidRDefault="00CB3E4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CA7"/>
    <w:multiLevelType w:val="hybridMultilevel"/>
    <w:tmpl w:val="474820B0"/>
    <w:lvl w:ilvl="0" w:tplc="0834135E">
      <w:start w:val="2016"/>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B0B"/>
    <w:rsid w:val="000003CA"/>
    <w:rsid w:val="0002673C"/>
    <w:rsid w:val="00060530"/>
    <w:rsid w:val="00086E64"/>
    <w:rsid w:val="00094322"/>
    <w:rsid w:val="00223B0B"/>
    <w:rsid w:val="00234A6E"/>
    <w:rsid w:val="0025398A"/>
    <w:rsid w:val="002A3098"/>
    <w:rsid w:val="0032051E"/>
    <w:rsid w:val="003E622A"/>
    <w:rsid w:val="0046520E"/>
    <w:rsid w:val="005B0C58"/>
    <w:rsid w:val="005C563D"/>
    <w:rsid w:val="00626E51"/>
    <w:rsid w:val="006B5FCC"/>
    <w:rsid w:val="006C2E81"/>
    <w:rsid w:val="006F0D4E"/>
    <w:rsid w:val="008278BC"/>
    <w:rsid w:val="00877C7B"/>
    <w:rsid w:val="00887FBF"/>
    <w:rsid w:val="008C7427"/>
    <w:rsid w:val="00921B33"/>
    <w:rsid w:val="0093690B"/>
    <w:rsid w:val="00997DAF"/>
    <w:rsid w:val="00A05C99"/>
    <w:rsid w:val="00AB3040"/>
    <w:rsid w:val="00B156AB"/>
    <w:rsid w:val="00B43D72"/>
    <w:rsid w:val="00BA4087"/>
    <w:rsid w:val="00BA50C3"/>
    <w:rsid w:val="00BF4C19"/>
    <w:rsid w:val="00BF73ED"/>
    <w:rsid w:val="00C5725B"/>
    <w:rsid w:val="00C70675"/>
    <w:rsid w:val="00C844A2"/>
    <w:rsid w:val="00CA0709"/>
    <w:rsid w:val="00CB3D09"/>
    <w:rsid w:val="00CB3E4F"/>
    <w:rsid w:val="00CD631E"/>
    <w:rsid w:val="00CE6F3B"/>
    <w:rsid w:val="00D03FA5"/>
    <w:rsid w:val="00D53C6E"/>
    <w:rsid w:val="00D666D0"/>
    <w:rsid w:val="00E12672"/>
    <w:rsid w:val="00E70F16"/>
    <w:rsid w:val="00E827D6"/>
    <w:rsid w:val="00EA6AEF"/>
    <w:rsid w:val="00EB7968"/>
    <w:rsid w:val="00F52012"/>
    <w:rsid w:val="00F82B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3B0B"/>
    <w:rPr>
      <w:lang w:val="vi-VN"/>
    </w:rPr>
  </w:style>
  <w:style w:type="paragraph" w:styleId="Heading2">
    <w:name w:val="heading 2"/>
    <w:basedOn w:val="Normal"/>
    <w:next w:val="Normal"/>
    <w:link w:val="Heading2Char"/>
    <w:qFormat/>
    <w:rsid w:val="00223B0B"/>
    <w:pPr>
      <w:widowControl w:val="0"/>
      <w:autoSpaceDE w:val="0"/>
      <w:autoSpaceDN w:val="0"/>
      <w:adjustRightInd w:val="0"/>
      <w:spacing w:after="0" w:line="240" w:lineRule="auto"/>
      <w:outlineLvl w:val="1"/>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23B0B"/>
    <w:rPr>
      <w:rFonts w:ascii="Times New Roman" w:eastAsia="Times New Roman" w:hAnsi="Times New Roman" w:cs="Times New Roman"/>
      <w:sz w:val="24"/>
      <w:szCs w:val="24"/>
    </w:rPr>
  </w:style>
  <w:style w:type="table" w:styleId="TableGrid">
    <w:name w:val="Table Grid"/>
    <w:basedOn w:val="TableNormal"/>
    <w:uiPriority w:val="59"/>
    <w:rsid w:val="00223B0B"/>
    <w:pPr>
      <w:spacing w:after="0" w:line="240" w:lineRule="auto"/>
    </w:pPr>
    <w:rPr>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223B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3B0B"/>
    <w:rPr>
      <w:lang w:val="vi-VN"/>
    </w:rPr>
  </w:style>
  <w:style w:type="paragraph" w:styleId="NormalWeb">
    <w:name w:val="Normal (Web)"/>
    <w:basedOn w:val="Normal"/>
    <w:uiPriority w:val="99"/>
    <w:unhideWhenUsed/>
    <w:rsid w:val="00223B0B"/>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customStyle="1" w:styleId="fontstyle01">
    <w:name w:val="fontstyle01"/>
    <w:basedOn w:val="DefaultParagraphFont"/>
    <w:rsid w:val="00D53C6E"/>
    <w:rPr>
      <w:rFonts w:ascii="Times New Roman" w:hAnsi="Times New Roman" w:cs="Times New Roman" w:hint="default"/>
      <w:b/>
      <w:bCs/>
      <w:i w:val="0"/>
      <w:iCs w:val="0"/>
      <w:color w:val="000000"/>
      <w:sz w:val="28"/>
      <w:szCs w:val="28"/>
    </w:rPr>
  </w:style>
  <w:style w:type="paragraph" w:styleId="ListParagraph">
    <w:name w:val="List Paragraph"/>
    <w:basedOn w:val="Normal"/>
    <w:uiPriority w:val="34"/>
    <w:qFormat/>
    <w:rsid w:val="00F52012"/>
    <w:pPr>
      <w:ind w:left="720"/>
      <w:contextualSpacing/>
    </w:pPr>
  </w:style>
  <w:style w:type="paragraph" w:styleId="Header">
    <w:name w:val="header"/>
    <w:basedOn w:val="Normal"/>
    <w:link w:val="HeaderChar"/>
    <w:uiPriority w:val="99"/>
    <w:unhideWhenUsed/>
    <w:rsid w:val="00B156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56AB"/>
    <w:rPr>
      <w:lang w:val="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3B0B"/>
    <w:rPr>
      <w:lang w:val="vi-VN"/>
    </w:rPr>
  </w:style>
  <w:style w:type="paragraph" w:styleId="Heading2">
    <w:name w:val="heading 2"/>
    <w:basedOn w:val="Normal"/>
    <w:next w:val="Normal"/>
    <w:link w:val="Heading2Char"/>
    <w:qFormat/>
    <w:rsid w:val="00223B0B"/>
    <w:pPr>
      <w:widowControl w:val="0"/>
      <w:autoSpaceDE w:val="0"/>
      <w:autoSpaceDN w:val="0"/>
      <w:adjustRightInd w:val="0"/>
      <w:spacing w:after="0" w:line="240" w:lineRule="auto"/>
      <w:outlineLvl w:val="1"/>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23B0B"/>
    <w:rPr>
      <w:rFonts w:ascii="Times New Roman" w:eastAsia="Times New Roman" w:hAnsi="Times New Roman" w:cs="Times New Roman"/>
      <w:sz w:val="24"/>
      <w:szCs w:val="24"/>
    </w:rPr>
  </w:style>
  <w:style w:type="table" w:styleId="TableGrid">
    <w:name w:val="Table Grid"/>
    <w:basedOn w:val="TableNormal"/>
    <w:uiPriority w:val="59"/>
    <w:rsid w:val="00223B0B"/>
    <w:pPr>
      <w:spacing w:after="0" w:line="240" w:lineRule="auto"/>
    </w:pPr>
    <w:rPr>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223B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3B0B"/>
    <w:rPr>
      <w:lang w:val="vi-VN"/>
    </w:rPr>
  </w:style>
  <w:style w:type="paragraph" w:styleId="NormalWeb">
    <w:name w:val="Normal (Web)"/>
    <w:basedOn w:val="Normal"/>
    <w:uiPriority w:val="99"/>
    <w:unhideWhenUsed/>
    <w:rsid w:val="00223B0B"/>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customStyle="1" w:styleId="fontstyle01">
    <w:name w:val="fontstyle01"/>
    <w:basedOn w:val="DefaultParagraphFont"/>
    <w:rsid w:val="00D53C6E"/>
    <w:rPr>
      <w:rFonts w:ascii="Times New Roman" w:hAnsi="Times New Roman" w:cs="Times New Roman" w:hint="default"/>
      <w:b/>
      <w:bCs/>
      <w:i w:val="0"/>
      <w:iCs w:val="0"/>
      <w:color w:val="000000"/>
      <w:sz w:val="28"/>
      <w:szCs w:val="28"/>
    </w:rPr>
  </w:style>
  <w:style w:type="paragraph" w:styleId="ListParagraph">
    <w:name w:val="List Paragraph"/>
    <w:basedOn w:val="Normal"/>
    <w:uiPriority w:val="34"/>
    <w:qFormat/>
    <w:rsid w:val="00F52012"/>
    <w:pPr>
      <w:ind w:left="720"/>
      <w:contextualSpacing/>
    </w:pPr>
  </w:style>
  <w:style w:type="paragraph" w:styleId="Header">
    <w:name w:val="header"/>
    <w:basedOn w:val="Normal"/>
    <w:link w:val="HeaderChar"/>
    <w:uiPriority w:val="99"/>
    <w:unhideWhenUsed/>
    <w:rsid w:val="00B156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56AB"/>
    <w:rPr>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92420">
      <w:bodyDiv w:val="1"/>
      <w:marLeft w:val="0"/>
      <w:marRight w:val="0"/>
      <w:marTop w:val="0"/>
      <w:marBottom w:val="0"/>
      <w:divBdr>
        <w:top w:val="none" w:sz="0" w:space="0" w:color="auto"/>
        <w:left w:val="none" w:sz="0" w:space="0" w:color="auto"/>
        <w:bottom w:val="none" w:sz="0" w:space="0" w:color="auto"/>
        <w:right w:val="none" w:sz="0" w:space="0" w:color="auto"/>
      </w:divBdr>
    </w:div>
    <w:div w:id="1305045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345</Words>
  <Characters>1971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Hello</dc:creator>
  <cp:lastModifiedBy>pc</cp:lastModifiedBy>
  <cp:revision>5</cp:revision>
  <dcterms:created xsi:type="dcterms:W3CDTF">2022-11-08T07:24:00Z</dcterms:created>
  <dcterms:modified xsi:type="dcterms:W3CDTF">2022-11-16T08:14:00Z</dcterms:modified>
</cp:coreProperties>
</file>