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04" w:rsidRPr="00265786" w:rsidRDefault="00696604" w:rsidP="00812D7C">
      <w:pPr>
        <w:widowControl w:val="0"/>
        <w:spacing w:after="0" w:line="240" w:lineRule="auto"/>
        <w:jc w:val="center"/>
        <w:rPr>
          <w:b/>
        </w:rPr>
      </w:pPr>
    </w:p>
    <w:tbl>
      <w:tblPr>
        <w:tblpPr w:leftFromText="180" w:rightFromText="180" w:vertAnchor="page" w:horzAnchor="margin" w:tblpY="622"/>
        <w:tblW w:w="14850" w:type="dxa"/>
        <w:tblLook w:val="0000" w:firstRow="0" w:lastRow="0" w:firstColumn="0" w:lastColumn="0" w:noHBand="0" w:noVBand="0"/>
      </w:tblPr>
      <w:tblGrid>
        <w:gridCol w:w="3514"/>
        <w:gridCol w:w="11336"/>
      </w:tblGrid>
      <w:tr w:rsidR="00696604" w:rsidRPr="00265786" w:rsidTr="001546A8">
        <w:trPr>
          <w:trHeight w:val="858"/>
        </w:trPr>
        <w:tc>
          <w:tcPr>
            <w:tcW w:w="3514" w:type="dxa"/>
          </w:tcPr>
          <w:p w:rsidR="00696604" w:rsidRPr="00265786" w:rsidRDefault="00696604" w:rsidP="001546A8">
            <w:pPr>
              <w:keepNext/>
              <w:spacing w:after="0" w:line="20" w:lineRule="atLeast"/>
              <w:jc w:val="center"/>
              <w:outlineLvl w:val="3"/>
              <w:rPr>
                <w:bCs/>
                <w:sz w:val="26"/>
                <w:szCs w:val="26"/>
              </w:rPr>
            </w:pPr>
            <w:r w:rsidRPr="00265786">
              <w:rPr>
                <w:bCs/>
                <w:sz w:val="26"/>
              </w:rPr>
              <w:t>UBND TỈNH BÌNH THUẬN</w:t>
            </w:r>
          </w:p>
          <w:p w:rsidR="00696604" w:rsidRPr="00265786" w:rsidRDefault="00696604" w:rsidP="001546A8">
            <w:pPr>
              <w:spacing w:after="0" w:line="20" w:lineRule="atLeast"/>
              <w:jc w:val="center"/>
              <w:rPr>
                <w:b/>
                <w:sz w:val="26"/>
                <w:szCs w:val="26"/>
              </w:rPr>
            </w:pPr>
            <w:r w:rsidRPr="00265786">
              <w:rPr>
                <w:b/>
                <w:sz w:val="26"/>
                <w:szCs w:val="26"/>
              </w:rPr>
              <w:t>SỞ, NGÀNH.....</w:t>
            </w:r>
          </w:p>
          <w:p w:rsidR="00696604" w:rsidRPr="00265786" w:rsidRDefault="00696604" w:rsidP="001546A8">
            <w:pPr>
              <w:spacing w:after="0" w:line="20" w:lineRule="atLeast"/>
              <w:rPr>
                <w:sz w:val="16"/>
                <w:szCs w:val="16"/>
              </w:rPr>
            </w:pPr>
          </w:p>
        </w:tc>
        <w:tc>
          <w:tcPr>
            <w:tcW w:w="11336" w:type="dxa"/>
          </w:tcPr>
          <w:p w:rsidR="00696604" w:rsidRPr="00265786" w:rsidRDefault="001546A8" w:rsidP="001546A8">
            <w:pPr>
              <w:spacing w:after="0" w:line="20" w:lineRule="atLeast"/>
              <w:ind w:left="-112"/>
              <w:jc w:val="center"/>
              <w:rPr>
                <w:b/>
                <w:bCs/>
                <w:sz w:val="26"/>
              </w:rPr>
            </w:pPr>
            <w:r w:rsidRPr="00265786">
              <w:rPr>
                <w:b/>
                <w:bCs/>
                <w:sz w:val="26"/>
              </w:rPr>
              <w:t xml:space="preserve">                                                    </w:t>
            </w:r>
            <w:r w:rsidR="00696604" w:rsidRPr="00265786">
              <w:rPr>
                <w:b/>
                <w:bCs/>
                <w:sz w:val="26"/>
              </w:rPr>
              <w:t>CỘNG HÒA XÃ HỘI CHỦ NGHĨA VIỆT NAM</w:t>
            </w:r>
          </w:p>
          <w:p w:rsidR="00696604" w:rsidRPr="00265786" w:rsidRDefault="001546A8" w:rsidP="001546A8">
            <w:pPr>
              <w:spacing w:after="0" w:line="20" w:lineRule="atLeast"/>
              <w:jc w:val="center"/>
              <w:rPr>
                <w:b/>
                <w:bCs/>
              </w:rPr>
            </w:pPr>
            <w:r w:rsidRPr="00265786">
              <w:rPr>
                <w:b/>
                <w:bCs/>
              </w:rPr>
              <w:t xml:space="preserve">                                           </w:t>
            </w:r>
            <w:r w:rsidR="00696604" w:rsidRPr="00265786">
              <w:rPr>
                <w:b/>
                <w:bCs/>
              </w:rPr>
              <w:t>Độc lập - Tự do - Hạnh phúc</w:t>
            </w:r>
          </w:p>
          <w:p w:rsidR="00696604" w:rsidRPr="00265786" w:rsidRDefault="00710AF6" w:rsidP="001546A8">
            <w:pPr>
              <w:tabs>
                <w:tab w:val="center" w:pos="2917"/>
              </w:tabs>
              <w:spacing w:after="0" w:line="20" w:lineRule="atLeast"/>
              <w:rPr>
                <w:sz w:val="16"/>
                <w:szCs w:val="16"/>
              </w:rPr>
            </w:pPr>
            <w:r w:rsidRPr="00265786">
              <w:rPr>
                <w:noProof/>
                <w:lang w:eastAsia="en-US"/>
              </w:rPr>
              <mc:AlternateContent>
                <mc:Choice Requires="wps">
                  <w:drawing>
                    <wp:anchor distT="0" distB="0" distL="114300" distR="114300" simplePos="0" relativeHeight="251660288" behindDoc="0" locked="0" layoutInCell="1" allowOverlap="1" wp14:anchorId="45C57882" wp14:editId="43ACEF04">
                      <wp:simplePos x="0" y="0"/>
                      <wp:positionH relativeFrom="column">
                        <wp:posOffset>3492972</wp:posOffset>
                      </wp:positionH>
                      <wp:positionV relativeFrom="paragraph">
                        <wp:posOffset>20320</wp:posOffset>
                      </wp:positionV>
                      <wp:extent cx="2139950" cy="0"/>
                      <wp:effectExtent l="0" t="0" r="1270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1.6pt" to="44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R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OsqfFYg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"/>
                  </w:pict>
                </mc:Fallback>
              </mc:AlternateContent>
            </w:r>
            <w:r w:rsidR="00696604" w:rsidRPr="00265786">
              <w:tab/>
              <w:t xml:space="preserve">                                                                          </w:t>
            </w:r>
            <w:r w:rsidR="00696604" w:rsidRPr="00265786">
              <w:rPr>
                <w:sz w:val="16"/>
                <w:szCs w:val="16"/>
              </w:rPr>
              <w:t xml:space="preserve">                                         </w:t>
            </w:r>
          </w:p>
        </w:tc>
      </w:tr>
      <w:tr w:rsidR="00696604" w:rsidRPr="00265786" w:rsidTr="001546A8">
        <w:trPr>
          <w:trHeight w:val="494"/>
        </w:trPr>
        <w:tc>
          <w:tcPr>
            <w:tcW w:w="3514" w:type="dxa"/>
            <w:vAlign w:val="center"/>
          </w:tcPr>
          <w:p w:rsidR="00696604" w:rsidRPr="00265786" w:rsidRDefault="001546A8" w:rsidP="001546A8">
            <w:pPr>
              <w:spacing w:before="40" w:after="40" w:line="20" w:lineRule="atLeast"/>
            </w:pPr>
            <w:r w:rsidRPr="00265786">
              <w:rPr>
                <w:sz w:val="26"/>
              </w:rPr>
              <w:t xml:space="preserve">         </w:t>
            </w:r>
            <w:r w:rsidR="00696604" w:rsidRPr="00265786">
              <w:rPr>
                <w:sz w:val="26"/>
              </w:rPr>
              <w:t>Số</w:t>
            </w:r>
            <w:r w:rsidR="00696604" w:rsidRPr="00265786">
              <w:rPr>
                <w:b/>
                <w:sz w:val="26"/>
              </w:rPr>
              <w:t xml:space="preserve">:         </w:t>
            </w:r>
            <w:r w:rsidR="00696604" w:rsidRPr="00265786">
              <w:rPr>
                <w:sz w:val="26"/>
              </w:rPr>
              <w:t xml:space="preserve"> /BC...</w:t>
            </w:r>
          </w:p>
        </w:tc>
        <w:tc>
          <w:tcPr>
            <w:tcW w:w="11336" w:type="dxa"/>
            <w:vAlign w:val="center"/>
          </w:tcPr>
          <w:p w:rsidR="00696604" w:rsidRPr="00265786" w:rsidRDefault="001546A8" w:rsidP="001546A8">
            <w:pPr>
              <w:spacing w:line="20" w:lineRule="atLeast"/>
              <w:jc w:val="center"/>
              <w:rPr>
                <w:b/>
                <w:bCs/>
                <w:sz w:val="26"/>
              </w:rPr>
            </w:pPr>
            <w:r w:rsidRPr="00265786">
              <w:rPr>
                <w:i/>
                <w:sz w:val="26"/>
              </w:rPr>
              <w:t xml:space="preserve">                                              </w:t>
            </w:r>
            <w:r w:rsidR="00696604" w:rsidRPr="00265786">
              <w:rPr>
                <w:i/>
                <w:sz w:val="26"/>
              </w:rPr>
              <w:t xml:space="preserve">Bình Thuận, ngày    </w:t>
            </w:r>
            <w:r w:rsidR="00000943" w:rsidRPr="00265786">
              <w:rPr>
                <w:i/>
                <w:sz w:val="26"/>
              </w:rPr>
              <w:t xml:space="preserve"> </w:t>
            </w:r>
            <w:r w:rsidR="00696604" w:rsidRPr="00265786">
              <w:rPr>
                <w:i/>
                <w:sz w:val="26"/>
              </w:rPr>
              <w:t xml:space="preserve">   tháng  </w:t>
            </w:r>
            <w:r w:rsidR="00000943" w:rsidRPr="00265786">
              <w:rPr>
                <w:i/>
                <w:sz w:val="26"/>
              </w:rPr>
              <w:t xml:space="preserve"> </w:t>
            </w:r>
            <w:r w:rsidR="00696604" w:rsidRPr="00265786">
              <w:rPr>
                <w:i/>
                <w:sz w:val="26"/>
              </w:rPr>
              <w:t xml:space="preserve">  năm </w:t>
            </w:r>
            <w:r w:rsidR="00342196" w:rsidRPr="00265786">
              <w:rPr>
                <w:i/>
                <w:sz w:val="26"/>
              </w:rPr>
              <w:t>2020</w:t>
            </w:r>
          </w:p>
        </w:tc>
      </w:tr>
    </w:tbl>
    <w:p w:rsidR="005C3117" w:rsidRPr="00265786" w:rsidRDefault="005C3117" w:rsidP="005C3117">
      <w:pPr>
        <w:widowControl w:val="0"/>
        <w:spacing w:after="0" w:line="240" w:lineRule="auto"/>
        <w:jc w:val="center"/>
        <w:rPr>
          <w:b/>
        </w:rPr>
      </w:pPr>
      <w:r w:rsidRPr="00265786">
        <w:rPr>
          <w:b/>
        </w:rPr>
        <w:t>Phụ lụ</w:t>
      </w:r>
      <w:r w:rsidR="00E45CE4">
        <w:rPr>
          <w:b/>
        </w:rPr>
        <w:t>c 01</w:t>
      </w:r>
    </w:p>
    <w:p w:rsidR="005C3117" w:rsidRPr="00265786" w:rsidRDefault="005C3117" w:rsidP="005C3117">
      <w:pPr>
        <w:widowControl w:val="0"/>
        <w:spacing w:after="0" w:line="240" w:lineRule="auto"/>
        <w:jc w:val="center"/>
        <w:rPr>
          <w:b/>
        </w:rPr>
      </w:pPr>
      <w:r w:rsidRPr="00265786">
        <w:rPr>
          <w:b/>
        </w:rPr>
        <w:t>Áp dụng đối với các cơ quan chuyên môn thuộc UBND tỉnh; Ban Quản lý các Khu công nghiệp</w:t>
      </w:r>
    </w:p>
    <w:p w:rsidR="005C3117" w:rsidRPr="00265786" w:rsidRDefault="005C3117" w:rsidP="00696604">
      <w:pPr>
        <w:widowControl w:val="0"/>
        <w:spacing w:after="0"/>
        <w:jc w:val="center"/>
        <w:rPr>
          <w:b/>
          <w:szCs w:val="28"/>
        </w:rPr>
      </w:pPr>
    </w:p>
    <w:p w:rsidR="005C3117" w:rsidRPr="00265786" w:rsidRDefault="00696604" w:rsidP="00696604">
      <w:pPr>
        <w:widowControl w:val="0"/>
        <w:spacing w:after="0"/>
        <w:jc w:val="center"/>
        <w:rPr>
          <w:b/>
          <w:szCs w:val="28"/>
        </w:rPr>
      </w:pPr>
      <w:r w:rsidRPr="00265786">
        <w:rPr>
          <w:b/>
          <w:szCs w:val="28"/>
        </w:rPr>
        <w:t xml:space="preserve">BÁO CÁO KẾT QUẢ TỰ ĐÁNH GIÁ CHẤM ĐIỂM CHỈ SỐ CẢI CÁCH HÀNH CHÍNH NĂM </w:t>
      </w:r>
      <w:r w:rsidR="00342196" w:rsidRPr="00265786">
        <w:rPr>
          <w:b/>
          <w:szCs w:val="28"/>
        </w:rPr>
        <w:t>2020</w:t>
      </w:r>
    </w:p>
    <w:p w:rsidR="00696604" w:rsidRPr="00265786" w:rsidRDefault="00696604" w:rsidP="00696604">
      <w:pPr>
        <w:widowControl w:val="0"/>
        <w:spacing w:after="0"/>
        <w:jc w:val="center"/>
        <w:rPr>
          <w:b/>
          <w:szCs w:val="28"/>
        </w:rPr>
      </w:pPr>
      <w:r w:rsidRPr="00265786">
        <w:rPr>
          <w:b/>
          <w:szCs w:val="28"/>
        </w:rPr>
        <w:t xml:space="preserve">CỦA </w:t>
      </w:r>
      <w:r w:rsidR="005C3117" w:rsidRPr="00265786">
        <w:rPr>
          <w:b/>
          <w:szCs w:val="28"/>
        </w:rPr>
        <w:t>SỞ, NGÀNH.....</w:t>
      </w:r>
    </w:p>
    <w:p w:rsidR="00696604" w:rsidRPr="00265786" w:rsidRDefault="00696604" w:rsidP="00812D7C">
      <w:pPr>
        <w:widowControl w:val="0"/>
        <w:spacing w:after="0" w:line="240" w:lineRule="auto"/>
        <w:jc w:val="center"/>
        <w:rPr>
          <w:b/>
        </w:rPr>
      </w:pPr>
    </w:p>
    <w:p w:rsidR="00E02CAE" w:rsidRPr="00265786" w:rsidRDefault="00E02CAE" w:rsidP="00197AAD">
      <w:pPr>
        <w:widowControl w:val="0"/>
        <w:spacing w:after="120" w:line="240" w:lineRule="auto"/>
        <w:jc w:val="center"/>
        <w:rPr>
          <w:i/>
          <w:sz w:val="14"/>
          <w:szCs w:val="28"/>
        </w:rPr>
      </w:pPr>
    </w:p>
    <w:p w:rsidR="00973284" w:rsidRPr="00265786" w:rsidRDefault="00973284" w:rsidP="00EC0023">
      <w:pPr>
        <w:widowControl w:val="0"/>
        <w:spacing w:after="0"/>
        <w:jc w:val="center"/>
        <w:rPr>
          <w:i/>
          <w:sz w:val="4"/>
          <w:szCs w:val="28"/>
        </w:rPr>
      </w:pPr>
    </w:p>
    <w:p w:rsidR="00812D7C" w:rsidRPr="00265786" w:rsidRDefault="00812D7C" w:rsidP="00EC0023">
      <w:pPr>
        <w:widowControl w:val="0"/>
        <w:spacing w:after="0"/>
        <w:jc w:val="center"/>
        <w:rPr>
          <w:i/>
          <w:sz w:val="4"/>
          <w:szCs w:val="28"/>
        </w:rPr>
      </w:pPr>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628"/>
        <w:gridCol w:w="1040"/>
        <w:gridCol w:w="1117"/>
        <w:gridCol w:w="6191"/>
      </w:tblGrid>
      <w:tr w:rsidR="00265786" w:rsidRPr="00265786" w:rsidTr="00B21CC6">
        <w:trPr>
          <w:tblHeader/>
        </w:trPr>
        <w:tc>
          <w:tcPr>
            <w:tcW w:w="836" w:type="dxa"/>
            <w:shd w:val="clear" w:color="auto" w:fill="FBE4D5" w:themeFill="accent2" w:themeFillTint="33"/>
            <w:noWrap/>
            <w:vAlign w:val="center"/>
          </w:tcPr>
          <w:p w:rsidR="00C76FAD" w:rsidRPr="00265786" w:rsidRDefault="00C76FAD" w:rsidP="00C76FAD">
            <w:pPr>
              <w:widowControl w:val="0"/>
              <w:spacing w:after="0" w:line="240" w:lineRule="auto"/>
              <w:jc w:val="center"/>
              <w:rPr>
                <w:rFonts w:eastAsia="Times New Roman"/>
                <w:b/>
                <w:bCs/>
                <w:sz w:val="26"/>
                <w:szCs w:val="26"/>
              </w:rPr>
            </w:pPr>
            <w:r w:rsidRPr="00265786">
              <w:rPr>
                <w:rFonts w:eastAsia="Times New Roman"/>
                <w:b/>
                <w:bCs/>
                <w:sz w:val="26"/>
                <w:szCs w:val="26"/>
              </w:rPr>
              <w:t>STT</w:t>
            </w:r>
          </w:p>
        </w:tc>
        <w:tc>
          <w:tcPr>
            <w:tcW w:w="5628" w:type="dxa"/>
            <w:shd w:val="clear" w:color="auto" w:fill="FBE4D5" w:themeFill="accent2" w:themeFillTint="33"/>
            <w:vAlign w:val="center"/>
          </w:tcPr>
          <w:p w:rsidR="00C76FAD" w:rsidRPr="00265786" w:rsidRDefault="00C76FAD" w:rsidP="00C76FAD">
            <w:pPr>
              <w:widowControl w:val="0"/>
              <w:spacing w:after="0" w:line="240" w:lineRule="auto"/>
              <w:jc w:val="center"/>
              <w:rPr>
                <w:rFonts w:eastAsia="Times New Roman"/>
                <w:b/>
                <w:bCs/>
                <w:sz w:val="26"/>
                <w:szCs w:val="26"/>
              </w:rPr>
            </w:pPr>
            <w:r w:rsidRPr="00265786">
              <w:rPr>
                <w:rFonts w:eastAsia="Times New Roman"/>
                <w:b/>
                <w:bCs/>
                <w:sz w:val="26"/>
                <w:szCs w:val="26"/>
              </w:rPr>
              <w:t>Lĩnh vực/Tiêu chí/Tiêu chí thành phần</w:t>
            </w:r>
          </w:p>
        </w:tc>
        <w:tc>
          <w:tcPr>
            <w:tcW w:w="1040" w:type="dxa"/>
            <w:shd w:val="clear" w:color="auto" w:fill="FBE4D5" w:themeFill="accent2" w:themeFillTint="33"/>
            <w:vAlign w:val="center"/>
          </w:tcPr>
          <w:p w:rsidR="00C76FAD" w:rsidRPr="00265786" w:rsidRDefault="005B0434" w:rsidP="005B0434">
            <w:pPr>
              <w:widowControl w:val="0"/>
              <w:spacing w:after="0" w:line="240" w:lineRule="auto"/>
              <w:ind w:left="-21" w:right="-84"/>
              <w:jc w:val="center"/>
              <w:rPr>
                <w:rFonts w:eastAsia="Times New Roman"/>
                <w:b/>
                <w:bCs/>
                <w:sz w:val="26"/>
                <w:szCs w:val="26"/>
              </w:rPr>
            </w:pPr>
            <w:r w:rsidRPr="00265786">
              <w:rPr>
                <w:rFonts w:eastAsia="Times New Roman"/>
                <w:b/>
                <w:bCs/>
                <w:sz w:val="26"/>
                <w:szCs w:val="26"/>
              </w:rPr>
              <w:t>Thang điểm tối đa</w:t>
            </w:r>
          </w:p>
        </w:tc>
        <w:tc>
          <w:tcPr>
            <w:tcW w:w="1117" w:type="dxa"/>
            <w:shd w:val="clear" w:color="auto" w:fill="FBE4D5" w:themeFill="accent2" w:themeFillTint="33"/>
            <w:vAlign w:val="center"/>
          </w:tcPr>
          <w:p w:rsidR="00C76FAD" w:rsidRPr="00265786" w:rsidRDefault="00C76FAD" w:rsidP="005B0434">
            <w:pPr>
              <w:widowControl w:val="0"/>
              <w:spacing w:after="0" w:line="240" w:lineRule="auto"/>
              <w:ind w:left="-100" w:right="-123" w:firstLine="100"/>
              <w:jc w:val="center"/>
              <w:rPr>
                <w:rFonts w:eastAsia="Times New Roman"/>
                <w:b/>
                <w:bCs/>
                <w:sz w:val="26"/>
                <w:szCs w:val="26"/>
              </w:rPr>
            </w:pPr>
            <w:r w:rsidRPr="00265786">
              <w:rPr>
                <w:rFonts w:eastAsia="Times New Roman"/>
                <w:b/>
                <w:bCs/>
                <w:sz w:val="26"/>
                <w:szCs w:val="26"/>
              </w:rPr>
              <w:t xml:space="preserve">Điểm </w:t>
            </w:r>
            <w:r w:rsidR="00AE64CC" w:rsidRPr="00265786">
              <w:rPr>
                <w:rFonts w:eastAsia="Times New Roman"/>
                <w:b/>
                <w:bCs/>
                <w:sz w:val="26"/>
                <w:szCs w:val="26"/>
              </w:rPr>
              <w:t>tự đánh giá c</w:t>
            </w:r>
            <w:r w:rsidR="005B0434" w:rsidRPr="00265786">
              <w:rPr>
                <w:rFonts w:eastAsia="Times New Roman"/>
                <w:b/>
                <w:bCs/>
                <w:sz w:val="26"/>
                <w:szCs w:val="26"/>
              </w:rPr>
              <w:t>ủa</w:t>
            </w:r>
            <w:r w:rsidR="00AE64CC" w:rsidRPr="00265786">
              <w:rPr>
                <w:rFonts w:eastAsia="Times New Roman"/>
                <w:b/>
                <w:bCs/>
                <w:sz w:val="26"/>
                <w:szCs w:val="26"/>
              </w:rPr>
              <w:t xml:space="preserve"> đơn vị</w:t>
            </w:r>
          </w:p>
        </w:tc>
        <w:tc>
          <w:tcPr>
            <w:tcW w:w="6191" w:type="dxa"/>
            <w:shd w:val="clear" w:color="auto" w:fill="FBE4D5" w:themeFill="accent2" w:themeFillTint="33"/>
            <w:vAlign w:val="center"/>
          </w:tcPr>
          <w:p w:rsidR="00C76FAD" w:rsidRPr="00265786" w:rsidRDefault="00C76FAD" w:rsidP="00C76FAD">
            <w:pPr>
              <w:widowControl w:val="0"/>
              <w:spacing w:after="0" w:line="240" w:lineRule="auto"/>
              <w:jc w:val="center"/>
              <w:rPr>
                <w:rFonts w:eastAsia="Times New Roman"/>
                <w:b/>
                <w:bCs/>
                <w:sz w:val="26"/>
                <w:szCs w:val="26"/>
              </w:rPr>
            </w:pPr>
            <w:r w:rsidRPr="00265786">
              <w:rPr>
                <w:rFonts w:eastAsia="Times New Roman"/>
                <w:b/>
                <w:bCs/>
                <w:sz w:val="26"/>
                <w:szCs w:val="26"/>
              </w:rPr>
              <w:t>Tài liệu kiểm chứng</w:t>
            </w:r>
          </w:p>
        </w:tc>
      </w:tr>
      <w:tr w:rsidR="00265786" w:rsidRPr="00265786" w:rsidTr="00B21CC6">
        <w:tc>
          <w:tcPr>
            <w:tcW w:w="836" w:type="dxa"/>
            <w:shd w:val="clear" w:color="auto" w:fill="auto"/>
            <w:noWrap/>
            <w:vAlign w:val="center"/>
            <w:hideMark/>
          </w:tcPr>
          <w:p w:rsidR="00C76FAD" w:rsidRPr="00265786" w:rsidRDefault="00C76FAD">
            <w:pPr>
              <w:widowControl w:val="0"/>
              <w:spacing w:after="0" w:line="240" w:lineRule="auto"/>
              <w:jc w:val="center"/>
              <w:rPr>
                <w:rFonts w:eastAsia="Times New Roman"/>
                <w:b/>
                <w:bCs/>
                <w:sz w:val="26"/>
                <w:szCs w:val="26"/>
              </w:rPr>
            </w:pPr>
            <w:r w:rsidRPr="00265786">
              <w:rPr>
                <w:rFonts w:eastAsia="Times New Roman"/>
                <w:b/>
                <w:bCs/>
                <w:sz w:val="26"/>
                <w:szCs w:val="26"/>
              </w:rPr>
              <w:t>1</w:t>
            </w:r>
          </w:p>
        </w:tc>
        <w:tc>
          <w:tcPr>
            <w:tcW w:w="5628" w:type="dxa"/>
            <w:shd w:val="clear" w:color="auto" w:fill="auto"/>
            <w:vAlign w:val="center"/>
            <w:hideMark/>
          </w:tcPr>
          <w:p w:rsidR="00C76FAD" w:rsidRPr="00265786" w:rsidRDefault="00C76FAD">
            <w:pPr>
              <w:widowControl w:val="0"/>
              <w:spacing w:after="0" w:line="240" w:lineRule="auto"/>
              <w:jc w:val="both"/>
              <w:rPr>
                <w:rFonts w:eastAsia="Times New Roman"/>
                <w:b/>
                <w:bCs/>
                <w:sz w:val="26"/>
                <w:szCs w:val="26"/>
              </w:rPr>
            </w:pPr>
            <w:r w:rsidRPr="00265786">
              <w:rPr>
                <w:rFonts w:eastAsia="Times New Roman"/>
                <w:b/>
                <w:bCs/>
                <w:sz w:val="26"/>
                <w:szCs w:val="26"/>
              </w:rPr>
              <w:t>CÔNG TÁC CHỈ ĐẠO ĐIỀU HÀNH CCHC</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r w:rsidRPr="00265786">
              <w:rPr>
                <w:rFonts w:eastAsia="Times New Roman"/>
                <w:b/>
                <w:bCs/>
                <w:sz w:val="26"/>
                <w:szCs w:val="26"/>
              </w:rPr>
              <w:t>16.00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1.1</w:t>
            </w:r>
          </w:p>
        </w:tc>
        <w:tc>
          <w:tcPr>
            <w:tcW w:w="5628" w:type="dxa"/>
            <w:shd w:val="clear" w:color="auto" w:fill="auto"/>
            <w:vAlign w:val="center"/>
            <w:hideMark/>
          </w:tcPr>
          <w:p w:rsidR="00C76FAD" w:rsidRPr="00265786" w:rsidRDefault="00C76FAD" w:rsidP="008F73FF">
            <w:pPr>
              <w:widowControl w:val="0"/>
              <w:spacing w:after="0" w:line="240" w:lineRule="auto"/>
              <w:jc w:val="both"/>
              <w:rPr>
                <w:rFonts w:eastAsia="Times New Roman"/>
                <w:b/>
                <w:bCs/>
                <w:i/>
                <w:iCs/>
                <w:sz w:val="26"/>
                <w:szCs w:val="26"/>
              </w:rPr>
            </w:pPr>
            <w:r w:rsidRPr="00265786">
              <w:rPr>
                <w:rFonts w:eastAsia="Times New Roman"/>
                <w:b/>
                <w:bCs/>
                <w:i/>
                <w:iCs/>
                <w:sz w:val="26"/>
                <w:szCs w:val="26"/>
              </w:rPr>
              <w:t xml:space="preserve"> Kế hoạch CCHC</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2.50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i/>
                <w:i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sz w:val="26"/>
                <w:szCs w:val="26"/>
              </w:rPr>
            </w:pPr>
            <w:r w:rsidRPr="00265786">
              <w:rPr>
                <w:rFonts w:eastAsia="Times New Roman"/>
                <w:sz w:val="26"/>
                <w:szCs w:val="26"/>
              </w:rPr>
              <w:t>1.1.1</w:t>
            </w:r>
          </w:p>
        </w:tc>
        <w:tc>
          <w:tcPr>
            <w:tcW w:w="5628" w:type="dxa"/>
            <w:shd w:val="clear" w:color="auto" w:fill="auto"/>
            <w:vAlign w:val="center"/>
            <w:hideMark/>
          </w:tcPr>
          <w:p w:rsidR="00C76FAD" w:rsidRPr="00265786" w:rsidRDefault="00C76FAD" w:rsidP="008F73FF">
            <w:pPr>
              <w:widowControl w:val="0"/>
              <w:spacing w:after="0" w:line="240" w:lineRule="auto"/>
              <w:jc w:val="both"/>
              <w:rPr>
                <w:rFonts w:eastAsia="Times New Roman"/>
                <w:sz w:val="26"/>
                <w:szCs w:val="26"/>
              </w:rPr>
            </w:pPr>
            <w:r w:rsidRPr="00265786">
              <w:rPr>
                <w:rFonts w:eastAsia="Times New Roman"/>
                <w:sz w:val="26"/>
                <w:szCs w:val="26"/>
              </w:rPr>
              <w:t>Ban hành kế hoạch CCHC</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p>
        </w:tc>
        <w:tc>
          <w:tcPr>
            <w:tcW w:w="6191" w:type="dxa"/>
            <w:vMerge w:val="restart"/>
          </w:tcPr>
          <w:p w:rsidR="00C76FAD" w:rsidRPr="00265786" w:rsidRDefault="00C76FAD" w:rsidP="00640B1D">
            <w:pPr>
              <w:widowControl w:val="0"/>
              <w:spacing w:after="0" w:line="240" w:lineRule="auto"/>
              <w:jc w:val="both"/>
              <w:rPr>
                <w:rFonts w:eastAsia="Times New Roman"/>
                <w:bCs/>
                <w:sz w:val="26"/>
                <w:szCs w:val="26"/>
              </w:rPr>
            </w:pPr>
            <w:r w:rsidRPr="00265786">
              <w:rPr>
                <w:rFonts w:eastAsia="Times New Roman"/>
                <w:bCs/>
                <w:sz w:val="26"/>
                <w:szCs w:val="26"/>
              </w:rPr>
              <w:t>K</w:t>
            </w:r>
            <w:r w:rsidR="003F7166" w:rsidRPr="00265786">
              <w:rPr>
                <w:rFonts w:eastAsia="Times New Roman"/>
                <w:bCs/>
                <w:sz w:val="26"/>
                <w:szCs w:val="26"/>
              </w:rPr>
              <w:t xml:space="preserve">ế hoạch </w:t>
            </w:r>
            <w:r w:rsidRPr="00265786">
              <w:rPr>
                <w:rFonts w:eastAsia="Times New Roman"/>
                <w:bCs/>
                <w:sz w:val="26"/>
                <w:szCs w:val="26"/>
              </w:rPr>
              <w:t xml:space="preserve">CCHC </w:t>
            </w:r>
            <w:r w:rsidR="00640B1D" w:rsidRPr="00265786">
              <w:rPr>
                <w:rFonts w:eastAsia="Times New Roman"/>
                <w:bCs/>
                <w:sz w:val="26"/>
                <w:szCs w:val="26"/>
              </w:rPr>
              <w:t xml:space="preserve">năm </w:t>
            </w:r>
            <w:r w:rsidR="00342196" w:rsidRPr="00265786">
              <w:rPr>
                <w:rFonts w:eastAsia="Times New Roman"/>
                <w:bCs/>
                <w:sz w:val="26"/>
                <w:szCs w:val="26"/>
              </w:rPr>
              <w:t>2020</w:t>
            </w:r>
            <w:r w:rsidR="003F7166" w:rsidRPr="00265786">
              <w:rPr>
                <w:rFonts w:eastAsia="Times New Roman"/>
                <w:bCs/>
                <w:sz w:val="26"/>
                <w:szCs w:val="26"/>
              </w:rPr>
              <w:t xml:space="preserve"> </w:t>
            </w:r>
            <w:r w:rsidRPr="00265786">
              <w:rPr>
                <w:rFonts w:eastAsia="Times New Roman"/>
                <w:bCs/>
                <w:sz w:val="26"/>
                <w:szCs w:val="26"/>
              </w:rPr>
              <w:t>của đơn vị</w:t>
            </w:r>
          </w:p>
          <w:p w:rsidR="00342196" w:rsidRPr="00265786" w:rsidRDefault="003F7166" w:rsidP="00342196">
            <w:pPr>
              <w:widowControl w:val="0"/>
              <w:spacing w:after="0" w:line="240" w:lineRule="auto"/>
              <w:jc w:val="both"/>
              <w:rPr>
                <w:sz w:val="26"/>
                <w:szCs w:val="26"/>
              </w:rPr>
            </w:pPr>
            <w:r w:rsidRPr="00265786">
              <w:rPr>
                <w:rFonts w:eastAsia="Times New Roman"/>
                <w:bCs/>
                <w:sz w:val="26"/>
                <w:szCs w:val="26"/>
              </w:rPr>
              <w:t xml:space="preserve">- </w:t>
            </w:r>
            <w:r w:rsidR="00640B1D" w:rsidRPr="00265786">
              <w:rPr>
                <w:rFonts w:eastAsia="Times New Roman"/>
                <w:bCs/>
                <w:sz w:val="26"/>
                <w:szCs w:val="26"/>
              </w:rPr>
              <w:t xml:space="preserve">Nội dung: </w:t>
            </w:r>
            <w:r w:rsidR="00342196" w:rsidRPr="00265786">
              <w:rPr>
                <w:sz w:val="26"/>
                <w:szCs w:val="26"/>
              </w:rPr>
              <w:t>Đầy đủ các nhiệm vụ được giao theo Quyết định số 3423/QĐ-UBND ngày 31/12/2019 của UBND tỉnh.</w:t>
            </w:r>
          </w:p>
          <w:p w:rsidR="00342196" w:rsidRPr="00265786" w:rsidRDefault="00342196" w:rsidP="00342196">
            <w:pPr>
              <w:widowControl w:val="0"/>
              <w:spacing w:after="0" w:line="240" w:lineRule="auto"/>
              <w:jc w:val="both"/>
              <w:rPr>
                <w:rFonts w:eastAsia="Times New Roman"/>
                <w:b/>
                <w:bCs/>
                <w:sz w:val="26"/>
                <w:szCs w:val="26"/>
              </w:rPr>
            </w:pPr>
            <w:r w:rsidRPr="00265786">
              <w:rPr>
                <w:sz w:val="26"/>
                <w:szCs w:val="26"/>
              </w:rPr>
              <w:t xml:space="preserve">- Về kịp thời: Ban hành trước ngày 10/02/2020 </w:t>
            </w:r>
            <w:r w:rsidRPr="00265786">
              <w:rPr>
                <w:i/>
                <w:sz w:val="26"/>
                <w:szCs w:val="26"/>
              </w:rPr>
              <w:t>(tính từ ngày Sở Nội vụ nhận văn bản phát hành trên hệ thống phần mềm quản lý văn bản).</w:t>
            </w:r>
          </w:p>
        </w:tc>
      </w:tr>
      <w:tr w:rsidR="00265786" w:rsidRPr="00265786" w:rsidTr="00B21CC6">
        <w:tc>
          <w:tcPr>
            <w:tcW w:w="836" w:type="dxa"/>
            <w:vMerge w:val="restart"/>
            <w:shd w:val="clear" w:color="auto" w:fill="auto"/>
            <w:noWrap/>
            <w:vAlign w:val="center"/>
          </w:tcPr>
          <w:p w:rsidR="00C76FAD" w:rsidRPr="00265786" w:rsidRDefault="00C76FAD" w:rsidP="006C25BF">
            <w:pPr>
              <w:widowControl w:val="0"/>
              <w:spacing w:after="0" w:line="240" w:lineRule="auto"/>
              <w:jc w:val="center"/>
              <w:rPr>
                <w:rFonts w:eastAsia="Times New Roman"/>
                <w:sz w:val="26"/>
                <w:szCs w:val="26"/>
              </w:rPr>
            </w:pPr>
          </w:p>
        </w:tc>
        <w:tc>
          <w:tcPr>
            <w:tcW w:w="5628" w:type="dxa"/>
            <w:shd w:val="clear" w:color="auto" w:fill="auto"/>
            <w:vAlign w:val="center"/>
          </w:tcPr>
          <w:p w:rsidR="00C76FAD" w:rsidRPr="00265786" w:rsidRDefault="00C76FAD" w:rsidP="00EB3F02">
            <w:pPr>
              <w:widowControl w:val="0"/>
              <w:spacing w:after="0" w:line="240" w:lineRule="auto"/>
              <w:jc w:val="both"/>
              <w:rPr>
                <w:rFonts w:eastAsia="Times New Roman"/>
                <w:i/>
                <w:iCs/>
                <w:sz w:val="26"/>
                <w:szCs w:val="26"/>
              </w:rPr>
            </w:pPr>
            <w:r w:rsidRPr="00265786">
              <w:rPr>
                <w:rFonts w:eastAsia="Times New Roman"/>
                <w:i/>
                <w:iCs/>
                <w:sz w:val="26"/>
                <w:szCs w:val="26"/>
              </w:rPr>
              <w:t>Kế hoạch xác định đầy đủ nội dung và ban hành kịp thời: 1.0</w:t>
            </w:r>
          </w:p>
        </w:tc>
        <w:tc>
          <w:tcPr>
            <w:tcW w:w="1040" w:type="dxa"/>
            <w:shd w:val="clear" w:color="auto" w:fill="auto"/>
            <w:vAlign w:val="center"/>
          </w:tcPr>
          <w:p w:rsidR="00C76FAD" w:rsidRPr="00265786" w:rsidRDefault="00C76FAD" w:rsidP="00882C5A">
            <w:pPr>
              <w:widowControl w:val="0"/>
              <w:spacing w:after="0" w:line="240" w:lineRule="auto"/>
              <w:jc w:val="center"/>
              <w:rPr>
                <w:rFonts w:eastAsia="Times New Roman"/>
                <w:sz w:val="26"/>
                <w:szCs w:val="26"/>
              </w:rPr>
            </w:pPr>
          </w:p>
        </w:tc>
        <w:tc>
          <w:tcPr>
            <w:tcW w:w="1117" w:type="dxa"/>
            <w:shd w:val="clear" w:color="auto" w:fill="auto"/>
            <w:vAlign w:val="center"/>
          </w:tcPr>
          <w:p w:rsidR="00C76FAD" w:rsidRPr="00265786" w:rsidRDefault="00C76FAD" w:rsidP="00882C5A">
            <w:pPr>
              <w:widowControl w:val="0"/>
              <w:spacing w:after="0" w:line="240" w:lineRule="auto"/>
              <w:jc w:val="center"/>
              <w:rPr>
                <w:rFonts w:eastAsia="Times New Roman"/>
                <w:b/>
                <w:bCs/>
                <w:sz w:val="26"/>
                <w:szCs w:val="26"/>
              </w:rPr>
            </w:pPr>
          </w:p>
        </w:tc>
        <w:tc>
          <w:tcPr>
            <w:tcW w:w="6191" w:type="dxa"/>
            <w:vMerge/>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C76FAD" w:rsidRPr="00265786" w:rsidRDefault="00C76FAD" w:rsidP="006C25BF">
            <w:pPr>
              <w:widowControl w:val="0"/>
              <w:spacing w:after="0" w:line="240" w:lineRule="auto"/>
              <w:jc w:val="center"/>
              <w:rPr>
                <w:rFonts w:eastAsia="Times New Roman"/>
                <w:sz w:val="26"/>
                <w:szCs w:val="26"/>
              </w:rPr>
            </w:pPr>
          </w:p>
        </w:tc>
        <w:tc>
          <w:tcPr>
            <w:tcW w:w="5628" w:type="dxa"/>
            <w:shd w:val="clear" w:color="auto" w:fill="auto"/>
            <w:vAlign w:val="center"/>
          </w:tcPr>
          <w:p w:rsidR="00C76FAD" w:rsidRPr="00265786" w:rsidRDefault="00C76FAD" w:rsidP="008B43DA">
            <w:pPr>
              <w:widowControl w:val="0"/>
              <w:spacing w:after="0" w:line="240" w:lineRule="auto"/>
              <w:jc w:val="both"/>
              <w:rPr>
                <w:rFonts w:eastAsia="Times New Roman"/>
                <w:i/>
                <w:iCs/>
                <w:sz w:val="26"/>
                <w:szCs w:val="26"/>
              </w:rPr>
            </w:pPr>
            <w:r w:rsidRPr="00265786">
              <w:rPr>
                <w:rFonts w:eastAsia="Times New Roman"/>
                <w:i/>
                <w:iCs/>
                <w:sz w:val="26"/>
                <w:szCs w:val="26"/>
              </w:rPr>
              <w:t>Kế hoạch không xác định đầy đủ nội dung hoặc không ban hành kịp thời: 0</w:t>
            </w:r>
          </w:p>
        </w:tc>
        <w:tc>
          <w:tcPr>
            <w:tcW w:w="1040" w:type="dxa"/>
            <w:shd w:val="clear" w:color="auto" w:fill="auto"/>
            <w:vAlign w:val="center"/>
          </w:tcPr>
          <w:p w:rsidR="00C76FAD" w:rsidRPr="00265786" w:rsidRDefault="00C76FAD" w:rsidP="00882C5A">
            <w:pPr>
              <w:widowControl w:val="0"/>
              <w:spacing w:after="0" w:line="240" w:lineRule="auto"/>
              <w:jc w:val="center"/>
              <w:rPr>
                <w:rFonts w:eastAsia="Times New Roman"/>
                <w:sz w:val="26"/>
                <w:szCs w:val="26"/>
              </w:rPr>
            </w:pPr>
          </w:p>
        </w:tc>
        <w:tc>
          <w:tcPr>
            <w:tcW w:w="1117" w:type="dxa"/>
            <w:shd w:val="clear" w:color="auto" w:fill="auto"/>
            <w:vAlign w:val="center"/>
          </w:tcPr>
          <w:p w:rsidR="00C76FAD" w:rsidRPr="00265786" w:rsidRDefault="00C76FAD" w:rsidP="00882C5A">
            <w:pPr>
              <w:widowControl w:val="0"/>
              <w:spacing w:after="0" w:line="240" w:lineRule="auto"/>
              <w:jc w:val="center"/>
              <w:rPr>
                <w:rFonts w:eastAsia="Times New Roman"/>
                <w:b/>
                <w:bCs/>
                <w:sz w:val="26"/>
                <w:szCs w:val="26"/>
              </w:rPr>
            </w:pPr>
          </w:p>
        </w:tc>
        <w:tc>
          <w:tcPr>
            <w:tcW w:w="6191" w:type="dxa"/>
            <w:vMerge/>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A364EF" w:rsidRPr="00265786" w:rsidRDefault="00A364EF" w:rsidP="006C25BF">
            <w:pPr>
              <w:widowControl w:val="0"/>
              <w:spacing w:after="0" w:line="240" w:lineRule="auto"/>
              <w:jc w:val="center"/>
              <w:rPr>
                <w:rFonts w:eastAsia="Times New Roman"/>
                <w:sz w:val="26"/>
                <w:szCs w:val="26"/>
              </w:rPr>
            </w:pPr>
            <w:r w:rsidRPr="00265786">
              <w:rPr>
                <w:rFonts w:eastAsia="Times New Roman"/>
                <w:sz w:val="26"/>
                <w:szCs w:val="26"/>
              </w:rPr>
              <w:t>1.1.2</w:t>
            </w:r>
          </w:p>
        </w:tc>
        <w:tc>
          <w:tcPr>
            <w:tcW w:w="5628" w:type="dxa"/>
            <w:shd w:val="clear" w:color="auto" w:fill="auto"/>
            <w:vAlign w:val="center"/>
            <w:hideMark/>
          </w:tcPr>
          <w:p w:rsidR="00A364EF" w:rsidRPr="00265786" w:rsidRDefault="00A364EF" w:rsidP="008F73FF">
            <w:pPr>
              <w:widowControl w:val="0"/>
              <w:spacing w:after="0" w:line="240" w:lineRule="auto"/>
              <w:jc w:val="both"/>
              <w:rPr>
                <w:rFonts w:eastAsia="Times New Roman"/>
                <w:sz w:val="26"/>
                <w:szCs w:val="26"/>
              </w:rPr>
            </w:pPr>
            <w:r w:rsidRPr="00265786">
              <w:rPr>
                <w:rFonts w:eastAsia="Times New Roman"/>
                <w:sz w:val="26"/>
                <w:szCs w:val="26"/>
              </w:rPr>
              <w:t>Mức độ hoàn thành kế hoạch CCHC</w:t>
            </w:r>
          </w:p>
        </w:tc>
        <w:tc>
          <w:tcPr>
            <w:tcW w:w="1040" w:type="dxa"/>
            <w:shd w:val="clear" w:color="auto" w:fill="auto"/>
            <w:vAlign w:val="center"/>
            <w:hideMark/>
          </w:tcPr>
          <w:p w:rsidR="00A364EF" w:rsidRPr="00265786" w:rsidRDefault="00A364EF" w:rsidP="00882C5A">
            <w:pPr>
              <w:widowControl w:val="0"/>
              <w:spacing w:after="0" w:line="240" w:lineRule="auto"/>
              <w:jc w:val="center"/>
              <w:rPr>
                <w:rFonts w:eastAsia="Times New Roman"/>
                <w:sz w:val="26"/>
                <w:szCs w:val="26"/>
              </w:rPr>
            </w:pPr>
            <w:r w:rsidRPr="00265786">
              <w:rPr>
                <w:rFonts w:eastAsia="Times New Roman"/>
                <w:sz w:val="26"/>
                <w:szCs w:val="26"/>
              </w:rPr>
              <w:t>1.50</w:t>
            </w:r>
          </w:p>
        </w:tc>
        <w:tc>
          <w:tcPr>
            <w:tcW w:w="1117" w:type="dxa"/>
            <w:shd w:val="clear" w:color="auto" w:fill="auto"/>
            <w:vAlign w:val="center"/>
            <w:hideMark/>
          </w:tcPr>
          <w:p w:rsidR="00A364EF" w:rsidRPr="00265786" w:rsidRDefault="00A364EF" w:rsidP="00882C5A">
            <w:pPr>
              <w:widowControl w:val="0"/>
              <w:spacing w:after="0" w:line="240" w:lineRule="auto"/>
              <w:jc w:val="center"/>
              <w:rPr>
                <w:rFonts w:eastAsia="Times New Roman"/>
                <w:b/>
                <w:bCs/>
                <w:sz w:val="26"/>
                <w:szCs w:val="26"/>
              </w:rPr>
            </w:pPr>
          </w:p>
        </w:tc>
        <w:tc>
          <w:tcPr>
            <w:tcW w:w="6191" w:type="dxa"/>
            <w:vMerge w:val="restart"/>
            <w:vAlign w:val="center"/>
          </w:tcPr>
          <w:p w:rsidR="003F7166" w:rsidRPr="00265786" w:rsidRDefault="003F7166" w:rsidP="005B0434">
            <w:pPr>
              <w:widowControl w:val="0"/>
              <w:spacing w:after="0" w:line="240" w:lineRule="auto"/>
              <w:jc w:val="both"/>
              <w:rPr>
                <w:rFonts w:eastAsia="Times New Roman"/>
                <w:bCs/>
                <w:sz w:val="26"/>
                <w:szCs w:val="26"/>
              </w:rPr>
            </w:pPr>
            <w:r w:rsidRPr="00265786">
              <w:rPr>
                <w:sz w:val="26"/>
                <w:szCs w:val="26"/>
              </w:rPr>
              <w:t>-</w:t>
            </w:r>
            <w:r w:rsidR="005A6967" w:rsidRPr="00265786">
              <w:rPr>
                <w:sz w:val="26"/>
                <w:szCs w:val="26"/>
              </w:rPr>
              <w:t xml:space="preserve"> </w:t>
            </w:r>
            <w:r w:rsidRPr="00265786">
              <w:rPr>
                <w:sz w:val="26"/>
                <w:szCs w:val="26"/>
              </w:rPr>
              <w:t>Lập Danh mục thống kê và tính tỷ lệ % số nhiệm vụ hoặc sản phẩm đã hoàn thành/Tổng số nhiệm vụ hoặc sản phẩm đề ra trong kế hoạch (kể c</w:t>
            </w:r>
            <w:r w:rsidR="0053308A" w:rsidRPr="00265786">
              <w:rPr>
                <w:sz w:val="26"/>
                <w:szCs w:val="26"/>
              </w:rPr>
              <w:t>ả</w:t>
            </w:r>
            <w:r w:rsidRPr="00265786">
              <w:rPr>
                <w:sz w:val="26"/>
                <w:szCs w:val="26"/>
              </w:rPr>
              <w:t xml:space="preserve"> ước lượng nhiệm vụ sẽ hoàn thành trong năm).</w:t>
            </w:r>
          </w:p>
          <w:p w:rsidR="00A364EF" w:rsidRPr="00265786" w:rsidRDefault="00BC118A" w:rsidP="003F7166">
            <w:pPr>
              <w:widowControl w:val="0"/>
              <w:spacing w:after="0" w:line="240" w:lineRule="auto"/>
              <w:jc w:val="both"/>
              <w:rPr>
                <w:rFonts w:eastAsia="Times New Roman"/>
                <w:b/>
                <w:bCs/>
                <w:sz w:val="26"/>
                <w:szCs w:val="26"/>
              </w:rPr>
            </w:pPr>
            <w:r w:rsidRPr="00265786">
              <w:rPr>
                <w:rFonts w:eastAsia="Times New Roman"/>
                <w:bCs/>
                <w:sz w:val="26"/>
                <w:szCs w:val="26"/>
              </w:rPr>
              <w:t>- Tài liệu kiểm chứng khác (nếu có).</w:t>
            </w:r>
          </w:p>
          <w:p w:rsidR="003F7166" w:rsidRPr="00265786" w:rsidRDefault="003F7166" w:rsidP="00F72EFB">
            <w:pPr>
              <w:widowControl w:val="0"/>
              <w:spacing w:after="0" w:line="240" w:lineRule="auto"/>
              <w:jc w:val="both"/>
              <w:rPr>
                <w:rFonts w:eastAsia="Times New Roman"/>
                <w:b/>
                <w:bCs/>
                <w:sz w:val="26"/>
                <w:szCs w:val="26"/>
              </w:rPr>
            </w:pPr>
            <w:r w:rsidRPr="00265786">
              <w:rPr>
                <w:rFonts w:eastAsia="Times New Roman"/>
                <w:bCs/>
                <w:sz w:val="26"/>
                <w:szCs w:val="26"/>
              </w:rPr>
              <w:t xml:space="preserve">- Báo cáo CCHC </w:t>
            </w:r>
            <w:r w:rsidR="00F72EFB" w:rsidRPr="00265786">
              <w:rPr>
                <w:rFonts w:eastAsia="Times New Roman"/>
                <w:bCs/>
                <w:sz w:val="26"/>
                <w:szCs w:val="26"/>
              </w:rPr>
              <w:t>định kỳ</w:t>
            </w:r>
            <w:r w:rsidRPr="00265786">
              <w:rPr>
                <w:rFonts w:eastAsia="Times New Roman"/>
                <w:bCs/>
                <w:sz w:val="26"/>
                <w:szCs w:val="26"/>
              </w:rPr>
              <w:t xml:space="preserve"> đơn vị (gửi theo quy định về </w:t>
            </w:r>
            <w:r w:rsidR="00746900" w:rsidRPr="00265786">
              <w:rPr>
                <w:rFonts w:eastAsia="Times New Roman"/>
                <w:bCs/>
                <w:sz w:val="26"/>
                <w:szCs w:val="26"/>
              </w:rPr>
              <w:t xml:space="preserve">chế độ </w:t>
            </w:r>
            <w:r w:rsidRPr="00265786">
              <w:rPr>
                <w:rFonts w:eastAsia="Times New Roman"/>
                <w:bCs/>
                <w:sz w:val="26"/>
                <w:szCs w:val="26"/>
              </w:rPr>
              <w:t>báo cáo định kỳ CCHC).</w:t>
            </w:r>
          </w:p>
        </w:tc>
      </w:tr>
      <w:tr w:rsidR="00265786" w:rsidRPr="00265786" w:rsidTr="00B21CC6">
        <w:tc>
          <w:tcPr>
            <w:tcW w:w="836" w:type="dxa"/>
            <w:vMerge w:val="restart"/>
            <w:shd w:val="clear" w:color="auto" w:fill="auto"/>
            <w:noWrap/>
            <w:vAlign w:val="center"/>
          </w:tcPr>
          <w:p w:rsidR="00A364EF" w:rsidRPr="00265786" w:rsidRDefault="00A364EF" w:rsidP="006C25BF">
            <w:pPr>
              <w:widowControl w:val="0"/>
              <w:spacing w:after="0" w:line="240" w:lineRule="auto"/>
              <w:jc w:val="center"/>
              <w:rPr>
                <w:rFonts w:eastAsia="Times New Roman"/>
                <w:sz w:val="26"/>
                <w:szCs w:val="26"/>
              </w:rPr>
            </w:pPr>
          </w:p>
        </w:tc>
        <w:tc>
          <w:tcPr>
            <w:tcW w:w="5628" w:type="dxa"/>
            <w:shd w:val="clear" w:color="auto" w:fill="auto"/>
            <w:vAlign w:val="center"/>
          </w:tcPr>
          <w:p w:rsidR="00A364EF" w:rsidRPr="00265786" w:rsidRDefault="00A364EF" w:rsidP="005329AC">
            <w:pPr>
              <w:widowControl w:val="0"/>
              <w:spacing w:after="0" w:line="240" w:lineRule="auto"/>
              <w:jc w:val="both"/>
              <w:rPr>
                <w:rFonts w:eastAsia="Times New Roman"/>
                <w:b/>
                <w:bCs/>
                <w:sz w:val="26"/>
                <w:szCs w:val="26"/>
              </w:rPr>
            </w:pPr>
            <w:r w:rsidRPr="00265786">
              <w:rPr>
                <w:rFonts w:eastAsia="Times New Roman"/>
                <w:bCs/>
                <w:i/>
                <w:sz w:val="26"/>
                <w:szCs w:val="26"/>
              </w:rPr>
              <w:t>Hoàn thành 100% kế hoạch: 1.5</w:t>
            </w:r>
          </w:p>
        </w:tc>
        <w:tc>
          <w:tcPr>
            <w:tcW w:w="1040" w:type="dxa"/>
            <w:shd w:val="clear" w:color="auto" w:fill="auto"/>
            <w:vAlign w:val="center"/>
          </w:tcPr>
          <w:p w:rsidR="00A364EF" w:rsidRPr="00265786" w:rsidRDefault="00A364EF" w:rsidP="00882C5A">
            <w:pPr>
              <w:widowControl w:val="0"/>
              <w:spacing w:after="0" w:line="240" w:lineRule="auto"/>
              <w:jc w:val="center"/>
              <w:rPr>
                <w:rFonts w:eastAsia="Times New Roman"/>
                <w:sz w:val="26"/>
                <w:szCs w:val="26"/>
              </w:rPr>
            </w:pPr>
          </w:p>
        </w:tc>
        <w:tc>
          <w:tcPr>
            <w:tcW w:w="1117" w:type="dxa"/>
            <w:shd w:val="clear" w:color="auto" w:fill="auto"/>
            <w:vAlign w:val="center"/>
          </w:tcPr>
          <w:p w:rsidR="00A364EF" w:rsidRPr="00265786" w:rsidRDefault="00A364EF" w:rsidP="00882C5A">
            <w:pPr>
              <w:widowControl w:val="0"/>
              <w:spacing w:after="0" w:line="240" w:lineRule="auto"/>
              <w:jc w:val="center"/>
              <w:rPr>
                <w:rFonts w:eastAsia="Times New Roman"/>
                <w:b/>
                <w:bCs/>
                <w:sz w:val="26"/>
                <w:szCs w:val="26"/>
              </w:rPr>
            </w:pPr>
          </w:p>
        </w:tc>
        <w:tc>
          <w:tcPr>
            <w:tcW w:w="6191" w:type="dxa"/>
            <w:vMerge/>
          </w:tcPr>
          <w:p w:rsidR="00A364EF" w:rsidRPr="00265786" w:rsidRDefault="00A364EF" w:rsidP="00882C5A">
            <w:pPr>
              <w:widowControl w:val="0"/>
              <w:spacing w:after="0" w:line="240" w:lineRule="auto"/>
              <w:jc w:val="center"/>
              <w:rPr>
                <w:rFonts w:eastAsia="Times New Roman"/>
                <w:b/>
                <w:bCs/>
                <w:sz w:val="26"/>
                <w:szCs w:val="26"/>
              </w:rPr>
            </w:pPr>
          </w:p>
        </w:tc>
      </w:tr>
      <w:tr w:rsidR="00265786" w:rsidRPr="00265786" w:rsidTr="00B21CC6">
        <w:trPr>
          <w:trHeight w:val="914"/>
        </w:trPr>
        <w:tc>
          <w:tcPr>
            <w:tcW w:w="836" w:type="dxa"/>
            <w:vMerge/>
            <w:shd w:val="clear" w:color="auto" w:fill="auto"/>
            <w:noWrap/>
            <w:vAlign w:val="center"/>
            <w:hideMark/>
          </w:tcPr>
          <w:p w:rsidR="00A364EF" w:rsidRPr="00265786" w:rsidRDefault="00A364EF" w:rsidP="006C25BF">
            <w:pPr>
              <w:widowControl w:val="0"/>
              <w:spacing w:after="0" w:line="240" w:lineRule="auto"/>
              <w:jc w:val="center"/>
              <w:rPr>
                <w:rFonts w:eastAsia="Times New Roman"/>
                <w:sz w:val="26"/>
                <w:szCs w:val="26"/>
              </w:rPr>
            </w:pPr>
          </w:p>
        </w:tc>
        <w:tc>
          <w:tcPr>
            <w:tcW w:w="5628" w:type="dxa"/>
            <w:shd w:val="clear" w:color="auto" w:fill="auto"/>
            <w:vAlign w:val="center"/>
          </w:tcPr>
          <w:p w:rsidR="00A364EF" w:rsidRPr="00265786" w:rsidRDefault="00A364EF" w:rsidP="005329AC">
            <w:pPr>
              <w:widowControl w:val="0"/>
              <w:spacing w:after="0" w:line="240" w:lineRule="auto"/>
              <w:jc w:val="both"/>
              <w:rPr>
                <w:rFonts w:eastAsia="Times New Roman"/>
                <w:bCs/>
                <w:i/>
                <w:sz w:val="26"/>
                <w:szCs w:val="26"/>
              </w:rPr>
            </w:pPr>
            <w:r w:rsidRPr="00265786">
              <w:rPr>
                <w:rFonts w:eastAsia="Times New Roman"/>
                <w:i/>
                <w:sz w:val="26"/>
                <w:szCs w:val="26"/>
              </w:rPr>
              <w:t xml:space="preserve">Hoàn thành từ 80% - dưới100% kế hoạch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thành ×1.50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040" w:type="dxa"/>
            <w:shd w:val="clear" w:color="auto" w:fill="auto"/>
            <w:vAlign w:val="center"/>
            <w:hideMark/>
          </w:tcPr>
          <w:p w:rsidR="00A364EF" w:rsidRPr="00265786" w:rsidRDefault="00A364EF"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A364EF" w:rsidRPr="00265786" w:rsidRDefault="00A364EF" w:rsidP="00882C5A">
            <w:pPr>
              <w:widowControl w:val="0"/>
              <w:spacing w:after="0" w:line="240" w:lineRule="auto"/>
              <w:jc w:val="center"/>
              <w:rPr>
                <w:rFonts w:eastAsia="Times New Roman"/>
                <w:b/>
                <w:bCs/>
                <w:sz w:val="26"/>
                <w:szCs w:val="26"/>
              </w:rPr>
            </w:pPr>
          </w:p>
        </w:tc>
        <w:tc>
          <w:tcPr>
            <w:tcW w:w="6191" w:type="dxa"/>
            <w:vMerge/>
          </w:tcPr>
          <w:p w:rsidR="00A364EF" w:rsidRPr="00265786" w:rsidRDefault="00A364EF" w:rsidP="00882C5A">
            <w:pPr>
              <w:widowControl w:val="0"/>
              <w:spacing w:after="0" w:line="240" w:lineRule="auto"/>
              <w:jc w:val="center"/>
              <w:rPr>
                <w:rFonts w:eastAsia="Times New Roman"/>
                <w:b/>
                <w:bCs/>
                <w:sz w:val="26"/>
                <w:szCs w:val="26"/>
              </w:rPr>
            </w:pPr>
          </w:p>
        </w:tc>
      </w:tr>
      <w:tr w:rsidR="00265786" w:rsidRPr="00265786" w:rsidTr="00B21CC6">
        <w:trPr>
          <w:trHeight w:val="166"/>
        </w:trPr>
        <w:tc>
          <w:tcPr>
            <w:tcW w:w="836" w:type="dxa"/>
            <w:vMerge/>
            <w:shd w:val="clear" w:color="auto" w:fill="auto"/>
            <w:noWrap/>
            <w:vAlign w:val="center"/>
          </w:tcPr>
          <w:p w:rsidR="00A364EF" w:rsidRPr="00265786" w:rsidRDefault="00A364EF" w:rsidP="006C25BF">
            <w:pPr>
              <w:widowControl w:val="0"/>
              <w:spacing w:after="0" w:line="240" w:lineRule="auto"/>
              <w:jc w:val="center"/>
              <w:rPr>
                <w:rFonts w:eastAsia="Times New Roman"/>
                <w:sz w:val="26"/>
                <w:szCs w:val="26"/>
              </w:rPr>
            </w:pPr>
          </w:p>
        </w:tc>
        <w:tc>
          <w:tcPr>
            <w:tcW w:w="5628" w:type="dxa"/>
            <w:shd w:val="clear" w:color="auto" w:fill="auto"/>
            <w:vAlign w:val="center"/>
          </w:tcPr>
          <w:p w:rsidR="00A364EF" w:rsidRPr="00265786" w:rsidRDefault="00A364EF" w:rsidP="005329AC">
            <w:pPr>
              <w:widowControl w:val="0"/>
              <w:spacing w:after="0" w:line="240" w:lineRule="auto"/>
              <w:jc w:val="both"/>
              <w:rPr>
                <w:rFonts w:eastAsia="Times New Roman"/>
                <w:i/>
                <w:sz w:val="26"/>
                <w:szCs w:val="26"/>
              </w:rPr>
            </w:pPr>
            <w:r w:rsidRPr="00265786">
              <w:rPr>
                <w:rFonts w:eastAsia="Times New Roman"/>
                <w:i/>
                <w:sz w:val="26"/>
                <w:szCs w:val="26"/>
              </w:rPr>
              <w:t>Hoàn thành dưới 80% kế hoạch: 0</w:t>
            </w:r>
          </w:p>
        </w:tc>
        <w:tc>
          <w:tcPr>
            <w:tcW w:w="1040" w:type="dxa"/>
            <w:shd w:val="clear" w:color="auto" w:fill="auto"/>
            <w:vAlign w:val="center"/>
          </w:tcPr>
          <w:p w:rsidR="00A364EF" w:rsidRPr="00265786" w:rsidRDefault="00A364EF" w:rsidP="00882C5A">
            <w:pPr>
              <w:widowControl w:val="0"/>
              <w:spacing w:after="0" w:line="240" w:lineRule="auto"/>
              <w:jc w:val="center"/>
              <w:rPr>
                <w:rFonts w:eastAsia="Times New Roman"/>
                <w:sz w:val="26"/>
                <w:szCs w:val="26"/>
              </w:rPr>
            </w:pPr>
          </w:p>
        </w:tc>
        <w:tc>
          <w:tcPr>
            <w:tcW w:w="1117" w:type="dxa"/>
            <w:shd w:val="clear" w:color="auto" w:fill="auto"/>
            <w:vAlign w:val="center"/>
          </w:tcPr>
          <w:p w:rsidR="00A364EF" w:rsidRPr="00265786" w:rsidRDefault="00A364EF" w:rsidP="00882C5A">
            <w:pPr>
              <w:widowControl w:val="0"/>
              <w:spacing w:after="0" w:line="240" w:lineRule="auto"/>
              <w:jc w:val="center"/>
              <w:rPr>
                <w:rFonts w:eastAsia="Times New Roman"/>
                <w:b/>
                <w:bCs/>
                <w:sz w:val="26"/>
                <w:szCs w:val="26"/>
              </w:rPr>
            </w:pPr>
          </w:p>
        </w:tc>
        <w:tc>
          <w:tcPr>
            <w:tcW w:w="6191" w:type="dxa"/>
            <w:vMerge/>
          </w:tcPr>
          <w:p w:rsidR="00A364EF" w:rsidRPr="00265786" w:rsidRDefault="00A364EF" w:rsidP="00882C5A">
            <w:pPr>
              <w:widowControl w:val="0"/>
              <w:spacing w:after="0" w:line="240" w:lineRule="auto"/>
              <w:jc w:val="center"/>
              <w:rPr>
                <w:rFonts w:eastAsia="Times New Roman"/>
                <w:b/>
                <w:bCs/>
                <w:sz w:val="26"/>
                <w:szCs w:val="26"/>
              </w:rPr>
            </w:pPr>
          </w:p>
        </w:tc>
      </w:tr>
      <w:tr w:rsidR="00265786" w:rsidRPr="00265786" w:rsidTr="005A6967">
        <w:tc>
          <w:tcPr>
            <w:tcW w:w="836" w:type="dxa"/>
            <w:shd w:val="clear" w:color="auto" w:fill="auto"/>
            <w:noWrap/>
            <w:vAlign w:val="center"/>
            <w:hideMark/>
          </w:tcPr>
          <w:p w:rsidR="005A6967" w:rsidRPr="00265786" w:rsidRDefault="005A6967"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lastRenderedPageBreak/>
              <w:t>1.2</w:t>
            </w:r>
          </w:p>
        </w:tc>
        <w:tc>
          <w:tcPr>
            <w:tcW w:w="5628" w:type="dxa"/>
            <w:shd w:val="clear" w:color="auto" w:fill="auto"/>
            <w:vAlign w:val="center"/>
            <w:hideMark/>
          </w:tcPr>
          <w:p w:rsidR="005A6967" w:rsidRPr="00265786" w:rsidRDefault="005A6967" w:rsidP="008F73FF">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chế độ báo cáo định kỳ đúng quy định</w:t>
            </w:r>
            <w:r w:rsidRPr="00265786">
              <w:rPr>
                <w:rStyle w:val="FootnoteReference"/>
                <w:rFonts w:eastAsia="Times New Roman"/>
                <w:b/>
                <w:bCs/>
                <w:i/>
                <w:iCs/>
                <w:sz w:val="26"/>
                <w:szCs w:val="26"/>
              </w:rPr>
              <w:footnoteReference w:id="1"/>
            </w:r>
          </w:p>
        </w:tc>
        <w:tc>
          <w:tcPr>
            <w:tcW w:w="1040" w:type="dxa"/>
            <w:shd w:val="clear" w:color="auto" w:fill="auto"/>
            <w:vAlign w:val="center"/>
            <w:hideMark/>
          </w:tcPr>
          <w:p w:rsidR="005A6967" w:rsidRPr="00265786" w:rsidRDefault="005A6967"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3.50</w:t>
            </w:r>
          </w:p>
        </w:tc>
        <w:tc>
          <w:tcPr>
            <w:tcW w:w="1117" w:type="dxa"/>
            <w:shd w:val="clear" w:color="auto" w:fill="auto"/>
            <w:vAlign w:val="center"/>
            <w:hideMark/>
          </w:tcPr>
          <w:p w:rsidR="005A6967" w:rsidRPr="00265786" w:rsidRDefault="005A6967" w:rsidP="00882C5A">
            <w:pPr>
              <w:widowControl w:val="0"/>
              <w:spacing w:after="0" w:line="240" w:lineRule="auto"/>
              <w:jc w:val="center"/>
              <w:rPr>
                <w:rFonts w:eastAsia="Times New Roman"/>
                <w:b/>
                <w:bCs/>
                <w:i/>
                <w:iCs/>
                <w:sz w:val="26"/>
                <w:szCs w:val="26"/>
              </w:rPr>
            </w:pPr>
          </w:p>
        </w:tc>
        <w:tc>
          <w:tcPr>
            <w:tcW w:w="6191" w:type="dxa"/>
            <w:vMerge w:val="restart"/>
            <w:vAlign w:val="center"/>
          </w:tcPr>
          <w:p w:rsidR="005A6967" w:rsidRPr="00265786" w:rsidRDefault="005A6967" w:rsidP="005A6967">
            <w:pPr>
              <w:widowControl w:val="0"/>
              <w:spacing w:after="0" w:line="240" w:lineRule="auto"/>
              <w:jc w:val="both"/>
              <w:rPr>
                <w:rFonts w:eastAsia="Times New Roman"/>
                <w:bCs/>
                <w:i/>
                <w:sz w:val="26"/>
                <w:szCs w:val="26"/>
              </w:rPr>
            </w:pPr>
            <w:r w:rsidRPr="00265786">
              <w:rPr>
                <w:rFonts w:eastAsia="Times New Roman"/>
                <w:bCs/>
                <w:sz w:val="26"/>
                <w:szCs w:val="26"/>
              </w:rPr>
              <w:t xml:space="preserve">- Cung cấp các báo cáo định kỳ theo quy định </w:t>
            </w:r>
            <w:r w:rsidRPr="00265786">
              <w:rPr>
                <w:rFonts w:eastAsia="Times New Roman"/>
                <w:bCs/>
                <w:i/>
                <w:sz w:val="26"/>
                <w:szCs w:val="26"/>
              </w:rPr>
              <w:t>(trường hợp báo cáo chưa đến hạn theo quy định thì dự kiến thời gian sẽ ban hành).</w:t>
            </w:r>
          </w:p>
          <w:p w:rsidR="005A6967" w:rsidRPr="00265786" w:rsidRDefault="005A6967" w:rsidP="005A6967">
            <w:pPr>
              <w:widowControl w:val="0"/>
              <w:spacing w:after="0" w:line="240" w:lineRule="auto"/>
              <w:jc w:val="both"/>
              <w:rPr>
                <w:rFonts w:eastAsia="Times New Roman"/>
                <w:bCs/>
                <w:sz w:val="26"/>
                <w:szCs w:val="26"/>
              </w:rPr>
            </w:pPr>
            <w:r w:rsidRPr="00265786">
              <w:rPr>
                <w:rFonts w:eastAsia="Times New Roman"/>
                <w:bCs/>
                <w:sz w:val="26"/>
                <w:szCs w:val="26"/>
              </w:rPr>
              <w:t>- Liệt kê số, ký hiệu, ngày ban hà</w:t>
            </w:r>
            <w:r w:rsidR="00342196" w:rsidRPr="00265786">
              <w:rPr>
                <w:rFonts w:eastAsia="Times New Roman"/>
                <w:bCs/>
                <w:sz w:val="26"/>
                <w:szCs w:val="26"/>
              </w:rPr>
              <w:t>nh. Ví dụ báo CCHC 06 tháng số 126</w:t>
            </w:r>
            <w:r w:rsidRPr="00265786">
              <w:rPr>
                <w:rFonts w:eastAsia="Times New Roman"/>
                <w:bCs/>
                <w:sz w:val="26"/>
                <w:szCs w:val="26"/>
              </w:rPr>
              <w:t xml:space="preserve">/BC-VP </w:t>
            </w:r>
            <w:r w:rsidR="001546A8" w:rsidRPr="00265786">
              <w:rPr>
                <w:rFonts w:eastAsia="Times New Roman"/>
                <w:bCs/>
                <w:sz w:val="26"/>
                <w:szCs w:val="26"/>
              </w:rPr>
              <w:t>ngày 05/6/</w:t>
            </w:r>
            <w:r w:rsidR="00342196" w:rsidRPr="00265786">
              <w:rPr>
                <w:rFonts w:eastAsia="Times New Roman"/>
                <w:bCs/>
                <w:sz w:val="26"/>
                <w:szCs w:val="26"/>
              </w:rPr>
              <w:t>2020</w:t>
            </w:r>
            <w:r w:rsidRPr="00265786">
              <w:rPr>
                <w:rFonts w:eastAsia="Times New Roman"/>
                <w:bCs/>
                <w:sz w:val="26"/>
                <w:szCs w:val="26"/>
              </w:rPr>
              <w:t>.</w:t>
            </w:r>
          </w:p>
          <w:p w:rsidR="005A6967" w:rsidRPr="00265786" w:rsidRDefault="005A6967" w:rsidP="005A6967">
            <w:pPr>
              <w:widowControl w:val="0"/>
              <w:spacing w:after="0" w:line="240" w:lineRule="auto"/>
              <w:jc w:val="both"/>
              <w:rPr>
                <w:bCs/>
                <w:sz w:val="26"/>
                <w:szCs w:val="26"/>
              </w:rPr>
            </w:pPr>
            <w:r w:rsidRPr="00265786">
              <w:rPr>
                <w:bCs/>
                <w:sz w:val="26"/>
                <w:szCs w:val="26"/>
              </w:rPr>
              <w:t>* Quy định thang điểm đánh giá các nội dung trên như sau:</w:t>
            </w:r>
          </w:p>
          <w:p w:rsidR="005A6967" w:rsidRPr="00265786" w:rsidRDefault="005A6967" w:rsidP="005A6967">
            <w:pPr>
              <w:widowControl w:val="0"/>
              <w:spacing w:after="0" w:line="240" w:lineRule="auto"/>
              <w:jc w:val="both"/>
              <w:rPr>
                <w:bCs/>
                <w:sz w:val="26"/>
                <w:szCs w:val="26"/>
              </w:rPr>
            </w:pPr>
            <w:r w:rsidRPr="00265786">
              <w:rPr>
                <w:bCs/>
                <w:sz w:val="26"/>
                <w:szCs w:val="26"/>
              </w:rPr>
              <w:t>- 100% báo cáo đầy đủ, kịp thời theo quy định: đạt điểm tối đa (tương ứng từng thang điểm của nội dung đánh giá trên);</w:t>
            </w:r>
          </w:p>
          <w:p w:rsidR="005A6967" w:rsidRPr="00265786" w:rsidRDefault="005A6967" w:rsidP="005A6967">
            <w:pPr>
              <w:widowControl w:val="0"/>
              <w:spacing w:after="0" w:line="240" w:lineRule="auto"/>
              <w:jc w:val="both"/>
              <w:rPr>
                <w:b/>
                <w:bCs/>
                <w:sz w:val="26"/>
                <w:szCs w:val="26"/>
              </w:rPr>
            </w:pPr>
            <w:r w:rsidRPr="00265786">
              <w:rPr>
                <w:b/>
                <w:bCs/>
                <w:sz w:val="26"/>
                <w:szCs w:val="26"/>
              </w:rPr>
              <w:t xml:space="preserve">- </w:t>
            </w:r>
            <w:r w:rsidRPr="00265786">
              <w:rPr>
                <w:bCs/>
                <w:sz w:val="26"/>
                <w:szCs w:val="26"/>
              </w:rPr>
              <w:t>Từ 80% - dưới 100% báo cáo đầy đủ, kịp thời theo quy định: đạ</w:t>
            </w:r>
            <w:r w:rsidR="00E45CE4">
              <w:rPr>
                <w:bCs/>
                <w:sz w:val="26"/>
                <w:szCs w:val="26"/>
              </w:rPr>
              <w:t xml:space="preserve">t 50% </w:t>
            </w:r>
            <w:r w:rsidR="00E45CE4" w:rsidRPr="00265786">
              <w:rPr>
                <w:bCs/>
                <w:sz w:val="26"/>
                <w:szCs w:val="26"/>
              </w:rPr>
              <w:t>điểm</w:t>
            </w:r>
            <w:r w:rsidR="00E45CE4">
              <w:rPr>
                <w:bCs/>
                <w:sz w:val="26"/>
                <w:szCs w:val="26"/>
              </w:rPr>
              <w:t xml:space="preserve"> </w:t>
            </w:r>
            <w:r w:rsidRPr="00265786">
              <w:rPr>
                <w:bCs/>
                <w:sz w:val="26"/>
                <w:szCs w:val="26"/>
              </w:rPr>
              <w:t>so điểm tối đa (tương ứng từng thang điểm của nội dung đánh giá trên).</w:t>
            </w:r>
          </w:p>
          <w:p w:rsidR="005A6967" w:rsidRPr="00265786" w:rsidRDefault="005A6967" w:rsidP="005A6967">
            <w:pPr>
              <w:widowControl w:val="0"/>
              <w:spacing w:after="0" w:line="240" w:lineRule="auto"/>
              <w:jc w:val="both"/>
              <w:rPr>
                <w:rFonts w:eastAsia="Times New Roman"/>
                <w:bCs/>
                <w:sz w:val="26"/>
                <w:szCs w:val="26"/>
              </w:rPr>
            </w:pPr>
            <w:r w:rsidRPr="00265786">
              <w:rPr>
                <w:bCs/>
                <w:sz w:val="26"/>
                <w:szCs w:val="26"/>
              </w:rPr>
              <w:t>- Dưới 80% báo cáo đầy đủ, kịp thời theo quy định: 0</w:t>
            </w:r>
            <w:r w:rsidR="00E45CE4">
              <w:rPr>
                <w:bCs/>
                <w:sz w:val="26"/>
                <w:szCs w:val="26"/>
              </w:rPr>
              <w:t xml:space="preserve"> điểm</w:t>
            </w:r>
            <w:r w:rsidRPr="00265786">
              <w:rPr>
                <w:bCs/>
                <w:sz w:val="26"/>
                <w:szCs w:val="26"/>
              </w:rPr>
              <w:t>.</w:t>
            </w:r>
          </w:p>
          <w:p w:rsidR="005A6967" w:rsidRPr="00265786" w:rsidRDefault="005A6967" w:rsidP="005A6967">
            <w:pPr>
              <w:widowControl w:val="0"/>
              <w:jc w:val="both"/>
              <w:rPr>
                <w:rFonts w:eastAsia="Times New Roman"/>
                <w:b/>
                <w:bCs/>
                <w:i/>
                <w:iCs/>
                <w:sz w:val="26"/>
                <w:szCs w:val="26"/>
              </w:rPr>
            </w:pPr>
            <w:r w:rsidRPr="00265786">
              <w:rPr>
                <w:rFonts w:eastAsia="Times New Roman"/>
                <w:bCs/>
                <w:sz w:val="26"/>
                <w:szCs w:val="26"/>
              </w:rPr>
              <w:t>(Riêng đối với các Sở: Nội vụ, Thông tin và Truyền thông, Tư pháp và Văn Phòng UBND tỉnh: Lưu ý một số nội dung báo cáo dựa trên kết quả tham mưu UBND tỉnh báo cáo Bộ, ngành Trung ương theo quy định).</w:t>
            </w:r>
          </w:p>
        </w:tc>
      </w:tr>
      <w:tr w:rsidR="00265786" w:rsidRPr="00265786" w:rsidTr="00B21CC6">
        <w:tc>
          <w:tcPr>
            <w:tcW w:w="836" w:type="dxa"/>
            <w:vMerge w:val="restart"/>
            <w:shd w:val="clear" w:color="auto" w:fill="auto"/>
            <w:noWrap/>
            <w:vAlign w:val="center"/>
            <w:hideMark/>
          </w:tcPr>
          <w:p w:rsidR="005A6967" w:rsidRPr="00265786" w:rsidRDefault="005A6967" w:rsidP="006C25BF">
            <w:pPr>
              <w:widowControl w:val="0"/>
              <w:spacing w:after="0" w:line="240" w:lineRule="auto"/>
              <w:jc w:val="center"/>
              <w:rPr>
                <w:rFonts w:eastAsia="Times New Roman"/>
                <w:sz w:val="26"/>
                <w:szCs w:val="26"/>
              </w:rPr>
            </w:pPr>
          </w:p>
          <w:p w:rsidR="005A6967" w:rsidRPr="00265786" w:rsidRDefault="005A6967" w:rsidP="006C25BF">
            <w:pPr>
              <w:widowControl w:val="0"/>
              <w:spacing w:after="0" w:line="240" w:lineRule="auto"/>
              <w:jc w:val="center"/>
              <w:rPr>
                <w:rFonts w:eastAsia="Times New Roman"/>
                <w:sz w:val="26"/>
                <w:szCs w:val="26"/>
              </w:rPr>
            </w:pPr>
          </w:p>
        </w:tc>
        <w:tc>
          <w:tcPr>
            <w:tcW w:w="5628" w:type="dxa"/>
            <w:shd w:val="clear" w:color="auto" w:fill="auto"/>
            <w:vAlign w:val="center"/>
          </w:tcPr>
          <w:p w:rsidR="005A6967" w:rsidRPr="00265786" w:rsidRDefault="005A6967" w:rsidP="00FF5ADB">
            <w:pPr>
              <w:widowControl w:val="0"/>
              <w:spacing w:before="40" w:after="40" w:line="240" w:lineRule="auto"/>
              <w:jc w:val="both"/>
              <w:rPr>
                <w:rFonts w:eastAsia="Times New Roman"/>
                <w:i/>
                <w:sz w:val="26"/>
                <w:szCs w:val="26"/>
              </w:rPr>
            </w:pPr>
            <w:r w:rsidRPr="00265786">
              <w:rPr>
                <w:rFonts w:eastAsia="Times New Roman"/>
                <w:i/>
                <w:sz w:val="26"/>
                <w:szCs w:val="26"/>
              </w:rPr>
              <w:t xml:space="preserve">a) Báo cáo định kỳ quý, 6 tháng, năm về CCHC: </w:t>
            </w:r>
            <w:r w:rsidR="00FF5ADB" w:rsidRPr="00265786">
              <w:rPr>
                <w:rFonts w:eastAsia="Times New Roman"/>
                <w:i/>
                <w:sz w:val="26"/>
                <w:szCs w:val="26"/>
              </w:rPr>
              <w:t>0.5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2377BC">
            <w:pPr>
              <w:widowControl w:val="0"/>
              <w:spacing w:after="0" w:line="240" w:lineRule="auto"/>
              <w:jc w:val="both"/>
              <w:rPr>
                <w:rFonts w:eastAsia="Times New Roman"/>
                <w:bCs/>
                <w:sz w:val="26"/>
                <w:szCs w:val="26"/>
              </w:rPr>
            </w:pPr>
          </w:p>
        </w:tc>
      </w:tr>
      <w:tr w:rsidR="00265786" w:rsidRPr="00265786" w:rsidTr="00B21CC6">
        <w:trPr>
          <w:trHeight w:val="64"/>
        </w:trPr>
        <w:tc>
          <w:tcPr>
            <w:tcW w:w="836" w:type="dxa"/>
            <w:vMerge/>
            <w:shd w:val="clear" w:color="auto" w:fill="auto"/>
            <w:noWrap/>
            <w:vAlign w:val="center"/>
            <w:hideMark/>
          </w:tcPr>
          <w:p w:rsidR="005A6967" w:rsidRPr="00265786" w:rsidRDefault="005A6967" w:rsidP="006C25BF">
            <w:pPr>
              <w:widowControl w:val="0"/>
              <w:spacing w:after="0" w:line="240" w:lineRule="auto"/>
              <w:jc w:val="center"/>
              <w:rPr>
                <w:rFonts w:eastAsia="Times New Roman"/>
                <w:sz w:val="26"/>
                <w:szCs w:val="26"/>
              </w:rPr>
            </w:pPr>
          </w:p>
        </w:tc>
        <w:tc>
          <w:tcPr>
            <w:tcW w:w="5628" w:type="dxa"/>
            <w:shd w:val="clear" w:color="auto" w:fill="auto"/>
            <w:vAlign w:val="center"/>
          </w:tcPr>
          <w:p w:rsidR="005A6967" w:rsidRPr="00265786" w:rsidRDefault="005A6967" w:rsidP="00BC0B4B">
            <w:pPr>
              <w:widowControl w:val="0"/>
              <w:spacing w:before="40" w:after="40" w:line="240" w:lineRule="auto"/>
              <w:jc w:val="both"/>
              <w:rPr>
                <w:rFonts w:eastAsia="Times New Roman"/>
                <w:i/>
                <w:sz w:val="26"/>
                <w:szCs w:val="26"/>
              </w:rPr>
            </w:pPr>
            <w:r w:rsidRPr="00265786">
              <w:rPr>
                <w:rFonts w:eastAsia="Times New Roman"/>
                <w:i/>
                <w:sz w:val="26"/>
                <w:szCs w:val="26"/>
              </w:rPr>
              <w:t>b) Báo cáo năm về kiểm tra, rà soát VBQPPL: 0.25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hideMark/>
          </w:tcPr>
          <w:p w:rsidR="005A6967" w:rsidRPr="00265786" w:rsidRDefault="005A6967" w:rsidP="006C25BF">
            <w:pPr>
              <w:widowControl w:val="0"/>
              <w:spacing w:after="0" w:line="240" w:lineRule="auto"/>
              <w:jc w:val="center"/>
              <w:rPr>
                <w:rFonts w:eastAsia="Times New Roman"/>
                <w:sz w:val="26"/>
                <w:szCs w:val="26"/>
              </w:rPr>
            </w:pPr>
          </w:p>
        </w:tc>
        <w:tc>
          <w:tcPr>
            <w:tcW w:w="5628" w:type="dxa"/>
            <w:shd w:val="clear" w:color="auto" w:fill="auto"/>
            <w:vAlign w:val="center"/>
          </w:tcPr>
          <w:p w:rsidR="005A6967" w:rsidRPr="00265786" w:rsidRDefault="005A6967" w:rsidP="00EB3F02">
            <w:pPr>
              <w:widowControl w:val="0"/>
              <w:spacing w:before="40" w:after="40" w:line="240" w:lineRule="auto"/>
              <w:jc w:val="both"/>
              <w:rPr>
                <w:rFonts w:eastAsia="Times New Roman"/>
                <w:i/>
                <w:sz w:val="26"/>
                <w:szCs w:val="26"/>
              </w:rPr>
            </w:pPr>
            <w:r w:rsidRPr="00265786">
              <w:rPr>
                <w:rFonts w:eastAsia="Times New Roman"/>
                <w:i/>
                <w:sz w:val="26"/>
                <w:szCs w:val="26"/>
              </w:rPr>
              <w:t>c) Báo cáo năm về theo dõi thi hành pháp luật: 0.25</w:t>
            </w:r>
          </w:p>
        </w:tc>
        <w:tc>
          <w:tcPr>
            <w:tcW w:w="1040" w:type="dxa"/>
            <w:shd w:val="clear" w:color="auto" w:fill="auto"/>
            <w:vAlign w:val="center"/>
            <w:hideMark/>
          </w:tcPr>
          <w:p w:rsidR="005A6967" w:rsidRPr="00265786" w:rsidRDefault="005A6967"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5A6967" w:rsidRPr="00265786" w:rsidRDefault="005A6967"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5A6967" w:rsidRPr="00265786" w:rsidRDefault="005A6967" w:rsidP="00EB3F02">
            <w:pPr>
              <w:widowControl w:val="0"/>
              <w:spacing w:before="40" w:after="40" w:line="240" w:lineRule="auto"/>
              <w:jc w:val="both"/>
              <w:rPr>
                <w:rFonts w:eastAsia="Times New Roman"/>
                <w:i/>
                <w:sz w:val="26"/>
                <w:szCs w:val="26"/>
              </w:rPr>
            </w:pPr>
            <w:r w:rsidRPr="00265786">
              <w:rPr>
                <w:rFonts w:eastAsia="Times New Roman"/>
                <w:i/>
                <w:sz w:val="26"/>
                <w:szCs w:val="26"/>
              </w:rPr>
              <w:t>d) Báo cáo năm về đào tạo, bồi dưỡng cán bộ, công chức, viên chức: 0.25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5A6967" w:rsidRPr="00265786" w:rsidRDefault="005A6967"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5A6967" w:rsidRPr="00265786" w:rsidRDefault="005A6967" w:rsidP="001F3ED5">
            <w:pPr>
              <w:widowControl w:val="0"/>
              <w:spacing w:before="40" w:after="40" w:line="240" w:lineRule="auto"/>
              <w:jc w:val="both"/>
              <w:rPr>
                <w:rFonts w:eastAsia="Times New Roman"/>
                <w:i/>
                <w:sz w:val="26"/>
                <w:szCs w:val="26"/>
              </w:rPr>
            </w:pPr>
            <w:r w:rsidRPr="00265786">
              <w:rPr>
                <w:rFonts w:eastAsia="Times New Roman"/>
                <w:i/>
                <w:sz w:val="26"/>
                <w:szCs w:val="26"/>
              </w:rPr>
              <w:t>đ) Báo cáo định kỳ quý, năm về kết quả ứng dụng CNTT: 0.5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5A6967" w:rsidRPr="00265786" w:rsidRDefault="005A6967"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5A6967" w:rsidRPr="00265786" w:rsidRDefault="005A6967" w:rsidP="00B0451B">
            <w:pPr>
              <w:widowControl w:val="0"/>
              <w:spacing w:before="40" w:after="40" w:line="240" w:lineRule="auto"/>
              <w:jc w:val="both"/>
              <w:rPr>
                <w:rFonts w:eastAsia="Times New Roman"/>
                <w:i/>
                <w:sz w:val="26"/>
                <w:szCs w:val="26"/>
              </w:rPr>
            </w:pPr>
            <w:r w:rsidRPr="00265786">
              <w:rPr>
                <w:rFonts w:eastAsia="Times New Roman"/>
                <w:i/>
                <w:sz w:val="26"/>
                <w:szCs w:val="26"/>
              </w:rPr>
              <w:t>e) Báo cáo định kỳ quý, năm về kiểm soát thủ tục hành chính: 0.5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5A6967" w:rsidRPr="00265786" w:rsidRDefault="005A6967"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5A6967" w:rsidRPr="00265786" w:rsidRDefault="005A6967" w:rsidP="00B0451B">
            <w:pPr>
              <w:widowControl w:val="0"/>
              <w:spacing w:after="0" w:line="240" w:lineRule="auto"/>
              <w:jc w:val="both"/>
              <w:rPr>
                <w:rFonts w:eastAsia="Times New Roman"/>
                <w:bCs/>
                <w:i/>
                <w:iCs/>
                <w:sz w:val="26"/>
                <w:szCs w:val="26"/>
              </w:rPr>
            </w:pPr>
            <w:r w:rsidRPr="00265786">
              <w:rPr>
                <w:rFonts w:eastAsia="Times New Roman"/>
                <w:bCs/>
                <w:i/>
                <w:iCs/>
                <w:sz w:val="26"/>
                <w:szCs w:val="26"/>
              </w:rPr>
              <w:t>g) Báo cáo năm về rà soát, đánh giá TTHC: 0.25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5A6967" w:rsidRPr="00265786" w:rsidRDefault="005A6967"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5A6967" w:rsidRPr="00265786" w:rsidRDefault="005A6967" w:rsidP="00052556">
            <w:pPr>
              <w:widowControl w:val="0"/>
              <w:spacing w:after="0" w:line="240" w:lineRule="auto"/>
              <w:jc w:val="both"/>
              <w:rPr>
                <w:rFonts w:eastAsia="Times New Roman"/>
                <w:bCs/>
                <w:i/>
                <w:iCs/>
                <w:sz w:val="26"/>
                <w:szCs w:val="26"/>
              </w:rPr>
            </w:pPr>
            <w:r w:rsidRPr="00265786">
              <w:rPr>
                <w:rFonts w:eastAsia="Times New Roman"/>
                <w:bCs/>
                <w:i/>
                <w:sz w:val="26"/>
                <w:szCs w:val="26"/>
              </w:rPr>
              <w:t>h</w:t>
            </w:r>
            <w:r w:rsidRPr="00265786">
              <w:rPr>
                <w:rFonts w:eastAsia="Times New Roman"/>
                <w:bCs/>
                <w:sz w:val="26"/>
                <w:szCs w:val="26"/>
              </w:rPr>
              <w:t xml:space="preserve">) </w:t>
            </w:r>
            <w:r w:rsidRPr="00265786">
              <w:rPr>
                <w:rFonts w:eastAsia="Times New Roman"/>
                <w:bCs/>
                <w:i/>
                <w:sz w:val="26"/>
                <w:szCs w:val="26"/>
              </w:rPr>
              <w:t xml:space="preserve">Báo cáo năm (của năm trước liền kề năm đánh giá) về kết quả </w:t>
            </w:r>
            <w:r w:rsidRPr="00265786">
              <w:rPr>
                <w:bCs/>
                <w:i/>
                <w:sz w:val="26"/>
                <w:szCs w:val="26"/>
              </w:rPr>
              <w:t>thực hiện cơ chế tự chủ của cơ quan nhà nước và báo cáo tự chủ, tự chịu trách nhiệm về tài chính đối với đơn vị sự nghiệp công lập: 0.5</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rPr>
          <w:trHeight w:val="818"/>
        </w:trPr>
        <w:tc>
          <w:tcPr>
            <w:tcW w:w="836" w:type="dxa"/>
            <w:vMerge/>
            <w:shd w:val="clear" w:color="auto" w:fill="auto"/>
            <w:noWrap/>
            <w:vAlign w:val="center"/>
          </w:tcPr>
          <w:p w:rsidR="005A6967" w:rsidRPr="00265786" w:rsidRDefault="005A6967"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5A6967" w:rsidRPr="00265786" w:rsidRDefault="005A6967" w:rsidP="002B79ED">
            <w:pPr>
              <w:widowControl w:val="0"/>
              <w:spacing w:after="0" w:line="240" w:lineRule="auto"/>
              <w:jc w:val="both"/>
              <w:rPr>
                <w:rFonts w:eastAsia="Times New Roman"/>
                <w:bCs/>
                <w:i/>
                <w:sz w:val="26"/>
                <w:szCs w:val="26"/>
              </w:rPr>
            </w:pPr>
            <w:r w:rsidRPr="00265786">
              <w:rPr>
                <w:bCs/>
                <w:i/>
                <w:sz w:val="26"/>
                <w:szCs w:val="26"/>
              </w:rPr>
              <w:t xml:space="preserve">l) Thực hiện đầy đủ, kịp thời các chế độ báo cáo, tham mưu báo cáo kết quả thực hiện các nhiệm vụ được UBND tỉnh giao về triển khai nhiệm vụ của </w:t>
            </w:r>
            <w:r w:rsidRPr="00265786">
              <w:rPr>
                <w:bCs/>
                <w:i/>
                <w:sz w:val="26"/>
                <w:szCs w:val="26"/>
              </w:rPr>
              <w:lastRenderedPageBreak/>
              <w:t>Chính phủ, nhiệm vụ UBND tỉnh giao có liên quan CCHC: 0.5</w:t>
            </w:r>
            <w:r w:rsidRPr="00265786">
              <w:rPr>
                <w:bCs/>
                <w:sz w:val="26"/>
                <w:szCs w:val="26"/>
              </w:rPr>
              <w:t>.</w:t>
            </w:r>
          </w:p>
        </w:tc>
        <w:tc>
          <w:tcPr>
            <w:tcW w:w="1040" w:type="dxa"/>
            <w:shd w:val="clear" w:color="auto" w:fill="auto"/>
            <w:vAlign w:val="center"/>
          </w:tcPr>
          <w:p w:rsidR="005A6967" w:rsidRPr="00265786" w:rsidRDefault="005A6967"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5A6967" w:rsidRPr="00265786" w:rsidRDefault="005A6967" w:rsidP="00882C5A">
            <w:pPr>
              <w:widowControl w:val="0"/>
              <w:spacing w:after="0" w:line="240" w:lineRule="auto"/>
              <w:jc w:val="center"/>
              <w:rPr>
                <w:rFonts w:eastAsia="Times New Roman"/>
                <w:b/>
                <w:bCs/>
                <w:sz w:val="26"/>
                <w:szCs w:val="26"/>
              </w:rPr>
            </w:pPr>
          </w:p>
        </w:tc>
        <w:tc>
          <w:tcPr>
            <w:tcW w:w="6191" w:type="dxa"/>
            <w:vMerge/>
          </w:tcPr>
          <w:p w:rsidR="005A6967" w:rsidRPr="00265786" w:rsidRDefault="005A6967"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lastRenderedPageBreak/>
              <w:t>1.3</w:t>
            </w:r>
          </w:p>
        </w:tc>
        <w:tc>
          <w:tcPr>
            <w:tcW w:w="5628" w:type="dxa"/>
            <w:shd w:val="clear" w:color="auto" w:fill="auto"/>
            <w:vAlign w:val="center"/>
            <w:hideMark/>
          </w:tcPr>
          <w:p w:rsidR="00C76FAD" w:rsidRPr="00265786" w:rsidRDefault="00C76FAD" w:rsidP="008F73FF">
            <w:pPr>
              <w:widowControl w:val="0"/>
              <w:spacing w:after="0" w:line="240" w:lineRule="auto"/>
              <w:jc w:val="both"/>
              <w:rPr>
                <w:rFonts w:eastAsia="Times New Roman"/>
                <w:b/>
                <w:bCs/>
                <w:i/>
                <w:iCs/>
                <w:sz w:val="26"/>
                <w:szCs w:val="26"/>
              </w:rPr>
            </w:pPr>
            <w:r w:rsidRPr="00265786">
              <w:rPr>
                <w:rFonts w:eastAsia="Times New Roman"/>
                <w:b/>
                <w:bCs/>
                <w:i/>
                <w:iCs/>
                <w:sz w:val="26"/>
                <w:szCs w:val="26"/>
              </w:rPr>
              <w:t>Công tác kiểm tra, tự kiểm tra CCHC</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2.50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2805FC" w:rsidRPr="00265786" w:rsidRDefault="002805FC" w:rsidP="006C25BF">
            <w:pPr>
              <w:widowControl w:val="0"/>
              <w:spacing w:after="0" w:line="240" w:lineRule="auto"/>
              <w:jc w:val="center"/>
              <w:rPr>
                <w:rFonts w:eastAsia="Times New Roman"/>
                <w:sz w:val="26"/>
                <w:szCs w:val="26"/>
              </w:rPr>
            </w:pPr>
            <w:r w:rsidRPr="00265786">
              <w:rPr>
                <w:rFonts w:eastAsia="Times New Roman"/>
                <w:sz w:val="26"/>
                <w:szCs w:val="26"/>
              </w:rPr>
              <w:t>1.3.1</w:t>
            </w:r>
          </w:p>
        </w:tc>
        <w:tc>
          <w:tcPr>
            <w:tcW w:w="5628" w:type="dxa"/>
            <w:shd w:val="clear" w:color="auto" w:fill="auto"/>
            <w:vAlign w:val="center"/>
            <w:hideMark/>
          </w:tcPr>
          <w:p w:rsidR="002805FC" w:rsidRPr="00265786" w:rsidRDefault="002805FC" w:rsidP="000F2162">
            <w:pPr>
              <w:widowControl w:val="0"/>
              <w:spacing w:after="0" w:line="240" w:lineRule="auto"/>
              <w:jc w:val="both"/>
              <w:rPr>
                <w:rFonts w:eastAsia="Times New Roman"/>
                <w:sz w:val="26"/>
                <w:szCs w:val="26"/>
              </w:rPr>
            </w:pPr>
            <w:r w:rsidRPr="00265786">
              <w:rPr>
                <w:rFonts w:eastAsia="Times New Roman"/>
                <w:sz w:val="26"/>
                <w:szCs w:val="26"/>
              </w:rPr>
              <w:t>Tỷ lệ phòng chuyên môn và đơn vị hành chính thuộc sở, ngành được kiểm tra trong năm</w:t>
            </w:r>
          </w:p>
        </w:tc>
        <w:tc>
          <w:tcPr>
            <w:tcW w:w="1040" w:type="dxa"/>
            <w:shd w:val="clear" w:color="auto" w:fill="auto"/>
            <w:vAlign w:val="center"/>
            <w:hideMark/>
          </w:tcPr>
          <w:p w:rsidR="002805FC" w:rsidRPr="00265786" w:rsidRDefault="002805FC" w:rsidP="00882C5A">
            <w:pPr>
              <w:widowControl w:val="0"/>
              <w:spacing w:after="0" w:line="240" w:lineRule="auto"/>
              <w:jc w:val="center"/>
              <w:rPr>
                <w:rFonts w:eastAsia="Times New Roman"/>
                <w:sz w:val="26"/>
                <w:szCs w:val="26"/>
              </w:rPr>
            </w:pPr>
            <w:r w:rsidRPr="00265786">
              <w:rPr>
                <w:rFonts w:eastAsia="Times New Roman"/>
                <w:sz w:val="26"/>
                <w:szCs w:val="26"/>
              </w:rPr>
              <w:t>1.50</w:t>
            </w:r>
          </w:p>
        </w:tc>
        <w:tc>
          <w:tcPr>
            <w:tcW w:w="1117" w:type="dxa"/>
            <w:shd w:val="clear" w:color="auto" w:fill="auto"/>
            <w:vAlign w:val="center"/>
            <w:hideMark/>
          </w:tcPr>
          <w:p w:rsidR="002805FC" w:rsidRPr="00265786" w:rsidRDefault="002805FC" w:rsidP="00882C5A">
            <w:pPr>
              <w:widowControl w:val="0"/>
              <w:spacing w:after="0" w:line="240" w:lineRule="auto"/>
              <w:jc w:val="center"/>
              <w:rPr>
                <w:rFonts w:eastAsia="Times New Roman"/>
                <w:b/>
                <w:bCs/>
                <w:sz w:val="26"/>
                <w:szCs w:val="26"/>
              </w:rPr>
            </w:pPr>
          </w:p>
        </w:tc>
        <w:tc>
          <w:tcPr>
            <w:tcW w:w="6191" w:type="dxa"/>
            <w:vMerge w:val="restart"/>
          </w:tcPr>
          <w:p w:rsidR="002805FC" w:rsidRPr="00265786" w:rsidRDefault="002805FC" w:rsidP="00B91757">
            <w:pPr>
              <w:widowControl w:val="0"/>
              <w:spacing w:before="120" w:after="120" w:line="240" w:lineRule="auto"/>
              <w:jc w:val="both"/>
              <w:rPr>
                <w:rFonts w:eastAsia="Times New Roman"/>
                <w:bCs/>
                <w:sz w:val="26"/>
                <w:szCs w:val="26"/>
              </w:rPr>
            </w:pPr>
            <w:r w:rsidRPr="00265786">
              <w:rPr>
                <w:rFonts w:eastAsia="Times New Roman"/>
                <w:bCs/>
                <w:sz w:val="26"/>
                <w:szCs w:val="26"/>
              </w:rPr>
              <w:t>- Kế hoạch kiểm tra CCHC của đơn vị (</w:t>
            </w:r>
            <w:r w:rsidR="00C83BF7" w:rsidRPr="00265786">
              <w:rPr>
                <w:rFonts w:eastAsia="Times New Roman"/>
                <w:bCs/>
                <w:sz w:val="26"/>
                <w:szCs w:val="26"/>
              </w:rPr>
              <w:t xml:space="preserve">Kế hoạch </w:t>
            </w:r>
            <w:r w:rsidRPr="00265786">
              <w:rPr>
                <w:rFonts w:eastAsia="Times New Roman"/>
                <w:bCs/>
                <w:sz w:val="26"/>
                <w:szCs w:val="26"/>
              </w:rPr>
              <w:t>lồng ghép</w:t>
            </w:r>
            <w:r w:rsidR="00C83BF7" w:rsidRPr="00265786">
              <w:rPr>
                <w:rFonts w:eastAsia="Times New Roman"/>
                <w:bCs/>
                <w:sz w:val="26"/>
                <w:szCs w:val="26"/>
              </w:rPr>
              <w:t xml:space="preserve"> trong kế hoạch CCHC hàng năm</w:t>
            </w:r>
            <w:r w:rsidRPr="00265786">
              <w:rPr>
                <w:rFonts w:eastAsia="Times New Roman"/>
                <w:bCs/>
                <w:sz w:val="26"/>
                <w:szCs w:val="26"/>
              </w:rPr>
              <w:t xml:space="preserve"> hoặc ban hành riêng).</w:t>
            </w:r>
          </w:p>
          <w:p w:rsidR="00342196" w:rsidRPr="00265786" w:rsidRDefault="00342196" w:rsidP="00342196">
            <w:pPr>
              <w:widowControl w:val="0"/>
              <w:spacing w:before="40" w:after="40" w:line="20" w:lineRule="atLeast"/>
              <w:jc w:val="both"/>
              <w:rPr>
                <w:rFonts w:eastAsia="Times New Roman"/>
                <w:bCs/>
                <w:sz w:val="26"/>
                <w:szCs w:val="26"/>
              </w:rPr>
            </w:pPr>
            <w:r w:rsidRPr="00265786">
              <w:rPr>
                <w:rFonts w:eastAsia="Times New Roman"/>
                <w:bCs/>
                <w:sz w:val="26"/>
                <w:szCs w:val="26"/>
              </w:rPr>
              <w:t>- Các Thông báo kết luận kiểm tra.</w:t>
            </w:r>
          </w:p>
          <w:p w:rsidR="002805FC" w:rsidRPr="00265786" w:rsidRDefault="002805FC" w:rsidP="002805FC">
            <w:pPr>
              <w:widowControl w:val="0"/>
              <w:spacing w:before="120" w:after="120" w:line="240" w:lineRule="auto"/>
              <w:jc w:val="both"/>
              <w:rPr>
                <w:rFonts w:eastAsia="Times New Roman"/>
                <w:b/>
                <w:bCs/>
                <w:sz w:val="26"/>
                <w:szCs w:val="26"/>
              </w:rPr>
            </w:pPr>
            <w:r w:rsidRPr="00265786">
              <w:rPr>
                <w:rFonts w:eastAsia="Times New Roman"/>
                <w:b/>
                <w:bCs/>
                <w:sz w:val="26"/>
                <w:szCs w:val="26"/>
              </w:rPr>
              <w:t xml:space="preserve">- </w:t>
            </w:r>
            <w:r w:rsidRPr="00265786">
              <w:rPr>
                <w:rFonts w:eastAsia="Times New Roman"/>
                <w:bCs/>
                <w:sz w:val="26"/>
                <w:szCs w:val="26"/>
              </w:rPr>
              <w:t>Thống kê số phòng, ban, đơn vị được kiểm tra/Tổng số phòng, ban, đơn vị trực thuộc (không bao gồm các đơn vị sự nghiệp công lập</w:t>
            </w:r>
            <w:r w:rsidR="00C83BF7" w:rsidRPr="00265786">
              <w:rPr>
                <w:rFonts w:eastAsia="Times New Roman"/>
                <w:bCs/>
                <w:sz w:val="26"/>
                <w:szCs w:val="26"/>
              </w:rPr>
              <w:t xml:space="preserve"> trực thuộc</w:t>
            </w:r>
            <w:r w:rsidRPr="00265786">
              <w:rPr>
                <w:rFonts w:eastAsia="Times New Roman"/>
                <w:bCs/>
                <w:sz w:val="26"/>
                <w:szCs w:val="26"/>
              </w:rPr>
              <w:t>)</w:t>
            </w:r>
            <w:r w:rsidRPr="00265786">
              <w:rPr>
                <w:rFonts w:eastAsia="Times New Roman"/>
                <w:b/>
                <w:bCs/>
                <w:sz w:val="26"/>
                <w:szCs w:val="26"/>
              </w:rPr>
              <w:t>.</w:t>
            </w:r>
          </w:p>
        </w:tc>
      </w:tr>
      <w:tr w:rsidR="00265786" w:rsidRPr="00265786" w:rsidTr="00B21CC6">
        <w:tc>
          <w:tcPr>
            <w:tcW w:w="836" w:type="dxa"/>
            <w:vMerge w:val="restart"/>
            <w:shd w:val="clear" w:color="auto" w:fill="auto"/>
            <w:noWrap/>
            <w:vAlign w:val="center"/>
            <w:hideMark/>
          </w:tcPr>
          <w:p w:rsidR="002805FC" w:rsidRPr="00265786" w:rsidRDefault="002805FC"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2805FC" w:rsidRPr="00265786" w:rsidRDefault="002805FC" w:rsidP="00B419C0">
            <w:pPr>
              <w:widowControl w:val="0"/>
              <w:spacing w:after="0" w:line="240" w:lineRule="auto"/>
              <w:jc w:val="both"/>
              <w:rPr>
                <w:rFonts w:eastAsia="Times New Roman"/>
                <w:i/>
                <w:iCs/>
                <w:sz w:val="26"/>
                <w:szCs w:val="26"/>
              </w:rPr>
            </w:pPr>
            <w:r w:rsidRPr="00265786">
              <w:rPr>
                <w:rFonts w:eastAsia="Times New Roman"/>
                <w:i/>
                <w:iCs/>
                <w:sz w:val="26"/>
                <w:szCs w:val="26"/>
              </w:rPr>
              <w:t>Từ 30% số đơn vị trở lên: 1.5</w:t>
            </w:r>
          </w:p>
        </w:tc>
        <w:tc>
          <w:tcPr>
            <w:tcW w:w="1040" w:type="dxa"/>
            <w:shd w:val="clear" w:color="auto" w:fill="auto"/>
            <w:vAlign w:val="center"/>
            <w:hideMark/>
          </w:tcPr>
          <w:p w:rsidR="002805FC" w:rsidRPr="00265786" w:rsidRDefault="002805FC"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2805FC" w:rsidRPr="00265786" w:rsidRDefault="002805FC" w:rsidP="00882C5A">
            <w:pPr>
              <w:widowControl w:val="0"/>
              <w:spacing w:after="0" w:line="240" w:lineRule="auto"/>
              <w:jc w:val="center"/>
              <w:rPr>
                <w:rFonts w:eastAsia="Times New Roman"/>
                <w:b/>
                <w:bCs/>
                <w:sz w:val="26"/>
                <w:szCs w:val="26"/>
              </w:rPr>
            </w:pPr>
          </w:p>
        </w:tc>
        <w:tc>
          <w:tcPr>
            <w:tcW w:w="6191" w:type="dxa"/>
            <w:vMerge/>
          </w:tcPr>
          <w:p w:rsidR="002805FC" w:rsidRPr="00265786" w:rsidRDefault="002805FC"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hideMark/>
          </w:tcPr>
          <w:p w:rsidR="002805FC" w:rsidRPr="00265786" w:rsidRDefault="002805FC"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2805FC" w:rsidRPr="00265786" w:rsidRDefault="002805FC" w:rsidP="00B419C0">
            <w:pPr>
              <w:widowControl w:val="0"/>
              <w:spacing w:after="0" w:line="240" w:lineRule="auto"/>
              <w:jc w:val="both"/>
              <w:rPr>
                <w:rFonts w:eastAsia="Times New Roman"/>
                <w:i/>
                <w:iCs/>
                <w:sz w:val="26"/>
                <w:szCs w:val="26"/>
              </w:rPr>
            </w:pPr>
            <w:r w:rsidRPr="00265786">
              <w:rPr>
                <w:rFonts w:eastAsia="Times New Roman"/>
                <w:i/>
                <w:iCs/>
                <w:sz w:val="26"/>
                <w:szCs w:val="26"/>
              </w:rPr>
              <w:t>Từ 20% - dưới 30% đơn vị: 1.0</w:t>
            </w:r>
          </w:p>
        </w:tc>
        <w:tc>
          <w:tcPr>
            <w:tcW w:w="1040" w:type="dxa"/>
            <w:shd w:val="clear" w:color="auto" w:fill="auto"/>
            <w:vAlign w:val="center"/>
            <w:hideMark/>
          </w:tcPr>
          <w:p w:rsidR="002805FC" w:rsidRPr="00265786" w:rsidRDefault="002805FC"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2805FC" w:rsidRPr="00265786" w:rsidRDefault="002805FC" w:rsidP="00882C5A">
            <w:pPr>
              <w:widowControl w:val="0"/>
              <w:spacing w:after="0" w:line="240" w:lineRule="auto"/>
              <w:jc w:val="center"/>
              <w:rPr>
                <w:rFonts w:eastAsia="Times New Roman"/>
                <w:b/>
                <w:bCs/>
                <w:sz w:val="26"/>
                <w:szCs w:val="26"/>
              </w:rPr>
            </w:pPr>
          </w:p>
        </w:tc>
        <w:tc>
          <w:tcPr>
            <w:tcW w:w="6191" w:type="dxa"/>
            <w:vMerge/>
          </w:tcPr>
          <w:p w:rsidR="002805FC" w:rsidRPr="00265786" w:rsidRDefault="002805FC"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hideMark/>
          </w:tcPr>
          <w:p w:rsidR="002805FC" w:rsidRPr="00265786" w:rsidRDefault="002805FC"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2805FC" w:rsidRPr="00265786" w:rsidRDefault="002805FC" w:rsidP="008F73FF">
            <w:pPr>
              <w:widowControl w:val="0"/>
              <w:spacing w:after="0" w:line="240" w:lineRule="auto"/>
              <w:jc w:val="both"/>
              <w:rPr>
                <w:rFonts w:eastAsia="Times New Roman"/>
                <w:i/>
                <w:iCs/>
                <w:sz w:val="26"/>
                <w:szCs w:val="26"/>
              </w:rPr>
            </w:pPr>
            <w:r w:rsidRPr="00265786">
              <w:rPr>
                <w:rFonts w:eastAsia="Times New Roman"/>
                <w:i/>
                <w:iCs/>
                <w:sz w:val="26"/>
                <w:szCs w:val="26"/>
              </w:rPr>
              <w:t>Dưới 20% số cơ quan, đơn vị: 0</w:t>
            </w:r>
          </w:p>
        </w:tc>
        <w:tc>
          <w:tcPr>
            <w:tcW w:w="1040" w:type="dxa"/>
            <w:shd w:val="clear" w:color="auto" w:fill="auto"/>
            <w:vAlign w:val="center"/>
            <w:hideMark/>
          </w:tcPr>
          <w:p w:rsidR="002805FC" w:rsidRPr="00265786" w:rsidRDefault="002805FC"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2805FC" w:rsidRPr="00265786" w:rsidRDefault="002805FC" w:rsidP="00882C5A">
            <w:pPr>
              <w:widowControl w:val="0"/>
              <w:spacing w:after="0" w:line="240" w:lineRule="auto"/>
              <w:jc w:val="center"/>
              <w:rPr>
                <w:rFonts w:eastAsia="Times New Roman"/>
                <w:b/>
                <w:bCs/>
                <w:sz w:val="26"/>
                <w:szCs w:val="26"/>
              </w:rPr>
            </w:pPr>
          </w:p>
        </w:tc>
        <w:tc>
          <w:tcPr>
            <w:tcW w:w="6191" w:type="dxa"/>
            <w:vMerge/>
          </w:tcPr>
          <w:p w:rsidR="002805FC" w:rsidRPr="00265786" w:rsidRDefault="002805FC"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A63647" w:rsidRPr="00265786" w:rsidRDefault="00A63647" w:rsidP="006C25BF">
            <w:pPr>
              <w:widowControl w:val="0"/>
              <w:spacing w:after="0" w:line="240" w:lineRule="auto"/>
              <w:jc w:val="center"/>
              <w:rPr>
                <w:rFonts w:eastAsia="Times New Roman"/>
                <w:sz w:val="26"/>
                <w:szCs w:val="26"/>
              </w:rPr>
            </w:pPr>
            <w:r w:rsidRPr="00265786">
              <w:rPr>
                <w:rFonts w:eastAsia="Times New Roman"/>
                <w:sz w:val="26"/>
                <w:szCs w:val="26"/>
              </w:rPr>
              <w:t>1.3.2</w:t>
            </w:r>
          </w:p>
        </w:tc>
        <w:tc>
          <w:tcPr>
            <w:tcW w:w="5628" w:type="dxa"/>
            <w:shd w:val="clear" w:color="auto" w:fill="auto"/>
            <w:vAlign w:val="center"/>
            <w:hideMark/>
          </w:tcPr>
          <w:p w:rsidR="00A63647" w:rsidRPr="00265786" w:rsidRDefault="00A63647" w:rsidP="008F73FF">
            <w:pPr>
              <w:widowControl w:val="0"/>
              <w:spacing w:after="0" w:line="240" w:lineRule="auto"/>
              <w:jc w:val="both"/>
              <w:rPr>
                <w:rFonts w:eastAsia="Times New Roman"/>
                <w:sz w:val="26"/>
                <w:szCs w:val="26"/>
              </w:rPr>
            </w:pPr>
            <w:r w:rsidRPr="00265786">
              <w:rPr>
                <w:rFonts w:eastAsia="Times New Roman"/>
                <w:sz w:val="26"/>
                <w:szCs w:val="26"/>
              </w:rPr>
              <w:t>Xử lý các vấn đề phát hiện qua kiểm tra</w:t>
            </w:r>
          </w:p>
        </w:tc>
        <w:tc>
          <w:tcPr>
            <w:tcW w:w="1040" w:type="dxa"/>
            <w:shd w:val="clear" w:color="auto" w:fill="auto"/>
            <w:vAlign w:val="center"/>
            <w:hideMark/>
          </w:tcPr>
          <w:p w:rsidR="00A63647" w:rsidRPr="00265786" w:rsidRDefault="00A63647"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hideMark/>
          </w:tcPr>
          <w:p w:rsidR="00A63647" w:rsidRPr="00265786" w:rsidRDefault="00A63647" w:rsidP="00882C5A">
            <w:pPr>
              <w:widowControl w:val="0"/>
              <w:spacing w:after="0" w:line="240" w:lineRule="auto"/>
              <w:jc w:val="center"/>
              <w:rPr>
                <w:rFonts w:eastAsia="Times New Roman"/>
                <w:b/>
                <w:bCs/>
                <w:sz w:val="26"/>
                <w:szCs w:val="26"/>
              </w:rPr>
            </w:pPr>
          </w:p>
        </w:tc>
        <w:tc>
          <w:tcPr>
            <w:tcW w:w="6191" w:type="dxa"/>
            <w:vMerge w:val="restart"/>
          </w:tcPr>
          <w:p w:rsidR="00577A8F" w:rsidRPr="00265786" w:rsidRDefault="00AD22E5" w:rsidP="00AD22E5">
            <w:pPr>
              <w:widowControl w:val="0"/>
              <w:spacing w:after="0" w:line="240" w:lineRule="auto"/>
              <w:jc w:val="both"/>
              <w:rPr>
                <w:rFonts w:eastAsia="Times New Roman"/>
                <w:bCs/>
                <w:sz w:val="26"/>
                <w:szCs w:val="26"/>
              </w:rPr>
            </w:pPr>
            <w:r w:rsidRPr="00265786">
              <w:rPr>
                <w:rFonts w:eastAsia="Times New Roman"/>
                <w:bCs/>
                <w:sz w:val="26"/>
                <w:szCs w:val="26"/>
              </w:rPr>
              <w:t xml:space="preserve">- </w:t>
            </w:r>
            <w:r w:rsidR="00A63647" w:rsidRPr="00265786">
              <w:rPr>
                <w:rFonts w:eastAsia="Times New Roman"/>
                <w:bCs/>
                <w:sz w:val="26"/>
                <w:szCs w:val="26"/>
              </w:rPr>
              <w:t>Báo cáo kết quả kiểm tra của đơn vị</w:t>
            </w:r>
            <w:r w:rsidR="00577A8F" w:rsidRPr="00265786">
              <w:rPr>
                <w:rFonts w:eastAsia="Times New Roman"/>
                <w:bCs/>
                <w:sz w:val="26"/>
                <w:szCs w:val="26"/>
              </w:rPr>
              <w:t xml:space="preserve">; </w:t>
            </w:r>
          </w:p>
          <w:p w:rsidR="00AD22E5" w:rsidRPr="00265786" w:rsidRDefault="00AD22E5" w:rsidP="00AD22E5">
            <w:pPr>
              <w:widowControl w:val="0"/>
              <w:spacing w:after="0" w:line="240" w:lineRule="auto"/>
              <w:jc w:val="both"/>
              <w:rPr>
                <w:sz w:val="26"/>
                <w:szCs w:val="26"/>
              </w:rPr>
            </w:pPr>
            <w:r w:rsidRPr="00265786">
              <w:rPr>
                <w:rFonts w:eastAsia="Times New Roman"/>
                <w:bCs/>
                <w:sz w:val="26"/>
                <w:szCs w:val="26"/>
              </w:rPr>
              <w:t xml:space="preserve">- </w:t>
            </w:r>
            <w:r w:rsidRPr="00265786">
              <w:rPr>
                <w:sz w:val="26"/>
                <w:szCs w:val="26"/>
              </w:rPr>
              <w:t>Tính tỷ lệ % số vấn đề phát hiện qua kiểm tra đã được xử lý hoặc kiến nghị cấp có thẩm quyền xử lý so với tổng số vấn đề phát hiện qua kiểm tra (các bất cập, vướng mắc, vi phạm…).</w:t>
            </w:r>
          </w:p>
          <w:p w:rsidR="00AD22E5" w:rsidRPr="00265786" w:rsidRDefault="00AD22E5" w:rsidP="00AD22E5">
            <w:pPr>
              <w:widowControl w:val="0"/>
              <w:spacing w:after="0" w:line="240" w:lineRule="auto"/>
              <w:jc w:val="both"/>
              <w:rPr>
                <w:rFonts w:eastAsia="Times New Roman"/>
                <w:b/>
                <w:bCs/>
                <w:sz w:val="26"/>
                <w:szCs w:val="26"/>
              </w:rPr>
            </w:pPr>
            <w:r w:rsidRPr="00265786">
              <w:rPr>
                <w:sz w:val="26"/>
                <w:szCs w:val="26"/>
              </w:rPr>
              <w:t>- Các văn bản của đơn vị xử lý theo thẩm quyền hoặc đã kiến nghị cơ quan có thẩm quyền xử lý đối với từng vấn đề phát hiện qua kiểm tra (nếu có).</w:t>
            </w:r>
          </w:p>
        </w:tc>
      </w:tr>
      <w:tr w:rsidR="00265786" w:rsidRPr="00265786" w:rsidTr="00B21CC6">
        <w:tc>
          <w:tcPr>
            <w:tcW w:w="836" w:type="dxa"/>
            <w:vMerge w:val="restart"/>
            <w:shd w:val="clear" w:color="auto" w:fill="auto"/>
            <w:noWrap/>
            <w:vAlign w:val="center"/>
          </w:tcPr>
          <w:p w:rsidR="00A63647" w:rsidRPr="00265786" w:rsidRDefault="00A63647" w:rsidP="006C25BF">
            <w:pPr>
              <w:widowControl w:val="0"/>
              <w:spacing w:after="0" w:line="240" w:lineRule="auto"/>
              <w:jc w:val="center"/>
              <w:rPr>
                <w:rFonts w:eastAsia="Times New Roman"/>
                <w:sz w:val="26"/>
                <w:szCs w:val="26"/>
              </w:rPr>
            </w:pPr>
          </w:p>
        </w:tc>
        <w:tc>
          <w:tcPr>
            <w:tcW w:w="5628" w:type="dxa"/>
            <w:shd w:val="clear" w:color="auto" w:fill="auto"/>
            <w:vAlign w:val="center"/>
          </w:tcPr>
          <w:p w:rsidR="00A63647" w:rsidRPr="00265786" w:rsidRDefault="00A63647" w:rsidP="00BD678C">
            <w:pPr>
              <w:widowControl w:val="0"/>
              <w:spacing w:before="40" w:after="40" w:line="240" w:lineRule="auto"/>
              <w:jc w:val="both"/>
              <w:rPr>
                <w:rFonts w:eastAsia="Times New Roman"/>
                <w:i/>
                <w:sz w:val="26"/>
                <w:szCs w:val="26"/>
              </w:rPr>
            </w:pPr>
            <w:r w:rsidRPr="00265786">
              <w:rPr>
                <w:rFonts w:eastAsia="Times New Roman"/>
                <w:i/>
                <w:sz w:val="26"/>
                <w:szCs w:val="26"/>
              </w:rPr>
              <w:t>Từ 80% trở lên số vấn đề phát hiện được xử lý hoặc kiến  nghị xử lý: 1.0</w:t>
            </w:r>
          </w:p>
        </w:tc>
        <w:tc>
          <w:tcPr>
            <w:tcW w:w="1040" w:type="dxa"/>
            <w:shd w:val="clear" w:color="auto" w:fill="auto"/>
            <w:vAlign w:val="center"/>
          </w:tcPr>
          <w:p w:rsidR="00A63647" w:rsidRPr="00265786" w:rsidRDefault="00A63647" w:rsidP="00882C5A">
            <w:pPr>
              <w:widowControl w:val="0"/>
              <w:spacing w:after="0" w:line="240" w:lineRule="auto"/>
              <w:jc w:val="center"/>
              <w:rPr>
                <w:rFonts w:eastAsia="Times New Roman"/>
                <w:sz w:val="26"/>
                <w:szCs w:val="26"/>
              </w:rPr>
            </w:pPr>
          </w:p>
        </w:tc>
        <w:tc>
          <w:tcPr>
            <w:tcW w:w="1117" w:type="dxa"/>
            <w:shd w:val="clear" w:color="auto" w:fill="auto"/>
            <w:vAlign w:val="center"/>
          </w:tcPr>
          <w:p w:rsidR="00A63647" w:rsidRPr="00265786" w:rsidRDefault="00A63647" w:rsidP="00882C5A">
            <w:pPr>
              <w:widowControl w:val="0"/>
              <w:spacing w:after="0" w:line="240" w:lineRule="auto"/>
              <w:jc w:val="center"/>
              <w:rPr>
                <w:rFonts w:eastAsia="Times New Roman"/>
                <w:b/>
                <w:bCs/>
                <w:sz w:val="26"/>
                <w:szCs w:val="26"/>
              </w:rPr>
            </w:pPr>
          </w:p>
        </w:tc>
        <w:tc>
          <w:tcPr>
            <w:tcW w:w="6191" w:type="dxa"/>
            <w:vMerge/>
          </w:tcPr>
          <w:p w:rsidR="00A63647" w:rsidRPr="00265786" w:rsidRDefault="00A6364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hideMark/>
          </w:tcPr>
          <w:p w:rsidR="00A63647" w:rsidRPr="00265786" w:rsidRDefault="00A63647"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A63647" w:rsidRPr="00265786" w:rsidRDefault="00A63647" w:rsidP="00624B54">
            <w:pPr>
              <w:widowControl w:val="0"/>
              <w:spacing w:before="40" w:after="40" w:line="240" w:lineRule="auto"/>
              <w:jc w:val="both"/>
              <w:rPr>
                <w:rFonts w:eastAsia="Times New Roman"/>
                <w:i/>
                <w:sz w:val="26"/>
                <w:szCs w:val="26"/>
              </w:rPr>
            </w:pPr>
            <w:r w:rsidRPr="00265786">
              <w:rPr>
                <w:rFonts w:eastAsia="Times New Roman"/>
                <w:i/>
                <w:sz w:val="26"/>
                <w:szCs w:val="26"/>
              </w:rPr>
              <w:t>Từ 70% - dưới 80% số vấn đề phát hiện được xử lý hoặc kiến  nghị xử lý: 0.5</w:t>
            </w:r>
          </w:p>
        </w:tc>
        <w:tc>
          <w:tcPr>
            <w:tcW w:w="1040" w:type="dxa"/>
            <w:shd w:val="clear" w:color="auto" w:fill="auto"/>
            <w:vAlign w:val="center"/>
            <w:hideMark/>
          </w:tcPr>
          <w:p w:rsidR="00A63647" w:rsidRPr="00265786" w:rsidRDefault="00A63647"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A63647" w:rsidRPr="00265786" w:rsidRDefault="00A63647" w:rsidP="00882C5A">
            <w:pPr>
              <w:widowControl w:val="0"/>
              <w:spacing w:after="0" w:line="240" w:lineRule="auto"/>
              <w:jc w:val="center"/>
              <w:rPr>
                <w:rFonts w:eastAsia="Times New Roman"/>
                <w:b/>
                <w:bCs/>
                <w:sz w:val="26"/>
                <w:szCs w:val="26"/>
              </w:rPr>
            </w:pPr>
          </w:p>
        </w:tc>
        <w:tc>
          <w:tcPr>
            <w:tcW w:w="6191" w:type="dxa"/>
            <w:vMerge/>
          </w:tcPr>
          <w:p w:rsidR="00A63647" w:rsidRPr="00265786" w:rsidRDefault="00A63647"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hideMark/>
          </w:tcPr>
          <w:p w:rsidR="00A63647" w:rsidRPr="00265786" w:rsidRDefault="00A63647"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A63647" w:rsidRPr="00265786" w:rsidRDefault="00A63647" w:rsidP="004A10F4">
            <w:pPr>
              <w:widowControl w:val="0"/>
              <w:spacing w:before="40" w:after="40" w:line="240" w:lineRule="auto"/>
              <w:jc w:val="both"/>
              <w:rPr>
                <w:rFonts w:eastAsia="Times New Roman"/>
                <w:i/>
                <w:sz w:val="26"/>
                <w:szCs w:val="26"/>
              </w:rPr>
            </w:pPr>
            <w:r w:rsidRPr="00265786">
              <w:rPr>
                <w:rFonts w:eastAsia="Times New Roman"/>
                <w:i/>
                <w:sz w:val="26"/>
                <w:szCs w:val="26"/>
              </w:rPr>
              <w:t>Dưới 70% số vấn đề đã xử lý hoặc kiến  nghị xử lý: 0</w:t>
            </w:r>
          </w:p>
        </w:tc>
        <w:tc>
          <w:tcPr>
            <w:tcW w:w="1040" w:type="dxa"/>
            <w:shd w:val="clear" w:color="auto" w:fill="auto"/>
            <w:vAlign w:val="center"/>
            <w:hideMark/>
          </w:tcPr>
          <w:p w:rsidR="00A63647" w:rsidRPr="00265786" w:rsidRDefault="00A63647"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A63647" w:rsidRPr="00265786" w:rsidRDefault="00A63647" w:rsidP="00882C5A">
            <w:pPr>
              <w:widowControl w:val="0"/>
              <w:spacing w:after="0" w:line="240" w:lineRule="auto"/>
              <w:jc w:val="center"/>
              <w:rPr>
                <w:rFonts w:eastAsia="Times New Roman"/>
                <w:b/>
                <w:bCs/>
                <w:sz w:val="26"/>
                <w:szCs w:val="26"/>
              </w:rPr>
            </w:pPr>
          </w:p>
        </w:tc>
        <w:tc>
          <w:tcPr>
            <w:tcW w:w="6191" w:type="dxa"/>
            <w:vMerge/>
          </w:tcPr>
          <w:p w:rsidR="00A63647" w:rsidRPr="00265786" w:rsidRDefault="00A63647"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1.4</w:t>
            </w:r>
          </w:p>
        </w:tc>
        <w:tc>
          <w:tcPr>
            <w:tcW w:w="5628" w:type="dxa"/>
            <w:shd w:val="clear" w:color="auto" w:fill="auto"/>
            <w:vAlign w:val="center"/>
            <w:hideMark/>
          </w:tcPr>
          <w:p w:rsidR="00C76FAD" w:rsidRPr="00265786" w:rsidRDefault="00C76FAD" w:rsidP="008F73FF">
            <w:pPr>
              <w:widowControl w:val="0"/>
              <w:spacing w:after="0" w:line="240" w:lineRule="auto"/>
              <w:jc w:val="both"/>
              <w:rPr>
                <w:rFonts w:eastAsia="Times New Roman"/>
                <w:b/>
                <w:bCs/>
                <w:i/>
                <w:iCs/>
                <w:sz w:val="26"/>
                <w:szCs w:val="26"/>
              </w:rPr>
            </w:pPr>
            <w:r w:rsidRPr="00265786">
              <w:rPr>
                <w:rFonts w:eastAsia="Times New Roman"/>
                <w:b/>
                <w:bCs/>
                <w:i/>
                <w:iCs/>
                <w:sz w:val="26"/>
                <w:szCs w:val="26"/>
              </w:rPr>
              <w:t>Công tác tuyên truyền CCHC</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2.00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i/>
                <w:iCs/>
                <w:sz w:val="26"/>
                <w:szCs w:val="26"/>
              </w:rPr>
            </w:pPr>
          </w:p>
        </w:tc>
      </w:tr>
      <w:tr w:rsidR="00265786" w:rsidRPr="00265786" w:rsidTr="00B21CC6">
        <w:tc>
          <w:tcPr>
            <w:tcW w:w="836" w:type="dxa"/>
            <w:shd w:val="clear" w:color="auto" w:fill="auto"/>
            <w:noWrap/>
            <w:vAlign w:val="center"/>
            <w:hideMark/>
          </w:tcPr>
          <w:p w:rsidR="00890C4C" w:rsidRPr="00265786" w:rsidRDefault="00890C4C" w:rsidP="006C25BF">
            <w:pPr>
              <w:widowControl w:val="0"/>
              <w:spacing w:after="0" w:line="240" w:lineRule="auto"/>
              <w:jc w:val="center"/>
              <w:rPr>
                <w:rFonts w:eastAsia="Times New Roman"/>
                <w:sz w:val="26"/>
                <w:szCs w:val="26"/>
              </w:rPr>
            </w:pPr>
            <w:r w:rsidRPr="00265786">
              <w:rPr>
                <w:rFonts w:eastAsia="Times New Roman"/>
                <w:sz w:val="26"/>
                <w:szCs w:val="26"/>
              </w:rPr>
              <w:t>1.4.1</w:t>
            </w:r>
          </w:p>
        </w:tc>
        <w:tc>
          <w:tcPr>
            <w:tcW w:w="5628" w:type="dxa"/>
            <w:shd w:val="clear" w:color="auto" w:fill="auto"/>
            <w:vAlign w:val="center"/>
            <w:hideMark/>
          </w:tcPr>
          <w:p w:rsidR="00890C4C" w:rsidRPr="00265786" w:rsidRDefault="00890C4C" w:rsidP="00624B54">
            <w:pPr>
              <w:widowControl w:val="0"/>
              <w:spacing w:after="0" w:line="240" w:lineRule="auto"/>
              <w:jc w:val="both"/>
              <w:rPr>
                <w:rFonts w:eastAsia="Times New Roman"/>
                <w:sz w:val="26"/>
                <w:szCs w:val="26"/>
              </w:rPr>
            </w:pPr>
            <w:r w:rsidRPr="00265786">
              <w:rPr>
                <w:rFonts w:eastAsia="Times New Roman"/>
                <w:sz w:val="26"/>
                <w:szCs w:val="26"/>
              </w:rPr>
              <w:t>Xây dựng và thực hiện kế hoạch tuyên truyền CCHC</w:t>
            </w:r>
          </w:p>
        </w:tc>
        <w:tc>
          <w:tcPr>
            <w:tcW w:w="1040" w:type="dxa"/>
            <w:shd w:val="clear" w:color="auto" w:fill="auto"/>
            <w:vAlign w:val="center"/>
            <w:hideMark/>
          </w:tcPr>
          <w:p w:rsidR="00890C4C" w:rsidRPr="00265786" w:rsidRDefault="00890C4C"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hideMark/>
          </w:tcPr>
          <w:p w:rsidR="00890C4C" w:rsidRPr="00265786" w:rsidRDefault="00890C4C" w:rsidP="00882C5A">
            <w:pPr>
              <w:widowControl w:val="0"/>
              <w:spacing w:after="0" w:line="240" w:lineRule="auto"/>
              <w:jc w:val="center"/>
              <w:rPr>
                <w:rFonts w:eastAsia="Times New Roman"/>
                <w:b/>
                <w:bCs/>
                <w:sz w:val="26"/>
                <w:szCs w:val="26"/>
              </w:rPr>
            </w:pPr>
          </w:p>
        </w:tc>
        <w:tc>
          <w:tcPr>
            <w:tcW w:w="6191" w:type="dxa"/>
            <w:vMerge w:val="restart"/>
            <w:vAlign w:val="center"/>
          </w:tcPr>
          <w:p w:rsidR="00890C4C" w:rsidRPr="00265786" w:rsidRDefault="00890C4C" w:rsidP="00C6454E">
            <w:pPr>
              <w:widowControl w:val="0"/>
              <w:spacing w:after="0" w:line="240" w:lineRule="auto"/>
              <w:jc w:val="both"/>
              <w:rPr>
                <w:rFonts w:eastAsia="Times New Roman"/>
                <w:bCs/>
                <w:sz w:val="26"/>
                <w:szCs w:val="26"/>
              </w:rPr>
            </w:pPr>
            <w:r w:rsidRPr="00265786">
              <w:rPr>
                <w:rFonts w:eastAsia="Times New Roman"/>
                <w:bCs/>
                <w:sz w:val="26"/>
                <w:szCs w:val="26"/>
              </w:rPr>
              <w:t>- Kế hoạch tuyên truyền CCHC của đơn vị;</w:t>
            </w:r>
          </w:p>
          <w:p w:rsidR="00890C4C" w:rsidRPr="00265786" w:rsidRDefault="00890C4C" w:rsidP="00FF5ADB">
            <w:pPr>
              <w:widowControl w:val="0"/>
              <w:spacing w:after="0" w:line="240" w:lineRule="auto"/>
              <w:jc w:val="both"/>
              <w:rPr>
                <w:rFonts w:eastAsia="Times New Roman"/>
                <w:b/>
                <w:bCs/>
                <w:sz w:val="26"/>
                <w:szCs w:val="26"/>
              </w:rPr>
            </w:pPr>
            <w:r w:rsidRPr="00265786">
              <w:rPr>
                <w:rFonts w:eastAsia="Times New Roman"/>
                <w:bCs/>
                <w:sz w:val="26"/>
                <w:szCs w:val="26"/>
              </w:rPr>
              <w:t xml:space="preserve">- Các văn bản, tài liệu </w:t>
            </w:r>
            <w:r w:rsidR="00C6454E" w:rsidRPr="00265786">
              <w:rPr>
                <w:rFonts w:eastAsia="Times New Roman"/>
                <w:bCs/>
                <w:sz w:val="26"/>
                <w:szCs w:val="26"/>
              </w:rPr>
              <w:t xml:space="preserve">khác </w:t>
            </w:r>
            <w:r w:rsidRPr="00265786">
              <w:rPr>
                <w:rFonts w:eastAsia="Times New Roman"/>
                <w:bCs/>
                <w:sz w:val="26"/>
                <w:szCs w:val="26"/>
              </w:rPr>
              <w:t>về tuyên truyền CCHC của đơn vị</w:t>
            </w:r>
            <w:r w:rsidR="00C6454E" w:rsidRPr="00265786">
              <w:rPr>
                <w:rFonts w:eastAsia="Times New Roman"/>
                <w:bCs/>
                <w:sz w:val="26"/>
                <w:szCs w:val="26"/>
              </w:rPr>
              <w:t>.</w:t>
            </w:r>
          </w:p>
        </w:tc>
      </w:tr>
      <w:tr w:rsidR="00265786" w:rsidRPr="00265786" w:rsidTr="00B21CC6">
        <w:tc>
          <w:tcPr>
            <w:tcW w:w="836" w:type="dxa"/>
            <w:vMerge w:val="restart"/>
            <w:shd w:val="clear" w:color="auto" w:fill="auto"/>
            <w:noWrap/>
            <w:vAlign w:val="center"/>
            <w:hideMark/>
          </w:tcPr>
          <w:p w:rsidR="00890C4C" w:rsidRPr="00265786" w:rsidRDefault="00890C4C"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890C4C" w:rsidRPr="00265786" w:rsidRDefault="00890C4C" w:rsidP="009449B7">
            <w:pPr>
              <w:widowControl w:val="0"/>
              <w:spacing w:after="0" w:line="240" w:lineRule="auto"/>
              <w:jc w:val="both"/>
              <w:rPr>
                <w:rFonts w:eastAsia="Times New Roman"/>
                <w:i/>
                <w:iCs/>
                <w:sz w:val="26"/>
                <w:szCs w:val="26"/>
              </w:rPr>
            </w:pPr>
            <w:r w:rsidRPr="00265786">
              <w:rPr>
                <w:rFonts w:eastAsia="Times New Roman"/>
                <w:i/>
                <w:iCs/>
                <w:sz w:val="26"/>
                <w:szCs w:val="26"/>
              </w:rPr>
              <w:t>Ban hành kế hoạch thực hiện: 0.5</w:t>
            </w:r>
          </w:p>
        </w:tc>
        <w:tc>
          <w:tcPr>
            <w:tcW w:w="1040" w:type="dxa"/>
            <w:shd w:val="clear" w:color="auto" w:fill="auto"/>
            <w:vAlign w:val="center"/>
            <w:hideMark/>
          </w:tcPr>
          <w:p w:rsidR="00890C4C" w:rsidRPr="00265786" w:rsidRDefault="00890C4C"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890C4C" w:rsidRPr="00265786" w:rsidRDefault="00890C4C" w:rsidP="00882C5A">
            <w:pPr>
              <w:widowControl w:val="0"/>
              <w:spacing w:after="0" w:line="240" w:lineRule="auto"/>
              <w:jc w:val="center"/>
              <w:rPr>
                <w:rFonts w:eastAsia="Times New Roman"/>
                <w:b/>
                <w:bCs/>
                <w:sz w:val="26"/>
                <w:szCs w:val="26"/>
              </w:rPr>
            </w:pPr>
          </w:p>
        </w:tc>
        <w:tc>
          <w:tcPr>
            <w:tcW w:w="6191" w:type="dxa"/>
            <w:vMerge/>
          </w:tcPr>
          <w:p w:rsidR="00890C4C" w:rsidRPr="00265786" w:rsidRDefault="00890C4C" w:rsidP="00BC118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tcPr>
          <w:p w:rsidR="00890C4C" w:rsidRPr="00265786" w:rsidRDefault="00890C4C" w:rsidP="006C25BF">
            <w:pPr>
              <w:widowControl w:val="0"/>
              <w:spacing w:after="0" w:line="240" w:lineRule="auto"/>
              <w:jc w:val="center"/>
              <w:rPr>
                <w:rFonts w:eastAsia="Times New Roman"/>
                <w:sz w:val="26"/>
                <w:szCs w:val="26"/>
              </w:rPr>
            </w:pPr>
          </w:p>
        </w:tc>
        <w:tc>
          <w:tcPr>
            <w:tcW w:w="5628" w:type="dxa"/>
            <w:shd w:val="clear" w:color="auto" w:fill="auto"/>
            <w:vAlign w:val="center"/>
          </w:tcPr>
          <w:p w:rsidR="00890C4C" w:rsidRPr="00265786" w:rsidRDefault="00890C4C" w:rsidP="009449B7">
            <w:pPr>
              <w:widowControl w:val="0"/>
              <w:spacing w:after="0" w:line="240" w:lineRule="auto"/>
              <w:jc w:val="both"/>
              <w:rPr>
                <w:rFonts w:eastAsia="Times New Roman"/>
                <w:i/>
                <w:iCs/>
                <w:sz w:val="26"/>
                <w:szCs w:val="26"/>
              </w:rPr>
            </w:pPr>
            <w:r w:rsidRPr="00265786">
              <w:rPr>
                <w:rFonts w:eastAsia="Times New Roman"/>
                <w:i/>
                <w:iCs/>
                <w:sz w:val="26"/>
                <w:szCs w:val="26"/>
              </w:rPr>
              <w:t>Không ban hành kế hoạch thực hiện: 0</w:t>
            </w:r>
          </w:p>
        </w:tc>
        <w:tc>
          <w:tcPr>
            <w:tcW w:w="1040" w:type="dxa"/>
            <w:shd w:val="clear" w:color="auto" w:fill="auto"/>
            <w:vAlign w:val="center"/>
          </w:tcPr>
          <w:p w:rsidR="00890C4C" w:rsidRPr="00265786" w:rsidRDefault="00890C4C" w:rsidP="00882C5A">
            <w:pPr>
              <w:widowControl w:val="0"/>
              <w:spacing w:after="0" w:line="240" w:lineRule="auto"/>
              <w:jc w:val="center"/>
              <w:rPr>
                <w:rFonts w:eastAsia="Times New Roman"/>
                <w:sz w:val="26"/>
                <w:szCs w:val="26"/>
              </w:rPr>
            </w:pPr>
          </w:p>
        </w:tc>
        <w:tc>
          <w:tcPr>
            <w:tcW w:w="1117" w:type="dxa"/>
            <w:shd w:val="clear" w:color="auto" w:fill="auto"/>
            <w:vAlign w:val="center"/>
          </w:tcPr>
          <w:p w:rsidR="00890C4C" w:rsidRPr="00265786" w:rsidRDefault="00890C4C" w:rsidP="00882C5A">
            <w:pPr>
              <w:widowControl w:val="0"/>
              <w:spacing w:after="0" w:line="240" w:lineRule="auto"/>
              <w:jc w:val="center"/>
              <w:rPr>
                <w:rFonts w:eastAsia="Times New Roman"/>
                <w:b/>
                <w:bCs/>
                <w:sz w:val="26"/>
                <w:szCs w:val="26"/>
              </w:rPr>
            </w:pPr>
          </w:p>
        </w:tc>
        <w:tc>
          <w:tcPr>
            <w:tcW w:w="6191" w:type="dxa"/>
            <w:vMerge/>
          </w:tcPr>
          <w:p w:rsidR="00890C4C" w:rsidRPr="00265786" w:rsidRDefault="00890C4C"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D37034" w:rsidRPr="00265786" w:rsidRDefault="00D37034" w:rsidP="006C25BF">
            <w:pPr>
              <w:widowControl w:val="0"/>
              <w:spacing w:after="0" w:line="240" w:lineRule="auto"/>
              <w:jc w:val="center"/>
              <w:rPr>
                <w:rFonts w:eastAsia="Times New Roman"/>
                <w:sz w:val="26"/>
                <w:szCs w:val="26"/>
              </w:rPr>
            </w:pPr>
            <w:r w:rsidRPr="00265786">
              <w:rPr>
                <w:rFonts w:eastAsia="Times New Roman"/>
                <w:sz w:val="26"/>
                <w:szCs w:val="26"/>
              </w:rPr>
              <w:t>1.4.2</w:t>
            </w:r>
          </w:p>
        </w:tc>
        <w:tc>
          <w:tcPr>
            <w:tcW w:w="5628" w:type="dxa"/>
            <w:shd w:val="clear" w:color="auto" w:fill="auto"/>
            <w:vAlign w:val="center"/>
            <w:hideMark/>
          </w:tcPr>
          <w:p w:rsidR="00D37034" w:rsidRPr="00265786" w:rsidRDefault="00D37034" w:rsidP="008F73FF">
            <w:pPr>
              <w:widowControl w:val="0"/>
              <w:spacing w:before="40" w:after="40" w:line="240" w:lineRule="auto"/>
              <w:jc w:val="both"/>
              <w:rPr>
                <w:rFonts w:eastAsia="Times New Roman"/>
                <w:iCs/>
                <w:sz w:val="26"/>
                <w:szCs w:val="26"/>
              </w:rPr>
            </w:pPr>
            <w:r w:rsidRPr="00265786">
              <w:rPr>
                <w:rFonts w:eastAsia="Times New Roman"/>
                <w:iCs/>
                <w:sz w:val="26"/>
                <w:szCs w:val="26"/>
              </w:rPr>
              <w:t>Thực hiện các hình thức tuyên truyền CCHC</w:t>
            </w:r>
          </w:p>
        </w:tc>
        <w:tc>
          <w:tcPr>
            <w:tcW w:w="1040" w:type="dxa"/>
            <w:shd w:val="clear" w:color="auto" w:fill="auto"/>
            <w:vAlign w:val="center"/>
            <w:hideMark/>
          </w:tcPr>
          <w:p w:rsidR="00D37034" w:rsidRPr="00265786" w:rsidRDefault="00D37034" w:rsidP="00882C5A">
            <w:pPr>
              <w:widowControl w:val="0"/>
              <w:spacing w:after="0" w:line="240" w:lineRule="auto"/>
              <w:jc w:val="center"/>
              <w:rPr>
                <w:rFonts w:eastAsia="Times New Roman"/>
                <w:sz w:val="26"/>
                <w:szCs w:val="26"/>
              </w:rPr>
            </w:pPr>
            <w:r w:rsidRPr="00265786">
              <w:rPr>
                <w:rFonts w:eastAsia="Times New Roman"/>
                <w:sz w:val="26"/>
                <w:szCs w:val="26"/>
              </w:rPr>
              <w:t>1.50</w:t>
            </w:r>
          </w:p>
        </w:tc>
        <w:tc>
          <w:tcPr>
            <w:tcW w:w="1117" w:type="dxa"/>
            <w:shd w:val="clear" w:color="auto" w:fill="auto"/>
            <w:vAlign w:val="center"/>
            <w:hideMark/>
          </w:tcPr>
          <w:p w:rsidR="00D37034" w:rsidRPr="00265786" w:rsidRDefault="00D37034" w:rsidP="00882C5A">
            <w:pPr>
              <w:widowControl w:val="0"/>
              <w:spacing w:after="0" w:line="240" w:lineRule="auto"/>
              <w:jc w:val="center"/>
              <w:rPr>
                <w:rFonts w:eastAsia="Times New Roman"/>
                <w:b/>
                <w:bCs/>
                <w:sz w:val="26"/>
                <w:szCs w:val="26"/>
              </w:rPr>
            </w:pPr>
          </w:p>
        </w:tc>
        <w:tc>
          <w:tcPr>
            <w:tcW w:w="6191" w:type="dxa"/>
            <w:vMerge w:val="restart"/>
            <w:vAlign w:val="center"/>
          </w:tcPr>
          <w:p w:rsidR="00D37034" w:rsidRPr="00265786" w:rsidRDefault="00D37034" w:rsidP="00D37034">
            <w:pPr>
              <w:widowControl w:val="0"/>
              <w:spacing w:after="0" w:line="240" w:lineRule="auto"/>
              <w:jc w:val="both"/>
              <w:rPr>
                <w:rFonts w:eastAsia="Times New Roman"/>
                <w:bCs/>
                <w:sz w:val="26"/>
                <w:szCs w:val="26"/>
              </w:rPr>
            </w:pPr>
            <w:r w:rsidRPr="00265786">
              <w:rPr>
                <w:rFonts w:eastAsia="Times New Roman"/>
                <w:bCs/>
                <w:sz w:val="26"/>
                <w:szCs w:val="26"/>
              </w:rPr>
              <w:t>- Cung cấp đường dẫn (Link)</w:t>
            </w:r>
            <w:r w:rsidR="00577A8F" w:rsidRPr="00265786">
              <w:rPr>
                <w:rFonts w:eastAsia="Times New Roman"/>
                <w:bCs/>
                <w:sz w:val="26"/>
                <w:szCs w:val="26"/>
              </w:rPr>
              <w:t xml:space="preserve"> </w:t>
            </w:r>
            <w:r w:rsidRPr="00265786">
              <w:rPr>
                <w:rFonts w:eastAsia="Times New Roman"/>
                <w:bCs/>
                <w:sz w:val="26"/>
                <w:szCs w:val="26"/>
              </w:rPr>
              <w:t>về chuyên mục CCHC trên Trang thông tin điện tử của đơn vị.</w:t>
            </w:r>
          </w:p>
          <w:p w:rsidR="00D37034" w:rsidRPr="00265786" w:rsidRDefault="00D37034" w:rsidP="00D37034">
            <w:pPr>
              <w:widowControl w:val="0"/>
              <w:spacing w:after="0" w:line="240" w:lineRule="auto"/>
              <w:jc w:val="both"/>
              <w:rPr>
                <w:rFonts w:eastAsia="Times New Roman"/>
                <w:b/>
                <w:bCs/>
                <w:sz w:val="26"/>
                <w:szCs w:val="26"/>
              </w:rPr>
            </w:pPr>
            <w:r w:rsidRPr="00265786">
              <w:rPr>
                <w:rFonts w:eastAsia="Times New Roman"/>
                <w:bCs/>
                <w:sz w:val="26"/>
                <w:szCs w:val="26"/>
              </w:rPr>
              <w:lastRenderedPageBreak/>
              <w:t>- Thống kê số lượng các tin, bài đã đăng tại chuyên mục CCHC.</w:t>
            </w:r>
          </w:p>
          <w:p w:rsidR="00D37034" w:rsidRPr="00265786" w:rsidRDefault="00D37034" w:rsidP="00D37034">
            <w:pPr>
              <w:widowControl w:val="0"/>
              <w:spacing w:after="0" w:line="240" w:lineRule="auto"/>
              <w:jc w:val="both"/>
              <w:rPr>
                <w:rFonts w:eastAsia="Times New Roman"/>
                <w:bCs/>
                <w:sz w:val="26"/>
                <w:szCs w:val="26"/>
              </w:rPr>
            </w:pPr>
            <w:r w:rsidRPr="00265786">
              <w:rPr>
                <w:rFonts w:eastAsia="Times New Roman"/>
                <w:bCs/>
                <w:sz w:val="26"/>
                <w:szCs w:val="26"/>
              </w:rPr>
              <w:t>- Liệt kê các đường dẫn (Link) đã đăng tin, bài về CCHC trên Trang Web, báo điện tử</w:t>
            </w:r>
            <w:r w:rsidR="00435996" w:rsidRPr="00265786">
              <w:rPr>
                <w:rFonts w:eastAsia="Times New Roman"/>
                <w:bCs/>
                <w:sz w:val="26"/>
                <w:szCs w:val="26"/>
              </w:rPr>
              <w:t>…</w:t>
            </w:r>
          </w:p>
          <w:p w:rsidR="00D37034" w:rsidRPr="00265786" w:rsidRDefault="00D37034" w:rsidP="00D37034">
            <w:pPr>
              <w:widowControl w:val="0"/>
              <w:spacing w:after="0" w:line="240" w:lineRule="auto"/>
              <w:jc w:val="both"/>
              <w:rPr>
                <w:rFonts w:eastAsia="Times New Roman"/>
                <w:b/>
                <w:bCs/>
                <w:sz w:val="26"/>
                <w:szCs w:val="26"/>
              </w:rPr>
            </w:pPr>
            <w:r w:rsidRPr="00265786">
              <w:rPr>
                <w:rFonts w:eastAsia="Times New Roman"/>
                <w:bCs/>
                <w:sz w:val="26"/>
                <w:szCs w:val="26"/>
              </w:rPr>
              <w:t>- Các văn bản, tài liệu khác về tuyên truyền CCHC của đơn vị (nếu có).</w:t>
            </w:r>
          </w:p>
        </w:tc>
      </w:tr>
      <w:tr w:rsidR="00265786" w:rsidRPr="00265786" w:rsidTr="00B21CC6">
        <w:tc>
          <w:tcPr>
            <w:tcW w:w="836" w:type="dxa"/>
            <w:vMerge w:val="restart"/>
            <w:shd w:val="clear" w:color="auto" w:fill="auto"/>
            <w:noWrap/>
            <w:vAlign w:val="center"/>
            <w:hideMark/>
          </w:tcPr>
          <w:p w:rsidR="00D37034" w:rsidRPr="00265786" w:rsidRDefault="00D37034"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D37034" w:rsidRPr="00265786" w:rsidRDefault="00D37034" w:rsidP="008B450C">
            <w:pPr>
              <w:widowControl w:val="0"/>
              <w:spacing w:after="0" w:line="240" w:lineRule="auto"/>
              <w:jc w:val="both"/>
              <w:rPr>
                <w:rFonts w:eastAsia="Times New Roman"/>
                <w:i/>
                <w:iCs/>
                <w:sz w:val="26"/>
                <w:szCs w:val="26"/>
              </w:rPr>
            </w:pPr>
            <w:r w:rsidRPr="00265786">
              <w:rPr>
                <w:rFonts w:eastAsia="Times New Roman"/>
                <w:i/>
                <w:iCs/>
                <w:sz w:val="26"/>
                <w:szCs w:val="26"/>
              </w:rPr>
              <w:t xml:space="preserve">Mở chuyên mục cải cách cách hành chính trên </w:t>
            </w:r>
            <w:r w:rsidRPr="00265786">
              <w:rPr>
                <w:rFonts w:eastAsia="Times New Roman"/>
                <w:i/>
                <w:iCs/>
                <w:sz w:val="26"/>
                <w:szCs w:val="26"/>
              </w:rPr>
              <w:lastRenderedPageBreak/>
              <w:t>Cổng/Trang thông tin điện tử và duy trì đăng tin, bài về CCHC (trung bình 02 tin, bài/tháng) : 0.5</w:t>
            </w:r>
          </w:p>
        </w:tc>
        <w:tc>
          <w:tcPr>
            <w:tcW w:w="1040" w:type="dxa"/>
            <w:shd w:val="clear" w:color="auto" w:fill="auto"/>
            <w:vAlign w:val="center"/>
            <w:hideMark/>
          </w:tcPr>
          <w:p w:rsidR="00D37034" w:rsidRPr="00265786" w:rsidRDefault="00D37034"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D37034" w:rsidRPr="00265786" w:rsidRDefault="00D37034" w:rsidP="00882C5A">
            <w:pPr>
              <w:widowControl w:val="0"/>
              <w:spacing w:after="0" w:line="240" w:lineRule="auto"/>
              <w:jc w:val="center"/>
              <w:rPr>
                <w:rFonts w:eastAsia="Times New Roman"/>
                <w:b/>
                <w:bCs/>
                <w:sz w:val="26"/>
                <w:szCs w:val="26"/>
              </w:rPr>
            </w:pPr>
          </w:p>
        </w:tc>
        <w:tc>
          <w:tcPr>
            <w:tcW w:w="6191" w:type="dxa"/>
            <w:vMerge/>
            <w:vAlign w:val="center"/>
          </w:tcPr>
          <w:p w:rsidR="00D37034" w:rsidRPr="00265786" w:rsidRDefault="00D37034" w:rsidP="00D37034">
            <w:pPr>
              <w:widowControl w:val="0"/>
              <w:spacing w:after="0" w:line="240" w:lineRule="auto"/>
              <w:jc w:val="both"/>
              <w:rPr>
                <w:rFonts w:eastAsia="Times New Roman"/>
                <w:b/>
                <w:bCs/>
                <w:sz w:val="26"/>
                <w:szCs w:val="26"/>
              </w:rPr>
            </w:pPr>
          </w:p>
        </w:tc>
      </w:tr>
      <w:tr w:rsidR="00265786" w:rsidRPr="00265786" w:rsidTr="00B21CC6">
        <w:tc>
          <w:tcPr>
            <w:tcW w:w="836" w:type="dxa"/>
            <w:vMerge/>
            <w:shd w:val="clear" w:color="auto" w:fill="auto"/>
            <w:vAlign w:val="center"/>
          </w:tcPr>
          <w:p w:rsidR="00D37034" w:rsidRPr="00265786" w:rsidRDefault="00D37034" w:rsidP="006C25BF">
            <w:pPr>
              <w:widowControl w:val="0"/>
              <w:spacing w:after="0" w:line="240" w:lineRule="auto"/>
              <w:jc w:val="center"/>
              <w:rPr>
                <w:rFonts w:eastAsia="Times New Roman"/>
                <w:sz w:val="26"/>
                <w:szCs w:val="26"/>
              </w:rPr>
            </w:pPr>
          </w:p>
        </w:tc>
        <w:tc>
          <w:tcPr>
            <w:tcW w:w="5628" w:type="dxa"/>
            <w:shd w:val="clear" w:color="auto" w:fill="auto"/>
            <w:vAlign w:val="center"/>
          </w:tcPr>
          <w:p w:rsidR="00D37034" w:rsidRPr="00265786" w:rsidRDefault="00D37034" w:rsidP="0006138A">
            <w:pPr>
              <w:widowControl w:val="0"/>
              <w:spacing w:after="0" w:line="240" w:lineRule="auto"/>
              <w:jc w:val="both"/>
              <w:rPr>
                <w:rFonts w:eastAsia="Times New Roman"/>
                <w:i/>
                <w:iCs/>
                <w:sz w:val="26"/>
                <w:szCs w:val="26"/>
              </w:rPr>
            </w:pPr>
            <w:r w:rsidRPr="00265786">
              <w:rPr>
                <w:rFonts w:eastAsia="Times New Roman"/>
                <w:i/>
                <w:iCs/>
                <w:sz w:val="26"/>
                <w:szCs w:val="26"/>
              </w:rPr>
              <w:t>Có tuyên truyền nội dung CCHC thông qua các phương tiện thông tin đại chúng (báo, đài, tờ gấp, tờ rơi…): 0.5</w:t>
            </w:r>
          </w:p>
        </w:tc>
        <w:tc>
          <w:tcPr>
            <w:tcW w:w="1040" w:type="dxa"/>
            <w:shd w:val="clear" w:color="auto" w:fill="auto"/>
            <w:vAlign w:val="center"/>
          </w:tcPr>
          <w:p w:rsidR="00D37034" w:rsidRPr="00265786" w:rsidRDefault="00D37034" w:rsidP="00882C5A">
            <w:pPr>
              <w:widowControl w:val="0"/>
              <w:spacing w:after="0" w:line="240" w:lineRule="auto"/>
              <w:jc w:val="center"/>
              <w:rPr>
                <w:rFonts w:eastAsia="Times New Roman"/>
                <w:sz w:val="26"/>
                <w:szCs w:val="26"/>
              </w:rPr>
            </w:pPr>
          </w:p>
        </w:tc>
        <w:tc>
          <w:tcPr>
            <w:tcW w:w="1117" w:type="dxa"/>
            <w:shd w:val="clear" w:color="auto" w:fill="auto"/>
            <w:vAlign w:val="center"/>
          </w:tcPr>
          <w:p w:rsidR="00D37034" w:rsidRPr="00265786" w:rsidRDefault="00D37034" w:rsidP="00882C5A">
            <w:pPr>
              <w:widowControl w:val="0"/>
              <w:spacing w:after="0" w:line="240" w:lineRule="auto"/>
              <w:jc w:val="center"/>
              <w:rPr>
                <w:rFonts w:eastAsia="Times New Roman"/>
                <w:b/>
                <w:bCs/>
                <w:sz w:val="26"/>
                <w:szCs w:val="26"/>
              </w:rPr>
            </w:pPr>
          </w:p>
        </w:tc>
        <w:tc>
          <w:tcPr>
            <w:tcW w:w="6191" w:type="dxa"/>
            <w:vMerge/>
          </w:tcPr>
          <w:p w:rsidR="00D37034" w:rsidRPr="00265786" w:rsidRDefault="00D37034" w:rsidP="00C6454E">
            <w:pPr>
              <w:widowControl w:val="0"/>
              <w:spacing w:after="0" w:line="240" w:lineRule="auto"/>
              <w:jc w:val="both"/>
              <w:rPr>
                <w:rFonts w:eastAsia="Times New Roman"/>
                <w:b/>
                <w:bCs/>
                <w:sz w:val="26"/>
                <w:szCs w:val="26"/>
              </w:rPr>
            </w:pPr>
          </w:p>
        </w:tc>
      </w:tr>
      <w:tr w:rsidR="00265786" w:rsidRPr="00265786" w:rsidTr="00B21CC6">
        <w:tc>
          <w:tcPr>
            <w:tcW w:w="836" w:type="dxa"/>
            <w:vMerge/>
            <w:shd w:val="clear" w:color="auto" w:fill="auto"/>
            <w:vAlign w:val="center"/>
            <w:hideMark/>
          </w:tcPr>
          <w:p w:rsidR="00D37034" w:rsidRPr="00265786" w:rsidRDefault="00D37034"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D37034" w:rsidRPr="00265786" w:rsidRDefault="00D37034" w:rsidP="00715C09">
            <w:pPr>
              <w:widowControl w:val="0"/>
              <w:spacing w:after="0" w:line="240" w:lineRule="auto"/>
              <w:jc w:val="both"/>
              <w:rPr>
                <w:rFonts w:eastAsia="Times New Roman"/>
                <w:i/>
                <w:iCs/>
                <w:sz w:val="26"/>
                <w:szCs w:val="26"/>
              </w:rPr>
            </w:pPr>
            <w:r w:rsidRPr="00265786">
              <w:rPr>
                <w:rFonts w:eastAsia="Times New Roman"/>
                <w:i/>
                <w:iCs/>
                <w:sz w:val="26"/>
                <w:szCs w:val="26"/>
              </w:rPr>
              <w:t>Tuyên truyền nội dung CCHC thông qua các hình thức khác (Hội nghị, tập huấn, phóng sự, tọa đàm, video clip…): 0.5</w:t>
            </w:r>
          </w:p>
        </w:tc>
        <w:tc>
          <w:tcPr>
            <w:tcW w:w="1040" w:type="dxa"/>
            <w:shd w:val="clear" w:color="auto" w:fill="auto"/>
            <w:vAlign w:val="center"/>
            <w:hideMark/>
          </w:tcPr>
          <w:p w:rsidR="00D37034" w:rsidRPr="00265786" w:rsidRDefault="00D37034"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D37034" w:rsidRPr="00265786" w:rsidRDefault="00D37034" w:rsidP="00882C5A">
            <w:pPr>
              <w:widowControl w:val="0"/>
              <w:spacing w:after="0" w:line="240" w:lineRule="auto"/>
              <w:jc w:val="center"/>
              <w:rPr>
                <w:rFonts w:eastAsia="Times New Roman"/>
                <w:b/>
                <w:bCs/>
                <w:sz w:val="26"/>
                <w:szCs w:val="26"/>
              </w:rPr>
            </w:pPr>
          </w:p>
        </w:tc>
        <w:tc>
          <w:tcPr>
            <w:tcW w:w="6191" w:type="dxa"/>
            <w:vMerge/>
          </w:tcPr>
          <w:p w:rsidR="00D37034" w:rsidRPr="00265786" w:rsidRDefault="00D37034"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3C50D9" w:rsidRPr="00265786" w:rsidRDefault="003C50D9"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1.5</w:t>
            </w:r>
          </w:p>
        </w:tc>
        <w:tc>
          <w:tcPr>
            <w:tcW w:w="5628" w:type="dxa"/>
            <w:shd w:val="clear" w:color="auto" w:fill="auto"/>
            <w:vAlign w:val="center"/>
            <w:hideMark/>
          </w:tcPr>
          <w:p w:rsidR="003C50D9" w:rsidRPr="00265786" w:rsidRDefault="003C50D9" w:rsidP="00742918">
            <w:pPr>
              <w:widowControl w:val="0"/>
              <w:spacing w:after="0" w:line="240" w:lineRule="auto"/>
              <w:jc w:val="both"/>
              <w:rPr>
                <w:rFonts w:eastAsia="Times New Roman"/>
                <w:b/>
                <w:bCs/>
                <w:i/>
                <w:iCs/>
                <w:sz w:val="26"/>
                <w:szCs w:val="26"/>
              </w:rPr>
            </w:pPr>
            <w:r w:rsidRPr="00265786">
              <w:rPr>
                <w:rFonts w:eastAsia="Times New Roman"/>
                <w:b/>
                <w:bCs/>
                <w:i/>
                <w:iCs/>
                <w:sz w:val="26"/>
                <w:szCs w:val="26"/>
              </w:rPr>
              <w:t>Sáng kiến hoặc giải pháp mới trong cải cách hành chính</w:t>
            </w:r>
          </w:p>
        </w:tc>
        <w:tc>
          <w:tcPr>
            <w:tcW w:w="1040" w:type="dxa"/>
            <w:shd w:val="clear" w:color="auto" w:fill="auto"/>
            <w:vAlign w:val="center"/>
            <w:hideMark/>
          </w:tcPr>
          <w:p w:rsidR="003C50D9" w:rsidRPr="00265786" w:rsidRDefault="003C50D9"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1.50</w:t>
            </w:r>
          </w:p>
        </w:tc>
        <w:tc>
          <w:tcPr>
            <w:tcW w:w="1117" w:type="dxa"/>
            <w:shd w:val="clear" w:color="auto" w:fill="auto"/>
            <w:vAlign w:val="center"/>
            <w:hideMark/>
          </w:tcPr>
          <w:p w:rsidR="003C50D9" w:rsidRPr="00265786" w:rsidRDefault="003C50D9" w:rsidP="00882C5A">
            <w:pPr>
              <w:widowControl w:val="0"/>
              <w:spacing w:after="0" w:line="240" w:lineRule="auto"/>
              <w:jc w:val="center"/>
              <w:rPr>
                <w:rFonts w:eastAsia="Times New Roman"/>
                <w:b/>
                <w:bCs/>
                <w:i/>
                <w:iCs/>
                <w:sz w:val="26"/>
                <w:szCs w:val="26"/>
              </w:rPr>
            </w:pPr>
          </w:p>
        </w:tc>
        <w:tc>
          <w:tcPr>
            <w:tcW w:w="6191" w:type="dxa"/>
            <w:vMerge w:val="restart"/>
            <w:vAlign w:val="center"/>
          </w:tcPr>
          <w:p w:rsidR="003C50D9" w:rsidRPr="00265786" w:rsidRDefault="003C50D9" w:rsidP="006E760E">
            <w:pPr>
              <w:widowControl w:val="0"/>
              <w:spacing w:after="0" w:line="240" w:lineRule="auto"/>
              <w:jc w:val="both"/>
              <w:rPr>
                <w:rFonts w:eastAsia="Times New Roman"/>
                <w:bCs/>
                <w:iCs/>
                <w:sz w:val="26"/>
                <w:szCs w:val="26"/>
              </w:rPr>
            </w:pPr>
            <w:r w:rsidRPr="00265786">
              <w:rPr>
                <w:rFonts w:eastAsia="Times New Roman"/>
                <w:bCs/>
                <w:iCs/>
                <w:sz w:val="26"/>
                <w:szCs w:val="26"/>
              </w:rPr>
              <w:t>- Các văn bản công nhận sáng kiến của cơ quan có thẩm quyền (nếu có).</w:t>
            </w:r>
          </w:p>
          <w:p w:rsidR="003C50D9" w:rsidRPr="00265786" w:rsidRDefault="003C50D9" w:rsidP="006E760E">
            <w:pPr>
              <w:widowControl w:val="0"/>
              <w:spacing w:after="0" w:line="240" w:lineRule="auto"/>
              <w:jc w:val="both"/>
              <w:rPr>
                <w:rFonts w:eastAsia="Times New Roman"/>
                <w:bCs/>
                <w:iCs/>
                <w:sz w:val="26"/>
                <w:szCs w:val="26"/>
              </w:rPr>
            </w:pPr>
            <w:r w:rsidRPr="00265786">
              <w:rPr>
                <w:rFonts w:eastAsia="Times New Roman"/>
                <w:bCs/>
                <w:iCs/>
                <w:sz w:val="26"/>
                <w:szCs w:val="26"/>
              </w:rPr>
              <w:t>- Mô tả áp dụng sáng kiến, giải pháp hiệu quả về CCHC tại đơn vị.</w:t>
            </w:r>
          </w:p>
          <w:p w:rsidR="003C50D9" w:rsidRPr="00265786" w:rsidRDefault="003C50D9" w:rsidP="006E760E">
            <w:pPr>
              <w:widowControl w:val="0"/>
              <w:spacing w:after="0" w:line="240" w:lineRule="auto"/>
              <w:jc w:val="both"/>
              <w:rPr>
                <w:rFonts w:eastAsia="Times New Roman"/>
                <w:b/>
                <w:bCs/>
                <w:i/>
                <w:iCs/>
                <w:sz w:val="26"/>
                <w:szCs w:val="26"/>
              </w:rPr>
            </w:pPr>
            <w:r w:rsidRPr="00265786">
              <w:rPr>
                <w:rFonts w:eastAsia="Times New Roman"/>
                <w:bCs/>
                <w:iCs/>
                <w:sz w:val="26"/>
                <w:szCs w:val="26"/>
              </w:rPr>
              <w:t>- Kế hoạch, công văn triển khai hoặc đề tài nghiên cứu, tài liệu khác có liên quan về CCHC</w:t>
            </w:r>
            <w:r w:rsidR="006E760E" w:rsidRPr="00265786">
              <w:rPr>
                <w:rFonts w:eastAsia="Times New Roman"/>
                <w:bCs/>
                <w:iCs/>
                <w:sz w:val="26"/>
                <w:szCs w:val="26"/>
              </w:rPr>
              <w:t xml:space="preserve"> (nếu có)</w:t>
            </w:r>
            <w:r w:rsidRPr="00265786">
              <w:rPr>
                <w:rFonts w:eastAsia="Times New Roman"/>
                <w:bCs/>
                <w:iCs/>
                <w:sz w:val="26"/>
                <w:szCs w:val="26"/>
              </w:rPr>
              <w:t>.</w:t>
            </w:r>
          </w:p>
        </w:tc>
      </w:tr>
      <w:tr w:rsidR="00265786" w:rsidRPr="00265786" w:rsidTr="00B21CC6">
        <w:tc>
          <w:tcPr>
            <w:tcW w:w="836" w:type="dxa"/>
            <w:vMerge w:val="restart"/>
            <w:shd w:val="clear" w:color="auto" w:fill="auto"/>
            <w:noWrap/>
            <w:vAlign w:val="center"/>
            <w:hideMark/>
          </w:tcPr>
          <w:p w:rsidR="003C50D9" w:rsidRPr="00265786" w:rsidRDefault="003C50D9" w:rsidP="006C25BF">
            <w:pPr>
              <w:widowControl w:val="0"/>
              <w:spacing w:after="0" w:line="240" w:lineRule="auto"/>
              <w:jc w:val="center"/>
              <w:rPr>
                <w:rFonts w:eastAsia="Times New Roman"/>
                <w:b/>
                <w:bCs/>
                <w:i/>
                <w:iCs/>
                <w:sz w:val="26"/>
                <w:szCs w:val="26"/>
              </w:rPr>
            </w:pPr>
          </w:p>
        </w:tc>
        <w:tc>
          <w:tcPr>
            <w:tcW w:w="5628" w:type="dxa"/>
            <w:shd w:val="clear" w:color="auto" w:fill="auto"/>
            <w:vAlign w:val="center"/>
            <w:hideMark/>
          </w:tcPr>
          <w:p w:rsidR="003C50D9" w:rsidRPr="00265786" w:rsidRDefault="003C50D9" w:rsidP="00992AE3">
            <w:pPr>
              <w:widowControl w:val="0"/>
              <w:spacing w:after="0" w:line="240" w:lineRule="auto"/>
              <w:jc w:val="both"/>
              <w:rPr>
                <w:rFonts w:eastAsia="Times New Roman"/>
                <w:i/>
                <w:iCs/>
                <w:sz w:val="26"/>
                <w:szCs w:val="26"/>
              </w:rPr>
            </w:pPr>
            <w:r w:rsidRPr="00265786">
              <w:rPr>
                <w:rFonts w:eastAsia="Times New Roman"/>
                <w:i/>
                <w:iCs/>
                <w:sz w:val="26"/>
                <w:szCs w:val="26"/>
              </w:rPr>
              <w:t>Có sáng kiến hoặc giải pháp mới: 1.5</w:t>
            </w:r>
          </w:p>
        </w:tc>
        <w:tc>
          <w:tcPr>
            <w:tcW w:w="1040" w:type="dxa"/>
            <w:shd w:val="clear" w:color="auto" w:fill="auto"/>
            <w:vAlign w:val="center"/>
            <w:hideMark/>
          </w:tcPr>
          <w:p w:rsidR="003C50D9" w:rsidRPr="00265786" w:rsidRDefault="003C50D9"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3C50D9" w:rsidRPr="00265786" w:rsidRDefault="003C50D9" w:rsidP="00882C5A">
            <w:pPr>
              <w:widowControl w:val="0"/>
              <w:spacing w:after="0" w:line="240" w:lineRule="auto"/>
              <w:jc w:val="center"/>
              <w:rPr>
                <w:rFonts w:eastAsia="Times New Roman"/>
                <w:b/>
                <w:bCs/>
                <w:i/>
                <w:iCs/>
                <w:sz w:val="26"/>
                <w:szCs w:val="26"/>
              </w:rPr>
            </w:pPr>
          </w:p>
        </w:tc>
        <w:tc>
          <w:tcPr>
            <w:tcW w:w="6191" w:type="dxa"/>
            <w:vMerge/>
          </w:tcPr>
          <w:p w:rsidR="003C50D9" w:rsidRPr="00265786" w:rsidRDefault="003C50D9" w:rsidP="00882C5A">
            <w:pPr>
              <w:widowControl w:val="0"/>
              <w:spacing w:after="0" w:line="240" w:lineRule="auto"/>
              <w:jc w:val="center"/>
              <w:rPr>
                <w:rFonts w:eastAsia="Times New Roman"/>
                <w:b/>
                <w:bCs/>
                <w:i/>
                <w:iCs/>
                <w:sz w:val="26"/>
                <w:szCs w:val="26"/>
              </w:rPr>
            </w:pPr>
          </w:p>
        </w:tc>
      </w:tr>
      <w:tr w:rsidR="00265786" w:rsidRPr="00265786" w:rsidTr="00B21CC6">
        <w:tc>
          <w:tcPr>
            <w:tcW w:w="836" w:type="dxa"/>
            <w:vMerge/>
            <w:shd w:val="clear" w:color="auto" w:fill="auto"/>
            <w:noWrap/>
            <w:vAlign w:val="center"/>
          </w:tcPr>
          <w:p w:rsidR="003C50D9" w:rsidRPr="00265786" w:rsidRDefault="003C50D9"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3C50D9" w:rsidRPr="00265786" w:rsidRDefault="003C50D9" w:rsidP="003C50D9">
            <w:pPr>
              <w:widowControl w:val="0"/>
              <w:spacing w:after="0" w:line="240" w:lineRule="auto"/>
              <w:jc w:val="both"/>
              <w:rPr>
                <w:rFonts w:eastAsia="Times New Roman"/>
                <w:i/>
                <w:iCs/>
                <w:sz w:val="26"/>
                <w:szCs w:val="26"/>
              </w:rPr>
            </w:pPr>
            <w:r w:rsidRPr="00265786">
              <w:rPr>
                <w:rFonts w:eastAsia="Times New Roman"/>
                <w:i/>
                <w:iCs/>
                <w:sz w:val="26"/>
                <w:szCs w:val="26"/>
              </w:rPr>
              <w:t>Có áp dụng sáng kiến hoặc giải pháp (đã được các cơ quan khác triển khai và áp dụng thực hiện  tại đơn vị ): 1.0</w:t>
            </w:r>
          </w:p>
        </w:tc>
        <w:tc>
          <w:tcPr>
            <w:tcW w:w="1040" w:type="dxa"/>
            <w:shd w:val="clear" w:color="auto" w:fill="auto"/>
            <w:vAlign w:val="center"/>
          </w:tcPr>
          <w:p w:rsidR="003C50D9" w:rsidRPr="00265786" w:rsidRDefault="003C50D9" w:rsidP="00882C5A">
            <w:pPr>
              <w:widowControl w:val="0"/>
              <w:spacing w:after="0" w:line="240" w:lineRule="auto"/>
              <w:jc w:val="center"/>
              <w:rPr>
                <w:rFonts w:eastAsia="Times New Roman"/>
                <w:sz w:val="26"/>
                <w:szCs w:val="26"/>
              </w:rPr>
            </w:pPr>
          </w:p>
        </w:tc>
        <w:tc>
          <w:tcPr>
            <w:tcW w:w="1117" w:type="dxa"/>
            <w:shd w:val="clear" w:color="auto" w:fill="auto"/>
            <w:vAlign w:val="center"/>
          </w:tcPr>
          <w:p w:rsidR="003C50D9" w:rsidRPr="00265786" w:rsidRDefault="003C50D9" w:rsidP="00882C5A">
            <w:pPr>
              <w:widowControl w:val="0"/>
              <w:spacing w:after="0" w:line="240" w:lineRule="auto"/>
              <w:jc w:val="center"/>
              <w:rPr>
                <w:rFonts w:eastAsia="Times New Roman"/>
                <w:b/>
                <w:bCs/>
                <w:i/>
                <w:iCs/>
                <w:sz w:val="26"/>
                <w:szCs w:val="26"/>
              </w:rPr>
            </w:pPr>
          </w:p>
        </w:tc>
        <w:tc>
          <w:tcPr>
            <w:tcW w:w="6191" w:type="dxa"/>
            <w:vMerge/>
          </w:tcPr>
          <w:p w:rsidR="003C50D9" w:rsidRPr="00265786" w:rsidRDefault="003C50D9" w:rsidP="00882C5A">
            <w:pPr>
              <w:widowControl w:val="0"/>
              <w:spacing w:after="0" w:line="240" w:lineRule="auto"/>
              <w:jc w:val="center"/>
              <w:rPr>
                <w:rFonts w:eastAsia="Times New Roman"/>
                <w:b/>
                <w:bCs/>
                <w:i/>
                <w:iCs/>
                <w:sz w:val="26"/>
                <w:szCs w:val="26"/>
              </w:rPr>
            </w:pPr>
          </w:p>
        </w:tc>
      </w:tr>
      <w:tr w:rsidR="00265786" w:rsidRPr="00265786" w:rsidTr="00B21CC6">
        <w:tc>
          <w:tcPr>
            <w:tcW w:w="836" w:type="dxa"/>
            <w:vMerge/>
            <w:shd w:val="clear" w:color="auto" w:fill="auto"/>
            <w:noWrap/>
            <w:vAlign w:val="center"/>
            <w:hideMark/>
          </w:tcPr>
          <w:p w:rsidR="003C50D9" w:rsidRPr="00265786" w:rsidRDefault="003C50D9" w:rsidP="006C25BF">
            <w:pPr>
              <w:widowControl w:val="0"/>
              <w:spacing w:after="0" w:line="240" w:lineRule="auto"/>
              <w:jc w:val="center"/>
              <w:rPr>
                <w:rFonts w:eastAsia="Times New Roman"/>
                <w:b/>
                <w:bCs/>
                <w:i/>
                <w:iCs/>
                <w:sz w:val="26"/>
                <w:szCs w:val="26"/>
              </w:rPr>
            </w:pPr>
          </w:p>
        </w:tc>
        <w:tc>
          <w:tcPr>
            <w:tcW w:w="5628" w:type="dxa"/>
            <w:shd w:val="clear" w:color="auto" w:fill="auto"/>
            <w:vAlign w:val="center"/>
            <w:hideMark/>
          </w:tcPr>
          <w:p w:rsidR="003C50D9" w:rsidRPr="00265786" w:rsidRDefault="003C50D9" w:rsidP="00DD68BE">
            <w:pPr>
              <w:widowControl w:val="0"/>
              <w:spacing w:after="0" w:line="240" w:lineRule="auto"/>
              <w:jc w:val="both"/>
              <w:rPr>
                <w:rFonts w:eastAsia="Times New Roman"/>
                <w:i/>
                <w:iCs/>
                <w:sz w:val="26"/>
                <w:szCs w:val="26"/>
              </w:rPr>
            </w:pPr>
            <w:r w:rsidRPr="00265786">
              <w:rPr>
                <w:rFonts w:eastAsia="Times New Roman"/>
                <w:i/>
                <w:iCs/>
                <w:sz w:val="26"/>
                <w:szCs w:val="26"/>
              </w:rPr>
              <w:t xml:space="preserve">Không có sáng kiến hoặc giải pháp mới: 0 </w:t>
            </w:r>
          </w:p>
        </w:tc>
        <w:tc>
          <w:tcPr>
            <w:tcW w:w="1040" w:type="dxa"/>
            <w:shd w:val="clear" w:color="auto" w:fill="auto"/>
            <w:vAlign w:val="center"/>
            <w:hideMark/>
          </w:tcPr>
          <w:p w:rsidR="003C50D9" w:rsidRPr="00265786" w:rsidRDefault="003C50D9"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3C50D9" w:rsidRPr="00265786" w:rsidRDefault="003C50D9" w:rsidP="00882C5A">
            <w:pPr>
              <w:widowControl w:val="0"/>
              <w:spacing w:after="0" w:line="240" w:lineRule="auto"/>
              <w:jc w:val="center"/>
              <w:rPr>
                <w:rFonts w:eastAsia="Times New Roman"/>
                <w:b/>
                <w:bCs/>
                <w:i/>
                <w:iCs/>
                <w:sz w:val="26"/>
                <w:szCs w:val="26"/>
              </w:rPr>
            </w:pPr>
          </w:p>
        </w:tc>
        <w:tc>
          <w:tcPr>
            <w:tcW w:w="6191" w:type="dxa"/>
            <w:vMerge/>
          </w:tcPr>
          <w:p w:rsidR="003C50D9" w:rsidRPr="00265786" w:rsidRDefault="003C50D9" w:rsidP="00882C5A">
            <w:pPr>
              <w:widowControl w:val="0"/>
              <w:spacing w:after="0" w:line="240" w:lineRule="auto"/>
              <w:jc w:val="center"/>
              <w:rPr>
                <w:rFonts w:eastAsia="Times New Roman"/>
                <w:b/>
                <w:bCs/>
                <w:i/>
                <w:iCs/>
                <w:sz w:val="26"/>
                <w:szCs w:val="26"/>
              </w:rPr>
            </w:pPr>
          </w:p>
        </w:tc>
      </w:tr>
      <w:tr w:rsidR="00265786" w:rsidRPr="00265786" w:rsidTr="00B21CC6">
        <w:tc>
          <w:tcPr>
            <w:tcW w:w="836" w:type="dxa"/>
            <w:shd w:val="clear" w:color="auto" w:fill="auto"/>
            <w:noWrap/>
            <w:vAlign w:val="center"/>
            <w:hideMark/>
          </w:tcPr>
          <w:p w:rsidR="006E760E" w:rsidRPr="00265786" w:rsidRDefault="006E760E"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1.6</w:t>
            </w:r>
          </w:p>
        </w:tc>
        <w:tc>
          <w:tcPr>
            <w:tcW w:w="5628" w:type="dxa"/>
            <w:shd w:val="clear" w:color="auto" w:fill="auto"/>
            <w:vAlign w:val="center"/>
            <w:hideMark/>
          </w:tcPr>
          <w:p w:rsidR="006E760E" w:rsidRPr="00265786" w:rsidRDefault="006E760E" w:rsidP="00356CE0">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các nhiệm vụ chủ yếu, chỉ đạo của UBND tỉnh giao về CCHC và nhiệm vụ Chính phủ giao trong năm</w:t>
            </w:r>
          </w:p>
        </w:tc>
        <w:tc>
          <w:tcPr>
            <w:tcW w:w="1040" w:type="dxa"/>
            <w:shd w:val="clear" w:color="auto" w:fill="auto"/>
            <w:vAlign w:val="center"/>
            <w:hideMark/>
          </w:tcPr>
          <w:p w:rsidR="006E760E" w:rsidRPr="00265786" w:rsidRDefault="006E760E"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2.00</w:t>
            </w:r>
          </w:p>
        </w:tc>
        <w:tc>
          <w:tcPr>
            <w:tcW w:w="1117" w:type="dxa"/>
            <w:shd w:val="clear" w:color="auto" w:fill="auto"/>
            <w:vAlign w:val="center"/>
            <w:hideMark/>
          </w:tcPr>
          <w:p w:rsidR="006E760E" w:rsidRPr="00265786" w:rsidRDefault="006E760E" w:rsidP="00882C5A">
            <w:pPr>
              <w:widowControl w:val="0"/>
              <w:spacing w:after="0" w:line="240" w:lineRule="auto"/>
              <w:jc w:val="center"/>
              <w:rPr>
                <w:rFonts w:eastAsia="Times New Roman"/>
                <w:b/>
                <w:bCs/>
                <w:i/>
                <w:iCs/>
                <w:sz w:val="26"/>
                <w:szCs w:val="26"/>
              </w:rPr>
            </w:pPr>
          </w:p>
        </w:tc>
        <w:tc>
          <w:tcPr>
            <w:tcW w:w="6191" w:type="dxa"/>
            <w:vMerge w:val="restart"/>
          </w:tcPr>
          <w:p w:rsidR="00C22DE9" w:rsidRPr="00265786" w:rsidRDefault="00577A8F" w:rsidP="00C22DE9">
            <w:pPr>
              <w:widowControl w:val="0"/>
              <w:spacing w:after="0" w:line="240" w:lineRule="auto"/>
              <w:rPr>
                <w:rFonts w:eastAsia="Times New Roman"/>
                <w:bCs/>
                <w:iCs/>
                <w:sz w:val="26"/>
                <w:szCs w:val="26"/>
              </w:rPr>
            </w:pPr>
            <w:r w:rsidRPr="00265786">
              <w:rPr>
                <w:rFonts w:eastAsia="Times New Roman"/>
                <w:bCs/>
                <w:iCs/>
                <w:sz w:val="26"/>
                <w:szCs w:val="26"/>
              </w:rPr>
              <w:t xml:space="preserve">- </w:t>
            </w:r>
            <w:r w:rsidR="00C22DE9" w:rsidRPr="00265786">
              <w:rPr>
                <w:rFonts w:eastAsia="Times New Roman"/>
                <w:bCs/>
                <w:iCs/>
                <w:sz w:val="26"/>
                <w:szCs w:val="26"/>
              </w:rPr>
              <w:t>Lập Danh mục thống k</w:t>
            </w:r>
            <w:r w:rsidRPr="00265786">
              <w:rPr>
                <w:rFonts w:eastAsia="Times New Roman"/>
                <w:bCs/>
                <w:iCs/>
                <w:sz w:val="26"/>
                <w:szCs w:val="26"/>
              </w:rPr>
              <w:t>ê</w:t>
            </w:r>
            <w:r w:rsidR="00C22DE9" w:rsidRPr="00265786">
              <w:rPr>
                <w:rFonts w:eastAsia="Times New Roman"/>
                <w:bCs/>
                <w:iCs/>
                <w:sz w:val="26"/>
                <w:szCs w:val="26"/>
              </w:rPr>
              <w:t>:</w:t>
            </w:r>
          </w:p>
          <w:p w:rsidR="00C22DE9" w:rsidRPr="00265786" w:rsidRDefault="00577A8F" w:rsidP="00577A8F">
            <w:pPr>
              <w:widowControl w:val="0"/>
              <w:spacing w:after="0" w:line="240" w:lineRule="auto"/>
              <w:jc w:val="both"/>
              <w:rPr>
                <w:rFonts w:eastAsia="Times New Roman"/>
                <w:bCs/>
                <w:iCs/>
                <w:sz w:val="26"/>
                <w:szCs w:val="26"/>
              </w:rPr>
            </w:pPr>
            <w:r w:rsidRPr="00265786">
              <w:rPr>
                <w:rFonts w:eastAsia="Times New Roman"/>
                <w:bCs/>
                <w:iCs/>
                <w:sz w:val="26"/>
                <w:szCs w:val="26"/>
              </w:rPr>
              <w:t xml:space="preserve">+ </w:t>
            </w:r>
            <w:r w:rsidR="00C22DE9" w:rsidRPr="00265786">
              <w:rPr>
                <w:rFonts w:eastAsia="Times New Roman"/>
                <w:bCs/>
                <w:iCs/>
                <w:sz w:val="26"/>
                <w:szCs w:val="26"/>
              </w:rPr>
              <w:t>Thống kê số nhiệm vụ UBND tỉnh giao về triển khai nhiệm vụ của Chính phủ đã hoàn thành/Tổng số nhiệm vụ giao;</w:t>
            </w:r>
          </w:p>
          <w:p w:rsidR="00C22DE9" w:rsidRPr="00265786" w:rsidRDefault="00577A8F" w:rsidP="00C22DE9">
            <w:pPr>
              <w:widowControl w:val="0"/>
              <w:spacing w:after="0" w:line="240" w:lineRule="auto"/>
              <w:jc w:val="both"/>
              <w:rPr>
                <w:rFonts w:eastAsia="Times New Roman"/>
                <w:bCs/>
                <w:iCs/>
                <w:sz w:val="26"/>
                <w:szCs w:val="26"/>
              </w:rPr>
            </w:pPr>
            <w:r w:rsidRPr="00265786">
              <w:rPr>
                <w:rFonts w:eastAsia="Times New Roman"/>
                <w:bCs/>
                <w:iCs/>
                <w:sz w:val="26"/>
                <w:szCs w:val="26"/>
              </w:rPr>
              <w:t xml:space="preserve">+ </w:t>
            </w:r>
            <w:r w:rsidR="00C22DE9" w:rsidRPr="00265786">
              <w:rPr>
                <w:rFonts w:eastAsia="Times New Roman"/>
                <w:bCs/>
                <w:iCs/>
                <w:sz w:val="26"/>
                <w:szCs w:val="26"/>
              </w:rPr>
              <w:t>Thống kê số nhiệm vụ chủ yếu, chỉ đạo của UBND tỉnh về công tác CCHC đã hoàn thành/Tổng số nhiệm vụ giao (trừ các nhiệm vụ theo chỉ đạo của Chính phủ nêu trên);</w:t>
            </w:r>
          </w:p>
          <w:p w:rsidR="00577A8F" w:rsidRPr="00265786" w:rsidRDefault="00577A8F" w:rsidP="00C22DE9">
            <w:pPr>
              <w:widowControl w:val="0"/>
              <w:spacing w:after="0" w:line="240" w:lineRule="auto"/>
              <w:jc w:val="both"/>
              <w:rPr>
                <w:rFonts w:eastAsia="Times New Roman"/>
                <w:bCs/>
                <w:iCs/>
                <w:sz w:val="26"/>
                <w:szCs w:val="26"/>
              </w:rPr>
            </w:pPr>
            <w:r w:rsidRPr="00265786">
              <w:rPr>
                <w:rFonts w:eastAsia="Times New Roman"/>
                <w:bCs/>
                <w:iCs/>
                <w:sz w:val="26"/>
                <w:szCs w:val="26"/>
              </w:rPr>
              <w:t>- Báo cáo thực hiện Chương trình công tác năm của đơn vị.</w:t>
            </w:r>
          </w:p>
          <w:p w:rsidR="006E760E" w:rsidRPr="00265786" w:rsidRDefault="00C22DE9" w:rsidP="00C22DE9">
            <w:pPr>
              <w:widowControl w:val="0"/>
              <w:spacing w:after="0" w:line="240" w:lineRule="auto"/>
              <w:jc w:val="both"/>
              <w:rPr>
                <w:rFonts w:eastAsia="Times New Roman"/>
                <w:bCs/>
                <w:iCs/>
                <w:sz w:val="26"/>
                <w:szCs w:val="26"/>
              </w:rPr>
            </w:pPr>
            <w:r w:rsidRPr="00265786">
              <w:rPr>
                <w:rFonts w:eastAsia="Times New Roman"/>
                <w:bCs/>
                <w:iCs/>
                <w:sz w:val="26"/>
                <w:szCs w:val="26"/>
              </w:rPr>
              <w:t xml:space="preserve">- Các tài liệu có liên quan về </w:t>
            </w:r>
            <w:r w:rsidR="00577A8F" w:rsidRPr="00265786">
              <w:rPr>
                <w:rFonts w:eastAsia="Times New Roman"/>
                <w:bCs/>
                <w:iCs/>
                <w:sz w:val="26"/>
                <w:szCs w:val="26"/>
              </w:rPr>
              <w:t>kết quả</w:t>
            </w:r>
            <w:r w:rsidR="00AF1ADD" w:rsidRPr="00265786">
              <w:rPr>
                <w:rFonts w:eastAsia="Times New Roman"/>
                <w:bCs/>
                <w:iCs/>
                <w:sz w:val="26"/>
                <w:szCs w:val="26"/>
              </w:rPr>
              <w:t xml:space="preserve"> triển khai</w:t>
            </w:r>
            <w:r w:rsidR="006E760E" w:rsidRPr="00265786">
              <w:rPr>
                <w:rFonts w:eastAsia="Times New Roman"/>
                <w:bCs/>
                <w:iCs/>
                <w:sz w:val="26"/>
                <w:szCs w:val="26"/>
              </w:rPr>
              <w:t xml:space="preserve"> kết</w:t>
            </w:r>
            <w:r w:rsidRPr="00265786">
              <w:rPr>
                <w:rFonts w:eastAsia="Times New Roman"/>
                <w:bCs/>
                <w:iCs/>
                <w:sz w:val="26"/>
                <w:szCs w:val="26"/>
              </w:rPr>
              <w:t xml:space="preserve"> quả thực hiện nhiệm vụ được giao</w:t>
            </w:r>
            <w:r w:rsidR="00577A8F" w:rsidRPr="00265786">
              <w:rPr>
                <w:rFonts w:eastAsia="Times New Roman"/>
                <w:bCs/>
                <w:iCs/>
                <w:sz w:val="26"/>
                <w:szCs w:val="26"/>
              </w:rPr>
              <w:t xml:space="preserve"> (nếu có)</w:t>
            </w:r>
            <w:r w:rsidRPr="00265786">
              <w:rPr>
                <w:rFonts w:eastAsia="Times New Roman"/>
                <w:bCs/>
                <w:iCs/>
                <w:sz w:val="26"/>
                <w:szCs w:val="26"/>
              </w:rPr>
              <w:t>.</w:t>
            </w:r>
          </w:p>
          <w:p w:rsidR="00C22DE9" w:rsidRPr="00265786" w:rsidRDefault="00C22DE9" w:rsidP="00C22DE9">
            <w:pPr>
              <w:widowControl w:val="0"/>
              <w:spacing w:after="0" w:line="240" w:lineRule="auto"/>
              <w:jc w:val="both"/>
              <w:rPr>
                <w:rFonts w:eastAsia="Times New Roman"/>
                <w:bCs/>
                <w:iCs/>
                <w:sz w:val="26"/>
                <w:szCs w:val="26"/>
              </w:rPr>
            </w:pPr>
            <w:r w:rsidRPr="00265786">
              <w:rPr>
                <w:rFonts w:eastAsia="Times New Roman"/>
                <w:bCs/>
                <w:iCs/>
                <w:sz w:val="26"/>
                <w:szCs w:val="26"/>
              </w:rPr>
              <w:t>- Xác định tỷ lệ mức độ hoàn thành.</w:t>
            </w:r>
          </w:p>
        </w:tc>
      </w:tr>
      <w:tr w:rsidR="00265786" w:rsidRPr="00265786" w:rsidTr="00B21CC6">
        <w:tc>
          <w:tcPr>
            <w:tcW w:w="836" w:type="dxa"/>
            <w:vMerge w:val="restart"/>
            <w:shd w:val="clear" w:color="auto" w:fill="auto"/>
            <w:noWrap/>
            <w:vAlign w:val="center"/>
            <w:hideMark/>
          </w:tcPr>
          <w:p w:rsidR="006E760E" w:rsidRPr="00265786" w:rsidRDefault="006E760E" w:rsidP="006C25BF">
            <w:pPr>
              <w:widowControl w:val="0"/>
              <w:spacing w:after="0" w:line="240" w:lineRule="auto"/>
              <w:jc w:val="center"/>
              <w:rPr>
                <w:rFonts w:eastAsia="Times New Roman"/>
                <w:b/>
                <w:bCs/>
                <w:i/>
                <w:iCs/>
                <w:sz w:val="26"/>
                <w:szCs w:val="26"/>
              </w:rPr>
            </w:pPr>
          </w:p>
        </w:tc>
        <w:tc>
          <w:tcPr>
            <w:tcW w:w="5628" w:type="dxa"/>
            <w:shd w:val="clear" w:color="auto" w:fill="auto"/>
            <w:vAlign w:val="center"/>
            <w:hideMark/>
          </w:tcPr>
          <w:p w:rsidR="006E760E" w:rsidRPr="00265786" w:rsidRDefault="006E760E" w:rsidP="00312700">
            <w:pPr>
              <w:widowControl w:val="0"/>
              <w:spacing w:after="0" w:line="240" w:lineRule="auto"/>
              <w:jc w:val="both"/>
              <w:rPr>
                <w:rFonts w:eastAsia="Times New Roman"/>
                <w:i/>
                <w:iCs/>
                <w:sz w:val="26"/>
                <w:szCs w:val="26"/>
              </w:rPr>
            </w:pPr>
            <w:r w:rsidRPr="00265786">
              <w:rPr>
                <w:rFonts w:eastAsia="Times New Roman"/>
                <w:i/>
                <w:iCs/>
                <w:sz w:val="26"/>
                <w:szCs w:val="26"/>
              </w:rPr>
              <w:t>Hoàn thành đúng tiến độ 100% số nhiệm vụ được giao trong năm: 2.0</w:t>
            </w:r>
          </w:p>
        </w:tc>
        <w:tc>
          <w:tcPr>
            <w:tcW w:w="1040" w:type="dxa"/>
            <w:shd w:val="clear" w:color="auto" w:fill="auto"/>
            <w:vAlign w:val="center"/>
            <w:hideMark/>
          </w:tcPr>
          <w:p w:rsidR="006E760E" w:rsidRPr="00265786" w:rsidRDefault="006E760E"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6E760E" w:rsidRPr="00265786" w:rsidRDefault="006E760E" w:rsidP="00882C5A">
            <w:pPr>
              <w:widowControl w:val="0"/>
              <w:spacing w:after="0" w:line="240" w:lineRule="auto"/>
              <w:jc w:val="center"/>
              <w:rPr>
                <w:rFonts w:eastAsia="Times New Roman"/>
                <w:b/>
                <w:bCs/>
                <w:i/>
                <w:iCs/>
                <w:sz w:val="26"/>
                <w:szCs w:val="26"/>
              </w:rPr>
            </w:pPr>
          </w:p>
        </w:tc>
        <w:tc>
          <w:tcPr>
            <w:tcW w:w="6191" w:type="dxa"/>
            <w:vMerge/>
          </w:tcPr>
          <w:p w:rsidR="006E760E" w:rsidRPr="00265786" w:rsidRDefault="006E760E" w:rsidP="00882C5A">
            <w:pPr>
              <w:widowControl w:val="0"/>
              <w:spacing w:after="0" w:line="240" w:lineRule="auto"/>
              <w:jc w:val="center"/>
              <w:rPr>
                <w:rFonts w:eastAsia="Times New Roman"/>
                <w:b/>
                <w:bCs/>
                <w:i/>
                <w:iCs/>
                <w:sz w:val="26"/>
                <w:szCs w:val="26"/>
              </w:rPr>
            </w:pPr>
          </w:p>
        </w:tc>
      </w:tr>
      <w:tr w:rsidR="00265786" w:rsidRPr="00265786" w:rsidTr="00B21CC6">
        <w:tc>
          <w:tcPr>
            <w:tcW w:w="836" w:type="dxa"/>
            <w:vMerge/>
            <w:shd w:val="clear" w:color="auto" w:fill="auto"/>
            <w:vAlign w:val="center"/>
            <w:hideMark/>
          </w:tcPr>
          <w:p w:rsidR="006E760E" w:rsidRPr="00265786" w:rsidRDefault="006E760E" w:rsidP="006C25BF">
            <w:pPr>
              <w:widowControl w:val="0"/>
              <w:spacing w:after="0" w:line="240" w:lineRule="auto"/>
              <w:jc w:val="center"/>
              <w:rPr>
                <w:rFonts w:eastAsia="Times New Roman"/>
                <w:b/>
                <w:bCs/>
                <w:i/>
                <w:iCs/>
                <w:sz w:val="26"/>
                <w:szCs w:val="26"/>
              </w:rPr>
            </w:pPr>
          </w:p>
        </w:tc>
        <w:tc>
          <w:tcPr>
            <w:tcW w:w="5628" w:type="dxa"/>
            <w:shd w:val="clear" w:color="auto" w:fill="auto"/>
            <w:vAlign w:val="center"/>
            <w:hideMark/>
          </w:tcPr>
          <w:p w:rsidR="006E760E" w:rsidRPr="00265786" w:rsidRDefault="006E760E" w:rsidP="00356CE0">
            <w:pPr>
              <w:widowControl w:val="0"/>
              <w:spacing w:after="0" w:line="240" w:lineRule="auto"/>
              <w:jc w:val="both"/>
              <w:rPr>
                <w:rFonts w:eastAsia="Times New Roman"/>
                <w:i/>
                <w:iCs/>
                <w:sz w:val="26"/>
                <w:szCs w:val="26"/>
              </w:rPr>
            </w:pPr>
            <w:r w:rsidRPr="00265786">
              <w:rPr>
                <w:rFonts w:eastAsia="Times New Roman"/>
                <w:i/>
                <w:iCs/>
                <w:sz w:val="26"/>
                <w:szCs w:val="26"/>
              </w:rPr>
              <w:t>Hoàn thành đúng tiến độ từ 90% - dưới 100% số nhiệm vụ được giao: 1.0</w:t>
            </w:r>
          </w:p>
        </w:tc>
        <w:tc>
          <w:tcPr>
            <w:tcW w:w="1040" w:type="dxa"/>
            <w:shd w:val="clear" w:color="auto" w:fill="auto"/>
            <w:vAlign w:val="center"/>
            <w:hideMark/>
          </w:tcPr>
          <w:p w:rsidR="006E760E" w:rsidRPr="00265786" w:rsidRDefault="006E760E"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6E760E" w:rsidRPr="00265786" w:rsidRDefault="006E760E" w:rsidP="00882C5A">
            <w:pPr>
              <w:widowControl w:val="0"/>
              <w:spacing w:after="0" w:line="240" w:lineRule="auto"/>
              <w:jc w:val="center"/>
              <w:rPr>
                <w:rFonts w:eastAsia="Times New Roman"/>
                <w:b/>
                <w:bCs/>
                <w:i/>
                <w:iCs/>
                <w:sz w:val="26"/>
                <w:szCs w:val="26"/>
              </w:rPr>
            </w:pPr>
          </w:p>
        </w:tc>
        <w:tc>
          <w:tcPr>
            <w:tcW w:w="6191" w:type="dxa"/>
            <w:vMerge/>
          </w:tcPr>
          <w:p w:rsidR="006E760E" w:rsidRPr="00265786" w:rsidRDefault="006E760E" w:rsidP="00882C5A">
            <w:pPr>
              <w:widowControl w:val="0"/>
              <w:spacing w:after="0" w:line="240" w:lineRule="auto"/>
              <w:jc w:val="center"/>
              <w:rPr>
                <w:rFonts w:eastAsia="Times New Roman"/>
                <w:b/>
                <w:bCs/>
                <w:i/>
                <w:iCs/>
                <w:sz w:val="26"/>
                <w:szCs w:val="26"/>
              </w:rPr>
            </w:pPr>
          </w:p>
        </w:tc>
      </w:tr>
      <w:tr w:rsidR="00265786" w:rsidRPr="00265786" w:rsidTr="00B21CC6">
        <w:tc>
          <w:tcPr>
            <w:tcW w:w="836" w:type="dxa"/>
            <w:vMerge/>
            <w:shd w:val="clear" w:color="auto" w:fill="auto"/>
            <w:vAlign w:val="center"/>
          </w:tcPr>
          <w:p w:rsidR="006E760E" w:rsidRPr="00265786" w:rsidRDefault="006E760E" w:rsidP="006C25B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6E760E" w:rsidRPr="00265786" w:rsidRDefault="006E760E" w:rsidP="00312700">
            <w:pPr>
              <w:widowControl w:val="0"/>
              <w:spacing w:after="0" w:line="240" w:lineRule="auto"/>
              <w:jc w:val="both"/>
              <w:rPr>
                <w:rFonts w:eastAsia="Times New Roman"/>
                <w:i/>
                <w:iCs/>
                <w:sz w:val="26"/>
                <w:szCs w:val="26"/>
              </w:rPr>
            </w:pPr>
            <w:r w:rsidRPr="00265786">
              <w:rPr>
                <w:rFonts w:eastAsia="Times New Roman"/>
                <w:i/>
                <w:iCs/>
                <w:sz w:val="26"/>
                <w:szCs w:val="26"/>
              </w:rPr>
              <w:t>Hoàn thành đúng tiến độ từ 50% - dưới 90% số nhiệm vụ được giao: 0.5</w:t>
            </w:r>
          </w:p>
        </w:tc>
        <w:tc>
          <w:tcPr>
            <w:tcW w:w="1040" w:type="dxa"/>
            <w:shd w:val="clear" w:color="auto" w:fill="auto"/>
            <w:vAlign w:val="center"/>
          </w:tcPr>
          <w:p w:rsidR="006E760E" w:rsidRPr="00265786" w:rsidRDefault="006E760E" w:rsidP="00882C5A">
            <w:pPr>
              <w:widowControl w:val="0"/>
              <w:spacing w:after="0" w:line="240" w:lineRule="auto"/>
              <w:jc w:val="center"/>
              <w:rPr>
                <w:rFonts w:eastAsia="Times New Roman"/>
                <w:sz w:val="26"/>
                <w:szCs w:val="26"/>
              </w:rPr>
            </w:pPr>
          </w:p>
        </w:tc>
        <w:tc>
          <w:tcPr>
            <w:tcW w:w="1117" w:type="dxa"/>
            <w:shd w:val="clear" w:color="auto" w:fill="auto"/>
            <w:vAlign w:val="center"/>
          </w:tcPr>
          <w:p w:rsidR="006E760E" w:rsidRPr="00265786" w:rsidRDefault="006E760E" w:rsidP="00882C5A">
            <w:pPr>
              <w:widowControl w:val="0"/>
              <w:spacing w:after="0" w:line="240" w:lineRule="auto"/>
              <w:jc w:val="center"/>
              <w:rPr>
                <w:rFonts w:eastAsia="Times New Roman"/>
                <w:b/>
                <w:bCs/>
                <w:i/>
                <w:iCs/>
                <w:sz w:val="26"/>
                <w:szCs w:val="26"/>
              </w:rPr>
            </w:pPr>
          </w:p>
        </w:tc>
        <w:tc>
          <w:tcPr>
            <w:tcW w:w="6191" w:type="dxa"/>
            <w:vMerge/>
          </w:tcPr>
          <w:p w:rsidR="006E760E" w:rsidRPr="00265786" w:rsidRDefault="006E760E" w:rsidP="00882C5A">
            <w:pPr>
              <w:widowControl w:val="0"/>
              <w:spacing w:after="0" w:line="240" w:lineRule="auto"/>
              <w:jc w:val="center"/>
              <w:rPr>
                <w:rFonts w:eastAsia="Times New Roman"/>
                <w:b/>
                <w:bCs/>
                <w:i/>
                <w:iCs/>
                <w:sz w:val="26"/>
                <w:szCs w:val="26"/>
              </w:rPr>
            </w:pPr>
          </w:p>
        </w:tc>
      </w:tr>
      <w:tr w:rsidR="00265786" w:rsidRPr="00265786" w:rsidTr="00B21CC6">
        <w:tc>
          <w:tcPr>
            <w:tcW w:w="836" w:type="dxa"/>
            <w:vMerge/>
            <w:shd w:val="clear" w:color="auto" w:fill="auto"/>
            <w:vAlign w:val="center"/>
            <w:hideMark/>
          </w:tcPr>
          <w:p w:rsidR="006E760E" w:rsidRPr="00265786" w:rsidRDefault="006E760E" w:rsidP="006C25BF">
            <w:pPr>
              <w:widowControl w:val="0"/>
              <w:spacing w:after="0" w:line="240" w:lineRule="auto"/>
              <w:jc w:val="center"/>
              <w:rPr>
                <w:rFonts w:eastAsia="Times New Roman"/>
                <w:b/>
                <w:bCs/>
                <w:i/>
                <w:iCs/>
                <w:sz w:val="26"/>
                <w:szCs w:val="26"/>
              </w:rPr>
            </w:pPr>
          </w:p>
        </w:tc>
        <w:tc>
          <w:tcPr>
            <w:tcW w:w="5628" w:type="dxa"/>
            <w:shd w:val="clear" w:color="auto" w:fill="auto"/>
            <w:vAlign w:val="center"/>
            <w:hideMark/>
          </w:tcPr>
          <w:p w:rsidR="006E760E" w:rsidRPr="00265786" w:rsidRDefault="006E760E" w:rsidP="00312700">
            <w:pPr>
              <w:widowControl w:val="0"/>
              <w:spacing w:after="0" w:line="240" w:lineRule="auto"/>
              <w:jc w:val="both"/>
              <w:rPr>
                <w:rFonts w:eastAsia="Times New Roman"/>
                <w:i/>
                <w:iCs/>
                <w:sz w:val="26"/>
                <w:szCs w:val="26"/>
              </w:rPr>
            </w:pPr>
            <w:r w:rsidRPr="00265786">
              <w:rPr>
                <w:rFonts w:eastAsia="Times New Roman"/>
                <w:i/>
                <w:iCs/>
                <w:sz w:val="26"/>
                <w:szCs w:val="26"/>
              </w:rPr>
              <w:t>Hoàn thành đúng tiến độ dưới 50% số nhiệm vụ được giao: 0</w:t>
            </w:r>
          </w:p>
        </w:tc>
        <w:tc>
          <w:tcPr>
            <w:tcW w:w="1040" w:type="dxa"/>
            <w:shd w:val="clear" w:color="auto" w:fill="auto"/>
            <w:vAlign w:val="center"/>
            <w:hideMark/>
          </w:tcPr>
          <w:p w:rsidR="006E760E" w:rsidRPr="00265786" w:rsidRDefault="006E760E"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6E760E" w:rsidRPr="00265786" w:rsidRDefault="006E760E" w:rsidP="00882C5A">
            <w:pPr>
              <w:widowControl w:val="0"/>
              <w:spacing w:after="0" w:line="240" w:lineRule="auto"/>
              <w:jc w:val="center"/>
              <w:rPr>
                <w:rFonts w:eastAsia="Times New Roman"/>
                <w:b/>
                <w:bCs/>
                <w:i/>
                <w:iCs/>
                <w:sz w:val="26"/>
                <w:szCs w:val="26"/>
              </w:rPr>
            </w:pPr>
          </w:p>
        </w:tc>
        <w:tc>
          <w:tcPr>
            <w:tcW w:w="6191" w:type="dxa"/>
            <w:vMerge/>
          </w:tcPr>
          <w:p w:rsidR="006E760E" w:rsidRPr="00265786" w:rsidRDefault="006E760E" w:rsidP="00882C5A">
            <w:pPr>
              <w:widowControl w:val="0"/>
              <w:spacing w:after="0" w:line="240" w:lineRule="auto"/>
              <w:jc w:val="center"/>
              <w:rPr>
                <w:rFonts w:eastAsia="Times New Roman"/>
                <w:b/>
                <w:bCs/>
                <w:i/>
                <w:iCs/>
                <w:sz w:val="26"/>
                <w:szCs w:val="26"/>
              </w:rPr>
            </w:pPr>
          </w:p>
        </w:tc>
      </w:tr>
      <w:tr w:rsidR="00265786" w:rsidRPr="00265786" w:rsidTr="00B21CC6">
        <w:tc>
          <w:tcPr>
            <w:tcW w:w="836" w:type="dxa"/>
            <w:shd w:val="clear" w:color="auto" w:fill="auto"/>
            <w:noWrap/>
            <w:vAlign w:val="center"/>
          </w:tcPr>
          <w:p w:rsidR="00622EB4" w:rsidRPr="00265786" w:rsidRDefault="00622EB4" w:rsidP="00EA4215">
            <w:pPr>
              <w:widowControl w:val="0"/>
              <w:spacing w:after="0" w:line="240" w:lineRule="auto"/>
              <w:jc w:val="center"/>
              <w:rPr>
                <w:rFonts w:eastAsia="Times New Roman"/>
                <w:b/>
                <w:bCs/>
                <w:i/>
                <w:sz w:val="26"/>
                <w:szCs w:val="26"/>
              </w:rPr>
            </w:pPr>
            <w:r w:rsidRPr="00265786">
              <w:rPr>
                <w:rFonts w:eastAsia="Times New Roman"/>
                <w:b/>
                <w:bCs/>
                <w:i/>
                <w:sz w:val="26"/>
                <w:szCs w:val="26"/>
              </w:rPr>
              <w:lastRenderedPageBreak/>
              <w:t>1.7</w:t>
            </w:r>
          </w:p>
        </w:tc>
        <w:tc>
          <w:tcPr>
            <w:tcW w:w="5628" w:type="dxa"/>
            <w:shd w:val="clear" w:color="auto" w:fill="auto"/>
            <w:vAlign w:val="center"/>
          </w:tcPr>
          <w:p w:rsidR="00622EB4" w:rsidRPr="00265786" w:rsidRDefault="00622EB4" w:rsidP="002043A9">
            <w:pPr>
              <w:widowControl w:val="0"/>
              <w:spacing w:after="0" w:line="240" w:lineRule="auto"/>
              <w:jc w:val="both"/>
              <w:rPr>
                <w:rFonts w:eastAsia="Times New Roman"/>
                <w:b/>
                <w:bCs/>
                <w:i/>
                <w:sz w:val="26"/>
                <w:szCs w:val="26"/>
              </w:rPr>
            </w:pPr>
            <w:r w:rsidRPr="00265786">
              <w:rPr>
                <w:rFonts w:eastAsia="Times New Roman"/>
                <w:b/>
                <w:bCs/>
                <w:i/>
                <w:sz w:val="26"/>
                <w:szCs w:val="26"/>
              </w:rPr>
              <w:t>Có kế hoạch khắc phục những tồn tại, hạn chế qua kết quả công bố Chỉ số CCHC của đơn vị, Chỉ số Par Index, PaPi hàng năm của tỉnh</w:t>
            </w:r>
          </w:p>
        </w:tc>
        <w:tc>
          <w:tcPr>
            <w:tcW w:w="1040" w:type="dxa"/>
            <w:shd w:val="clear" w:color="auto" w:fill="auto"/>
            <w:vAlign w:val="center"/>
          </w:tcPr>
          <w:p w:rsidR="00622EB4" w:rsidRPr="00265786" w:rsidRDefault="00622EB4" w:rsidP="00882C5A">
            <w:pPr>
              <w:widowControl w:val="0"/>
              <w:spacing w:after="0" w:line="240" w:lineRule="auto"/>
              <w:jc w:val="center"/>
              <w:rPr>
                <w:rFonts w:eastAsia="Times New Roman"/>
                <w:b/>
                <w:bCs/>
                <w:i/>
                <w:sz w:val="26"/>
                <w:szCs w:val="26"/>
              </w:rPr>
            </w:pPr>
            <w:r w:rsidRPr="00265786">
              <w:rPr>
                <w:rFonts w:eastAsia="Times New Roman"/>
                <w:b/>
                <w:bCs/>
                <w:i/>
                <w:sz w:val="26"/>
                <w:szCs w:val="26"/>
              </w:rPr>
              <w:t>2.00</w:t>
            </w:r>
          </w:p>
        </w:tc>
        <w:tc>
          <w:tcPr>
            <w:tcW w:w="1117" w:type="dxa"/>
            <w:shd w:val="clear" w:color="auto" w:fill="auto"/>
            <w:vAlign w:val="center"/>
          </w:tcPr>
          <w:p w:rsidR="00622EB4" w:rsidRPr="00265786" w:rsidRDefault="00622EB4" w:rsidP="00882C5A">
            <w:pPr>
              <w:widowControl w:val="0"/>
              <w:spacing w:after="0" w:line="240" w:lineRule="auto"/>
              <w:jc w:val="center"/>
              <w:rPr>
                <w:rFonts w:eastAsia="Times New Roman"/>
                <w:b/>
                <w:bCs/>
                <w:sz w:val="26"/>
                <w:szCs w:val="26"/>
              </w:rPr>
            </w:pPr>
          </w:p>
        </w:tc>
        <w:tc>
          <w:tcPr>
            <w:tcW w:w="6191" w:type="dxa"/>
            <w:vMerge w:val="restart"/>
            <w:vAlign w:val="center"/>
          </w:tcPr>
          <w:p w:rsidR="00622EB4" w:rsidRPr="00265786" w:rsidRDefault="00622EB4" w:rsidP="00622EB4">
            <w:pPr>
              <w:widowControl w:val="0"/>
              <w:spacing w:after="0" w:line="240" w:lineRule="auto"/>
              <w:jc w:val="both"/>
              <w:rPr>
                <w:rFonts w:eastAsia="Times New Roman"/>
                <w:bCs/>
                <w:sz w:val="26"/>
                <w:szCs w:val="26"/>
              </w:rPr>
            </w:pPr>
            <w:r w:rsidRPr="00265786">
              <w:rPr>
                <w:rFonts w:eastAsia="Times New Roman"/>
                <w:bCs/>
                <w:sz w:val="26"/>
                <w:szCs w:val="26"/>
              </w:rPr>
              <w:t>- Các kế hoạch, văn bản chỉ đạo triển khai của đơn vị.</w:t>
            </w:r>
          </w:p>
          <w:p w:rsidR="00622EB4" w:rsidRPr="00265786" w:rsidRDefault="00622EB4" w:rsidP="00622EB4">
            <w:pPr>
              <w:widowControl w:val="0"/>
              <w:spacing w:after="0" w:line="240" w:lineRule="auto"/>
              <w:jc w:val="both"/>
              <w:rPr>
                <w:rFonts w:eastAsia="Times New Roman"/>
                <w:bCs/>
                <w:sz w:val="26"/>
                <w:szCs w:val="26"/>
              </w:rPr>
            </w:pPr>
            <w:r w:rsidRPr="00265786">
              <w:rPr>
                <w:rFonts w:eastAsia="Times New Roman"/>
                <w:bCs/>
                <w:sz w:val="26"/>
                <w:szCs w:val="26"/>
              </w:rPr>
              <w:t xml:space="preserve">- Báo cáo kết quả triển khai </w:t>
            </w:r>
            <w:r w:rsidR="006A31D0" w:rsidRPr="00265786">
              <w:rPr>
                <w:rFonts w:eastAsia="Times New Roman"/>
                <w:bCs/>
                <w:sz w:val="26"/>
                <w:szCs w:val="26"/>
              </w:rPr>
              <w:t xml:space="preserve">khắc phục </w:t>
            </w:r>
            <w:r w:rsidRPr="00265786">
              <w:rPr>
                <w:rFonts w:eastAsia="Times New Roman"/>
                <w:bCs/>
                <w:sz w:val="26"/>
                <w:szCs w:val="26"/>
              </w:rPr>
              <w:t>tại đơn vị.</w:t>
            </w:r>
          </w:p>
          <w:p w:rsidR="00622EB4" w:rsidRPr="00265786" w:rsidRDefault="00622EB4" w:rsidP="00622EB4">
            <w:pPr>
              <w:widowControl w:val="0"/>
              <w:spacing w:after="0" w:line="240" w:lineRule="auto"/>
              <w:jc w:val="center"/>
              <w:rPr>
                <w:rFonts w:eastAsia="Times New Roman"/>
                <w:bCs/>
                <w:sz w:val="26"/>
                <w:szCs w:val="26"/>
              </w:rPr>
            </w:pPr>
          </w:p>
        </w:tc>
      </w:tr>
      <w:tr w:rsidR="00265786" w:rsidRPr="00265786" w:rsidTr="00B21CC6">
        <w:tc>
          <w:tcPr>
            <w:tcW w:w="836" w:type="dxa"/>
            <w:vMerge w:val="restart"/>
            <w:shd w:val="clear" w:color="auto" w:fill="auto"/>
            <w:noWrap/>
            <w:vAlign w:val="center"/>
          </w:tcPr>
          <w:p w:rsidR="00622EB4" w:rsidRPr="00265786" w:rsidRDefault="00622EB4" w:rsidP="00F94E00">
            <w:pPr>
              <w:widowControl w:val="0"/>
              <w:spacing w:after="0" w:line="240" w:lineRule="auto"/>
              <w:jc w:val="center"/>
              <w:rPr>
                <w:rFonts w:eastAsia="Times New Roman"/>
                <w:bCs/>
                <w:i/>
                <w:sz w:val="26"/>
                <w:szCs w:val="26"/>
              </w:rPr>
            </w:pPr>
          </w:p>
        </w:tc>
        <w:tc>
          <w:tcPr>
            <w:tcW w:w="5628" w:type="dxa"/>
            <w:shd w:val="clear" w:color="auto" w:fill="auto"/>
            <w:vAlign w:val="center"/>
          </w:tcPr>
          <w:p w:rsidR="00622EB4" w:rsidRPr="00265786" w:rsidRDefault="00622EB4" w:rsidP="00CE6673">
            <w:pPr>
              <w:widowControl w:val="0"/>
              <w:spacing w:after="0" w:line="240" w:lineRule="auto"/>
              <w:jc w:val="both"/>
              <w:rPr>
                <w:rFonts w:eastAsia="Times New Roman"/>
                <w:bCs/>
                <w:i/>
                <w:sz w:val="26"/>
                <w:szCs w:val="26"/>
              </w:rPr>
            </w:pPr>
            <w:r w:rsidRPr="00265786">
              <w:rPr>
                <w:rFonts w:eastAsia="Times New Roman"/>
                <w:bCs/>
                <w:i/>
                <w:sz w:val="26"/>
                <w:szCs w:val="26"/>
              </w:rPr>
              <w:t>Có kế hoạch khắc phục và báo cáo kết quả khắc phục kịp thời theo quy định: 2.0</w:t>
            </w:r>
          </w:p>
        </w:tc>
        <w:tc>
          <w:tcPr>
            <w:tcW w:w="1040" w:type="dxa"/>
            <w:shd w:val="clear" w:color="auto" w:fill="auto"/>
            <w:vAlign w:val="center"/>
          </w:tcPr>
          <w:p w:rsidR="00622EB4" w:rsidRPr="00265786" w:rsidRDefault="00622EB4"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622EB4" w:rsidRPr="00265786" w:rsidRDefault="00622EB4" w:rsidP="00882C5A">
            <w:pPr>
              <w:widowControl w:val="0"/>
              <w:spacing w:after="0" w:line="240" w:lineRule="auto"/>
              <w:jc w:val="center"/>
              <w:rPr>
                <w:rFonts w:eastAsia="Times New Roman"/>
                <w:b/>
                <w:bCs/>
                <w:sz w:val="26"/>
                <w:szCs w:val="26"/>
              </w:rPr>
            </w:pPr>
          </w:p>
        </w:tc>
        <w:tc>
          <w:tcPr>
            <w:tcW w:w="6191" w:type="dxa"/>
            <w:vMerge/>
          </w:tcPr>
          <w:p w:rsidR="00622EB4" w:rsidRPr="00265786" w:rsidRDefault="00622EB4"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622EB4" w:rsidRPr="00265786" w:rsidRDefault="00622EB4" w:rsidP="00F94E00">
            <w:pPr>
              <w:widowControl w:val="0"/>
              <w:spacing w:after="0" w:line="240" w:lineRule="auto"/>
              <w:jc w:val="center"/>
              <w:rPr>
                <w:rFonts w:eastAsia="Times New Roman"/>
                <w:bCs/>
                <w:i/>
                <w:sz w:val="26"/>
                <w:szCs w:val="26"/>
              </w:rPr>
            </w:pPr>
          </w:p>
        </w:tc>
        <w:tc>
          <w:tcPr>
            <w:tcW w:w="5628" w:type="dxa"/>
            <w:shd w:val="clear" w:color="auto" w:fill="auto"/>
            <w:vAlign w:val="center"/>
          </w:tcPr>
          <w:p w:rsidR="00622EB4" w:rsidRPr="00265786" w:rsidRDefault="00622EB4" w:rsidP="00CE6673">
            <w:pPr>
              <w:widowControl w:val="0"/>
              <w:spacing w:after="0" w:line="240" w:lineRule="auto"/>
              <w:jc w:val="both"/>
              <w:rPr>
                <w:rFonts w:eastAsia="Times New Roman"/>
                <w:bCs/>
                <w:i/>
                <w:sz w:val="26"/>
                <w:szCs w:val="26"/>
              </w:rPr>
            </w:pPr>
            <w:r w:rsidRPr="00265786">
              <w:rPr>
                <w:rFonts w:eastAsia="Times New Roman"/>
                <w:bCs/>
                <w:i/>
                <w:sz w:val="26"/>
                <w:szCs w:val="26"/>
              </w:rPr>
              <w:t>Có kế hoạch khắc phục và báo cáo kết quả khắc phục nhưng không kịp thời theo quy định: 1.0</w:t>
            </w:r>
          </w:p>
        </w:tc>
        <w:tc>
          <w:tcPr>
            <w:tcW w:w="1040" w:type="dxa"/>
            <w:shd w:val="clear" w:color="auto" w:fill="auto"/>
            <w:vAlign w:val="center"/>
          </w:tcPr>
          <w:p w:rsidR="00622EB4" w:rsidRPr="00265786" w:rsidRDefault="00622EB4"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622EB4" w:rsidRPr="00265786" w:rsidRDefault="00622EB4" w:rsidP="00882C5A">
            <w:pPr>
              <w:widowControl w:val="0"/>
              <w:spacing w:after="0" w:line="240" w:lineRule="auto"/>
              <w:jc w:val="center"/>
              <w:rPr>
                <w:rFonts w:eastAsia="Times New Roman"/>
                <w:b/>
                <w:bCs/>
                <w:sz w:val="26"/>
                <w:szCs w:val="26"/>
              </w:rPr>
            </w:pPr>
          </w:p>
        </w:tc>
        <w:tc>
          <w:tcPr>
            <w:tcW w:w="6191" w:type="dxa"/>
            <w:vMerge/>
          </w:tcPr>
          <w:p w:rsidR="00622EB4" w:rsidRPr="00265786" w:rsidRDefault="00622EB4" w:rsidP="00882C5A">
            <w:pPr>
              <w:widowControl w:val="0"/>
              <w:spacing w:after="0" w:line="240" w:lineRule="auto"/>
              <w:jc w:val="center"/>
              <w:rPr>
                <w:rFonts w:eastAsia="Times New Roman"/>
                <w:b/>
                <w:bCs/>
                <w:sz w:val="26"/>
                <w:szCs w:val="26"/>
              </w:rPr>
            </w:pPr>
          </w:p>
        </w:tc>
      </w:tr>
      <w:tr w:rsidR="00265786" w:rsidRPr="00265786" w:rsidTr="00B21CC6">
        <w:trPr>
          <w:trHeight w:val="491"/>
        </w:trPr>
        <w:tc>
          <w:tcPr>
            <w:tcW w:w="836" w:type="dxa"/>
            <w:vMerge/>
            <w:shd w:val="clear" w:color="auto" w:fill="auto"/>
            <w:noWrap/>
            <w:vAlign w:val="center"/>
          </w:tcPr>
          <w:p w:rsidR="00622EB4" w:rsidRPr="00265786" w:rsidRDefault="00622EB4" w:rsidP="00F94E00">
            <w:pPr>
              <w:widowControl w:val="0"/>
              <w:spacing w:after="0" w:line="240" w:lineRule="auto"/>
              <w:jc w:val="center"/>
              <w:rPr>
                <w:rFonts w:eastAsia="Times New Roman"/>
                <w:bCs/>
                <w:i/>
                <w:sz w:val="26"/>
                <w:szCs w:val="26"/>
              </w:rPr>
            </w:pPr>
          </w:p>
        </w:tc>
        <w:tc>
          <w:tcPr>
            <w:tcW w:w="5628" w:type="dxa"/>
            <w:shd w:val="clear" w:color="auto" w:fill="auto"/>
            <w:vAlign w:val="center"/>
          </w:tcPr>
          <w:p w:rsidR="00622EB4" w:rsidRPr="00265786" w:rsidRDefault="00622EB4" w:rsidP="008C6C93">
            <w:pPr>
              <w:widowControl w:val="0"/>
              <w:spacing w:after="0" w:line="240" w:lineRule="auto"/>
              <w:jc w:val="both"/>
              <w:rPr>
                <w:rFonts w:eastAsia="Times New Roman"/>
                <w:bCs/>
                <w:i/>
                <w:sz w:val="26"/>
                <w:szCs w:val="26"/>
              </w:rPr>
            </w:pPr>
            <w:r w:rsidRPr="00265786">
              <w:rPr>
                <w:rFonts w:eastAsia="Times New Roman"/>
                <w:bCs/>
                <w:i/>
                <w:sz w:val="26"/>
                <w:szCs w:val="26"/>
              </w:rPr>
              <w:t>Không có kế hoạch hoặc không có báo cáo khắc phục: 0</w:t>
            </w:r>
          </w:p>
        </w:tc>
        <w:tc>
          <w:tcPr>
            <w:tcW w:w="1040" w:type="dxa"/>
            <w:shd w:val="clear" w:color="auto" w:fill="auto"/>
            <w:vAlign w:val="center"/>
          </w:tcPr>
          <w:p w:rsidR="00622EB4" w:rsidRPr="00265786" w:rsidRDefault="00622EB4"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622EB4" w:rsidRPr="00265786" w:rsidRDefault="00622EB4" w:rsidP="00882C5A">
            <w:pPr>
              <w:widowControl w:val="0"/>
              <w:spacing w:after="0" w:line="240" w:lineRule="auto"/>
              <w:jc w:val="center"/>
              <w:rPr>
                <w:rFonts w:eastAsia="Times New Roman"/>
                <w:b/>
                <w:bCs/>
                <w:sz w:val="26"/>
                <w:szCs w:val="26"/>
              </w:rPr>
            </w:pPr>
          </w:p>
        </w:tc>
        <w:tc>
          <w:tcPr>
            <w:tcW w:w="6191" w:type="dxa"/>
            <w:vMerge/>
          </w:tcPr>
          <w:p w:rsidR="00622EB4" w:rsidRPr="00265786" w:rsidRDefault="00622EB4"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b/>
                <w:bCs/>
                <w:sz w:val="26"/>
                <w:szCs w:val="26"/>
              </w:rPr>
            </w:pPr>
            <w:r w:rsidRPr="00265786">
              <w:rPr>
                <w:rFonts w:eastAsia="Times New Roman"/>
                <w:b/>
                <w:bCs/>
                <w:sz w:val="26"/>
                <w:szCs w:val="26"/>
              </w:rPr>
              <w:t>2</w:t>
            </w:r>
          </w:p>
        </w:tc>
        <w:tc>
          <w:tcPr>
            <w:tcW w:w="5628" w:type="dxa"/>
            <w:shd w:val="clear" w:color="auto" w:fill="auto"/>
            <w:vAlign w:val="center"/>
            <w:hideMark/>
          </w:tcPr>
          <w:p w:rsidR="00C76FAD" w:rsidRPr="00265786" w:rsidRDefault="00C76FAD" w:rsidP="00DD633B">
            <w:pPr>
              <w:widowControl w:val="0"/>
              <w:spacing w:after="0" w:line="240" w:lineRule="auto"/>
              <w:jc w:val="both"/>
              <w:rPr>
                <w:rFonts w:eastAsia="Times New Roman"/>
                <w:b/>
                <w:bCs/>
                <w:sz w:val="26"/>
                <w:szCs w:val="26"/>
              </w:rPr>
            </w:pPr>
            <w:r w:rsidRPr="00265786">
              <w:rPr>
                <w:b/>
                <w:sz w:val="26"/>
                <w:szCs w:val="26"/>
              </w:rPr>
              <w:t>XÂY DỰNG VÀ TỔ CHỨC THỰC HIỆN VĂN BẢN QUY PHẠM PHÁP LUẬT</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r w:rsidRPr="00265786">
              <w:rPr>
                <w:rFonts w:eastAsia="Times New Roman"/>
                <w:b/>
                <w:bCs/>
                <w:sz w:val="26"/>
                <w:szCs w:val="26"/>
              </w:rPr>
              <w:t>8.50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2.1</w:t>
            </w:r>
          </w:p>
        </w:tc>
        <w:tc>
          <w:tcPr>
            <w:tcW w:w="5628" w:type="dxa"/>
            <w:shd w:val="clear" w:color="auto" w:fill="auto"/>
            <w:vAlign w:val="center"/>
            <w:hideMark/>
          </w:tcPr>
          <w:p w:rsidR="00C76FAD" w:rsidRPr="00265786" w:rsidRDefault="00C76FAD" w:rsidP="008F73FF">
            <w:pPr>
              <w:widowControl w:val="0"/>
              <w:spacing w:after="0" w:line="240" w:lineRule="auto"/>
              <w:jc w:val="both"/>
              <w:rPr>
                <w:rFonts w:eastAsia="Times New Roman"/>
                <w:b/>
                <w:bCs/>
                <w:i/>
                <w:iCs/>
                <w:sz w:val="26"/>
                <w:szCs w:val="26"/>
              </w:rPr>
            </w:pPr>
            <w:r w:rsidRPr="00265786">
              <w:rPr>
                <w:rFonts w:eastAsia="Times New Roman"/>
                <w:b/>
                <w:bCs/>
                <w:i/>
                <w:iCs/>
                <w:sz w:val="26"/>
                <w:szCs w:val="26"/>
              </w:rPr>
              <w:t>Theo dõi thi hành pháp luật (TDTHPL)</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2.00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i/>
                <w:iCs/>
                <w:sz w:val="26"/>
                <w:szCs w:val="26"/>
              </w:rPr>
            </w:pPr>
          </w:p>
        </w:tc>
      </w:tr>
      <w:tr w:rsidR="00265786" w:rsidRPr="00265786" w:rsidTr="00B21CC6">
        <w:tc>
          <w:tcPr>
            <w:tcW w:w="836" w:type="dxa"/>
            <w:shd w:val="clear" w:color="auto" w:fill="auto"/>
            <w:noWrap/>
            <w:vAlign w:val="center"/>
            <w:hideMark/>
          </w:tcPr>
          <w:p w:rsidR="00746900" w:rsidRPr="00265786" w:rsidRDefault="00746900" w:rsidP="006C25BF">
            <w:pPr>
              <w:widowControl w:val="0"/>
              <w:spacing w:after="0" w:line="240" w:lineRule="auto"/>
              <w:jc w:val="center"/>
              <w:rPr>
                <w:rFonts w:eastAsia="Times New Roman"/>
                <w:sz w:val="26"/>
                <w:szCs w:val="26"/>
              </w:rPr>
            </w:pPr>
            <w:r w:rsidRPr="00265786">
              <w:rPr>
                <w:rFonts w:eastAsia="Times New Roman"/>
                <w:sz w:val="26"/>
                <w:szCs w:val="26"/>
              </w:rPr>
              <w:t>2.1.1</w:t>
            </w:r>
          </w:p>
        </w:tc>
        <w:tc>
          <w:tcPr>
            <w:tcW w:w="5628" w:type="dxa"/>
            <w:shd w:val="clear" w:color="auto" w:fill="auto"/>
            <w:vAlign w:val="center"/>
            <w:hideMark/>
          </w:tcPr>
          <w:p w:rsidR="00746900" w:rsidRPr="00265786" w:rsidRDefault="00746900" w:rsidP="008F73FF">
            <w:pPr>
              <w:widowControl w:val="0"/>
              <w:spacing w:after="0" w:line="240" w:lineRule="auto"/>
              <w:jc w:val="both"/>
              <w:rPr>
                <w:rFonts w:eastAsia="Times New Roman"/>
                <w:sz w:val="26"/>
                <w:szCs w:val="26"/>
              </w:rPr>
            </w:pPr>
            <w:r w:rsidRPr="00265786">
              <w:rPr>
                <w:rFonts w:eastAsia="Times New Roman"/>
                <w:sz w:val="26"/>
                <w:szCs w:val="26"/>
              </w:rPr>
              <w:t>Thực hiện các hoạt động về TDTHPL</w:t>
            </w:r>
          </w:p>
        </w:tc>
        <w:tc>
          <w:tcPr>
            <w:tcW w:w="1040" w:type="dxa"/>
            <w:shd w:val="clear" w:color="auto" w:fill="auto"/>
            <w:vAlign w:val="center"/>
            <w:hideMark/>
          </w:tcPr>
          <w:p w:rsidR="00746900" w:rsidRPr="00265786" w:rsidRDefault="0074690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hideMark/>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val="restart"/>
            <w:vAlign w:val="center"/>
          </w:tcPr>
          <w:p w:rsidR="004B642F" w:rsidRPr="00265786" w:rsidRDefault="004B642F" w:rsidP="004B642F">
            <w:pPr>
              <w:spacing w:before="60" w:after="0" w:line="240" w:lineRule="auto"/>
              <w:jc w:val="both"/>
              <w:rPr>
                <w:sz w:val="26"/>
                <w:szCs w:val="26"/>
              </w:rPr>
            </w:pPr>
            <w:r w:rsidRPr="00265786">
              <w:rPr>
                <w:sz w:val="26"/>
                <w:szCs w:val="26"/>
              </w:rPr>
              <w:t>- Kế hoạch theo dõi thi hành pháp luật của đơn vị;</w:t>
            </w:r>
          </w:p>
          <w:p w:rsidR="00746900" w:rsidRPr="00265786" w:rsidRDefault="004B642F" w:rsidP="004B642F">
            <w:pPr>
              <w:spacing w:before="60" w:after="0" w:line="240" w:lineRule="auto"/>
              <w:rPr>
                <w:rFonts w:eastAsia="Times New Roman"/>
                <w:b/>
                <w:bCs/>
                <w:sz w:val="26"/>
                <w:szCs w:val="26"/>
              </w:rPr>
            </w:pPr>
            <w:r w:rsidRPr="00265786">
              <w:rPr>
                <w:sz w:val="26"/>
                <w:szCs w:val="26"/>
              </w:rPr>
              <w:t>- Báo cáo kết quả hoạt động theo dõi thi hành pháp luật năm của đơn vị.</w:t>
            </w:r>
          </w:p>
        </w:tc>
      </w:tr>
      <w:tr w:rsidR="00265786" w:rsidRPr="00265786" w:rsidTr="00B21CC6">
        <w:trPr>
          <w:trHeight w:val="331"/>
        </w:trPr>
        <w:tc>
          <w:tcPr>
            <w:tcW w:w="836" w:type="dxa"/>
            <w:vMerge w:val="restart"/>
            <w:shd w:val="clear" w:color="auto" w:fill="auto"/>
            <w:noWrap/>
            <w:vAlign w:val="center"/>
          </w:tcPr>
          <w:p w:rsidR="00746900" w:rsidRPr="00265786" w:rsidRDefault="00746900" w:rsidP="006C25BF">
            <w:pPr>
              <w:widowControl w:val="0"/>
              <w:spacing w:after="0" w:line="240" w:lineRule="auto"/>
              <w:jc w:val="center"/>
              <w:rPr>
                <w:rFonts w:eastAsia="Times New Roman"/>
                <w:sz w:val="26"/>
                <w:szCs w:val="26"/>
              </w:rPr>
            </w:pPr>
          </w:p>
        </w:tc>
        <w:tc>
          <w:tcPr>
            <w:tcW w:w="5628" w:type="dxa"/>
            <w:shd w:val="clear" w:color="auto" w:fill="auto"/>
            <w:vAlign w:val="center"/>
          </w:tcPr>
          <w:p w:rsidR="00746900" w:rsidRPr="00265786" w:rsidRDefault="00746900" w:rsidP="00D63334">
            <w:pPr>
              <w:widowControl w:val="0"/>
              <w:spacing w:before="120" w:after="120" w:line="240" w:lineRule="auto"/>
              <w:jc w:val="both"/>
              <w:rPr>
                <w:rFonts w:eastAsia="Times New Roman"/>
                <w:i/>
                <w:iCs/>
                <w:sz w:val="26"/>
                <w:szCs w:val="26"/>
              </w:rPr>
            </w:pPr>
            <w:r w:rsidRPr="00265786">
              <w:rPr>
                <w:rFonts w:eastAsia="Times New Roman"/>
                <w:bCs/>
                <w:i/>
                <w:sz w:val="26"/>
                <w:szCs w:val="26"/>
              </w:rPr>
              <w:t>Xây dựng kế hoạch và thực hiện đầy đủ các hoạt động về THTHPL:1.0</w:t>
            </w:r>
          </w:p>
        </w:tc>
        <w:tc>
          <w:tcPr>
            <w:tcW w:w="1040" w:type="dxa"/>
            <w:shd w:val="clear" w:color="auto" w:fill="auto"/>
            <w:vAlign w:val="center"/>
          </w:tcPr>
          <w:p w:rsidR="00746900" w:rsidRPr="00265786" w:rsidRDefault="00746900" w:rsidP="00882C5A">
            <w:pPr>
              <w:widowControl w:val="0"/>
              <w:spacing w:after="0" w:line="240" w:lineRule="auto"/>
              <w:jc w:val="center"/>
              <w:rPr>
                <w:rFonts w:eastAsia="Times New Roman"/>
                <w:sz w:val="26"/>
                <w:szCs w:val="26"/>
              </w:rPr>
            </w:pPr>
          </w:p>
        </w:tc>
        <w:tc>
          <w:tcPr>
            <w:tcW w:w="1117" w:type="dxa"/>
            <w:shd w:val="clear" w:color="auto" w:fill="auto"/>
            <w:vAlign w:val="center"/>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tcPr>
          <w:p w:rsidR="00746900" w:rsidRPr="00265786" w:rsidRDefault="00746900" w:rsidP="00746900">
            <w:pPr>
              <w:spacing w:before="60" w:after="0" w:line="240" w:lineRule="auto"/>
              <w:jc w:val="both"/>
              <w:rPr>
                <w:rFonts w:eastAsia="Times New Roman"/>
                <w:b/>
                <w:bCs/>
                <w:sz w:val="26"/>
                <w:szCs w:val="26"/>
              </w:rPr>
            </w:pPr>
          </w:p>
        </w:tc>
      </w:tr>
      <w:tr w:rsidR="00265786" w:rsidRPr="00265786" w:rsidTr="00B21CC6">
        <w:trPr>
          <w:trHeight w:val="60"/>
        </w:trPr>
        <w:tc>
          <w:tcPr>
            <w:tcW w:w="836" w:type="dxa"/>
            <w:vMerge/>
            <w:shd w:val="clear" w:color="auto" w:fill="auto"/>
            <w:noWrap/>
            <w:vAlign w:val="center"/>
            <w:hideMark/>
          </w:tcPr>
          <w:p w:rsidR="00746900" w:rsidRPr="00265786" w:rsidRDefault="00746900" w:rsidP="006C25BF">
            <w:pPr>
              <w:widowControl w:val="0"/>
              <w:spacing w:after="0" w:line="240" w:lineRule="auto"/>
              <w:jc w:val="center"/>
              <w:rPr>
                <w:rFonts w:eastAsia="Times New Roman"/>
                <w:sz w:val="26"/>
                <w:szCs w:val="26"/>
              </w:rPr>
            </w:pPr>
          </w:p>
        </w:tc>
        <w:tc>
          <w:tcPr>
            <w:tcW w:w="5628" w:type="dxa"/>
            <w:shd w:val="clear" w:color="auto" w:fill="auto"/>
            <w:vAlign w:val="center"/>
          </w:tcPr>
          <w:p w:rsidR="00746900" w:rsidRPr="00265786" w:rsidRDefault="00746900" w:rsidP="00D63334">
            <w:pPr>
              <w:widowControl w:val="0"/>
              <w:spacing w:before="120" w:after="120" w:line="240" w:lineRule="auto"/>
              <w:jc w:val="both"/>
              <w:rPr>
                <w:rFonts w:eastAsia="Times New Roman"/>
                <w:i/>
                <w:iCs/>
                <w:sz w:val="26"/>
                <w:szCs w:val="26"/>
              </w:rPr>
            </w:pPr>
            <w:r w:rsidRPr="00265786">
              <w:rPr>
                <w:rFonts w:eastAsia="Times New Roman"/>
                <w:bCs/>
                <w:i/>
                <w:sz w:val="26"/>
                <w:szCs w:val="26"/>
              </w:rPr>
              <w:t>Xây dựng kế hoạch và có thực hiện nhưng chưa đầy đủ: 0.5</w:t>
            </w:r>
          </w:p>
        </w:tc>
        <w:tc>
          <w:tcPr>
            <w:tcW w:w="1040" w:type="dxa"/>
            <w:shd w:val="clear" w:color="auto" w:fill="auto"/>
            <w:vAlign w:val="center"/>
            <w:hideMark/>
          </w:tcPr>
          <w:p w:rsidR="00746900" w:rsidRPr="00265786" w:rsidRDefault="00746900"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tcPr>
          <w:p w:rsidR="00746900" w:rsidRPr="00265786" w:rsidRDefault="0074690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hideMark/>
          </w:tcPr>
          <w:p w:rsidR="00746900" w:rsidRPr="00265786" w:rsidRDefault="00746900" w:rsidP="006C25BF">
            <w:pPr>
              <w:widowControl w:val="0"/>
              <w:spacing w:after="0" w:line="240" w:lineRule="auto"/>
              <w:jc w:val="center"/>
              <w:rPr>
                <w:rFonts w:eastAsia="Times New Roman"/>
                <w:sz w:val="26"/>
                <w:szCs w:val="26"/>
              </w:rPr>
            </w:pPr>
          </w:p>
        </w:tc>
        <w:tc>
          <w:tcPr>
            <w:tcW w:w="5628" w:type="dxa"/>
            <w:shd w:val="clear" w:color="auto" w:fill="auto"/>
            <w:vAlign w:val="center"/>
          </w:tcPr>
          <w:p w:rsidR="00746900" w:rsidRPr="00265786" w:rsidRDefault="00746900" w:rsidP="008F73FF">
            <w:pPr>
              <w:widowControl w:val="0"/>
              <w:spacing w:after="0" w:line="240" w:lineRule="auto"/>
              <w:jc w:val="both"/>
              <w:rPr>
                <w:rFonts w:eastAsia="Times New Roman"/>
                <w:i/>
                <w:iCs/>
                <w:sz w:val="26"/>
                <w:szCs w:val="26"/>
              </w:rPr>
            </w:pPr>
            <w:r w:rsidRPr="00265786">
              <w:rPr>
                <w:rFonts w:eastAsia="Times New Roman"/>
                <w:bCs/>
                <w:i/>
                <w:sz w:val="26"/>
                <w:szCs w:val="26"/>
              </w:rPr>
              <w:t>Không xây dựng kế hoạch hoặc không tổ chức thực hiện: 0</w:t>
            </w:r>
          </w:p>
        </w:tc>
        <w:tc>
          <w:tcPr>
            <w:tcW w:w="1040" w:type="dxa"/>
            <w:shd w:val="clear" w:color="auto" w:fill="auto"/>
            <w:vAlign w:val="center"/>
            <w:hideMark/>
          </w:tcPr>
          <w:p w:rsidR="00746900" w:rsidRPr="00265786" w:rsidRDefault="00746900"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tcPr>
          <w:p w:rsidR="00746900" w:rsidRPr="00265786" w:rsidRDefault="0074690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746900" w:rsidRPr="00265786" w:rsidRDefault="00746900" w:rsidP="006C25BF">
            <w:pPr>
              <w:widowControl w:val="0"/>
              <w:spacing w:after="0" w:line="240" w:lineRule="auto"/>
              <w:jc w:val="center"/>
              <w:rPr>
                <w:rFonts w:eastAsia="Times New Roman"/>
                <w:sz w:val="26"/>
                <w:szCs w:val="26"/>
              </w:rPr>
            </w:pPr>
            <w:r w:rsidRPr="00265786">
              <w:rPr>
                <w:rFonts w:eastAsia="Times New Roman"/>
                <w:sz w:val="26"/>
                <w:szCs w:val="26"/>
              </w:rPr>
              <w:t>2.1.2</w:t>
            </w:r>
          </w:p>
        </w:tc>
        <w:tc>
          <w:tcPr>
            <w:tcW w:w="5628" w:type="dxa"/>
            <w:shd w:val="clear" w:color="auto" w:fill="auto"/>
            <w:vAlign w:val="center"/>
            <w:hideMark/>
          </w:tcPr>
          <w:p w:rsidR="00746900" w:rsidRPr="00265786" w:rsidRDefault="00746900" w:rsidP="008F73FF">
            <w:pPr>
              <w:widowControl w:val="0"/>
              <w:spacing w:after="0" w:line="240" w:lineRule="auto"/>
              <w:jc w:val="both"/>
              <w:rPr>
                <w:rFonts w:eastAsia="Times New Roman"/>
                <w:sz w:val="26"/>
                <w:szCs w:val="26"/>
              </w:rPr>
            </w:pPr>
            <w:r w:rsidRPr="00265786">
              <w:rPr>
                <w:rFonts w:eastAsia="Times New Roman"/>
                <w:sz w:val="26"/>
                <w:szCs w:val="26"/>
              </w:rPr>
              <w:t>Xử lý kết quả theo dõi thi hành pháp luật</w:t>
            </w:r>
          </w:p>
        </w:tc>
        <w:tc>
          <w:tcPr>
            <w:tcW w:w="1040" w:type="dxa"/>
            <w:shd w:val="clear" w:color="auto" w:fill="auto"/>
            <w:vAlign w:val="center"/>
            <w:hideMark/>
          </w:tcPr>
          <w:p w:rsidR="00746900" w:rsidRPr="00265786" w:rsidRDefault="0074690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hideMark/>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val="restart"/>
            <w:vAlign w:val="center"/>
          </w:tcPr>
          <w:p w:rsidR="00A932DC" w:rsidRPr="00265786" w:rsidRDefault="00A932DC" w:rsidP="00A932DC">
            <w:pPr>
              <w:widowControl w:val="0"/>
              <w:spacing w:before="40" w:after="40" w:line="20" w:lineRule="atLeast"/>
              <w:jc w:val="both"/>
              <w:rPr>
                <w:rFonts w:eastAsia="Times New Roman"/>
                <w:iCs/>
                <w:sz w:val="26"/>
                <w:szCs w:val="26"/>
              </w:rPr>
            </w:pPr>
            <w:r w:rsidRPr="00265786">
              <w:rPr>
                <w:sz w:val="26"/>
                <w:szCs w:val="26"/>
              </w:rPr>
              <w:t>- Các báo cáo liên quan hoạt động kiểm tra và xử lý kết quả theo dõi thi hành pháp luật.</w:t>
            </w:r>
          </w:p>
          <w:p w:rsidR="00746900" w:rsidRPr="00265786" w:rsidRDefault="00A932DC" w:rsidP="00A932DC">
            <w:pPr>
              <w:widowControl w:val="0"/>
              <w:spacing w:before="40" w:after="40" w:line="20" w:lineRule="atLeast"/>
              <w:rPr>
                <w:rFonts w:eastAsia="Times New Roman"/>
                <w:b/>
                <w:bCs/>
                <w:sz w:val="26"/>
                <w:szCs w:val="26"/>
              </w:rPr>
            </w:pPr>
            <w:r w:rsidRPr="00265786">
              <w:rPr>
                <w:rFonts w:eastAsia="Times New Roman"/>
                <w:iCs/>
                <w:sz w:val="26"/>
                <w:szCs w:val="26"/>
              </w:rPr>
              <w:t>- Các văn bản xử lý hoặc kiến nghị xử lý kết quả TDTHPL theo thẩm quyền.</w:t>
            </w:r>
          </w:p>
        </w:tc>
      </w:tr>
      <w:tr w:rsidR="00265786" w:rsidRPr="00265786" w:rsidTr="00B21CC6">
        <w:tc>
          <w:tcPr>
            <w:tcW w:w="836" w:type="dxa"/>
            <w:vMerge w:val="restart"/>
            <w:shd w:val="clear" w:color="auto" w:fill="auto"/>
            <w:noWrap/>
            <w:vAlign w:val="center"/>
            <w:hideMark/>
          </w:tcPr>
          <w:p w:rsidR="00746900" w:rsidRPr="00265786" w:rsidRDefault="00746900"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746900" w:rsidRPr="00265786" w:rsidRDefault="00746900" w:rsidP="0087653F">
            <w:pPr>
              <w:widowControl w:val="0"/>
              <w:spacing w:after="0" w:line="240" w:lineRule="auto"/>
              <w:jc w:val="both"/>
              <w:rPr>
                <w:rFonts w:eastAsia="Times New Roman"/>
                <w:i/>
                <w:iCs/>
                <w:sz w:val="26"/>
                <w:szCs w:val="26"/>
              </w:rPr>
            </w:pPr>
            <w:r w:rsidRPr="00265786">
              <w:rPr>
                <w:rFonts w:eastAsia="Times New Roman"/>
                <w:i/>
                <w:iCs/>
                <w:sz w:val="26"/>
                <w:szCs w:val="26"/>
              </w:rPr>
              <w:t>Ban hành đầy đủ văn bản xử lý hoặc kiến nghị xử lý kết quả TDTHPL theo thẩm quyền:1.0</w:t>
            </w:r>
          </w:p>
        </w:tc>
        <w:tc>
          <w:tcPr>
            <w:tcW w:w="1040" w:type="dxa"/>
            <w:shd w:val="clear" w:color="auto" w:fill="auto"/>
            <w:vAlign w:val="center"/>
            <w:hideMark/>
          </w:tcPr>
          <w:p w:rsidR="00746900" w:rsidRPr="00265786" w:rsidRDefault="00746900"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tcPr>
          <w:p w:rsidR="00746900" w:rsidRPr="00265786" w:rsidRDefault="0074690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vAlign w:val="center"/>
            <w:hideMark/>
          </w:tcPr>
          <w:p w:rsidR="00746900" w:rsidRPr="00265786" w:rsidRDefault="00746900"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746900" w:rsidRPr="00265786" w:rsidRDefault="00746900" w:rsidP="008F73FF">
            <w:pPr>
              <w:widowControl w:val="0"/>
              <w:spacing w:after="0" w:line="240" w:lineRule="auto"/>
              <w:jc w:val="both"/>
              <w:rPr>
                <w:rFonts w:eastAsia="Times New Roman"/>
                <w:i/>
                <w:iCs/>
                <w:sz w:val="26"/>
                <w:szCs w:val="26"/>
              </w:rPr>
            </w:pPr>
            <w:r w:rsidRPr="00265786">
              <w:rPr>
                <w:rFonts w:eastAsia="Times New Roman"/>
                <w:i/>
                <w:iCs/>
                <w:sz w:val="26"/>
                <w:szCs w:val="26"/>
              </w:rPr>
              <w:t>Không ban hành đầy đủ văn bản xử lý hoặc kiến  nghị xử lý kết quả TDTHPL theo thẩm quyền: 0</w:t>
            </w:r>
          </w:p>
        </w:tc>
        <w:tc>
          <w:tcPr>
            <w:tcW w:w="1040" w:type="dxa"/>
            <w:shd w:val="clear" w:color="auto" w:fill="auto"/>
            <w:vAlign w:val="center"/>
            <w:hideMark/>
          </w:tcPr>
          <w:p w:rsidR="00746900" w:rsidRPr="00265786" w:rsidRDefault="00746900"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746900" w:rsidRPr="00265786" w:rsidRDefault="00746900" w:rsidP="00882C5A">
            <w:pPr>
              <w:widowControl w:val="0"/>
              <w:spacing w:after="0" w:line="240" w:lineRule="auto"/>
              <w:jc w:val="center"/>
              <w:rPr>
                <w:rFonts w:eastAsia="Times New Roman"/>
                <w:b/>
                <w:bCs/>
                <w:sz w:val="26"/>
                <w:szCs w:val="26"/>
              </w:rPr>
            </w:pPr>
          </w:p>
        </w:tc>
        <w:tc>
          <w:tcPr>
            <w:tcW w:w="6191" w:type="dxa"/>
            <w:vMerge/>
          </w:tcPr>
          <w:p w:rsidR="00746900" w:rsidRPr="00265786" w:rsidRDefault="0074690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566742" w:rsidRPr="00265786" w:rsidRDefault="00566742"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2.2</w:t>
            </w:r>
          </w:p>
        </w:tc>
        <w:tc>
          <w:tcPr>
            <w:tcW w:w="5628" w:type="dxa"/>
            <w:shd w:val="clear" w:color="auto" w:fill="auto"/>
            <w:vAlign w:val="center"/>
            <w:hideMark/>
          </w:tcPr>
          <w:p w:rsidR="00566742" w:rsidRPr="00265786" w:rsidRDefault="00566742" w:rsidP="008F73FF">
            <w:pPr>
              <w:widowControl w:val="0"/>
              <w:spacing w:after="0" w:line="240" w:lineRule="auto"/>
              <w:jc w:val="both"/>
              <w:rPr>
                <w:rFonts w:eastAsia="Times New Roman"/>
                <w:b/>
                <w:bCs/>
                <w:i/>
                <w:iCs/>
                <w:sz w:val="26"/>
                <w:szCs w:val="26"/>
              </w:rPr>
            </w:pPr>
            <w:r w:rsidRPr="00265786">
              <w:rPr>
                <w:rFonts w:eastAsia="Times New Roman"/>
                <w:b/>
                <w:bCs/>
                <w:i/>
                <w:iCs/>
                <w:sz w:val="26"/>
                <w:szCs w:val="26"/>
              </w:rPr>
              <w:t>Xử lý VBQPPL sau rà soát</w:t>
            </w:r>
          </w:p>
        </w:tc>
        <w:tc>
          <w:tcPr>
            <w:tcW w:w="1040" w:type="dxa"/>
            <w:shd w:val="clear" w:color="auto" w:fill="auto"/>
            <w:vAlign w:val="center"/>
            <w:hideMark/>
          </w:tcPr>
          <w:p w:rsidR="00566742" w:rsidRPr="00265786" w:rsidRDefault="00566742"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1.50</w:t>
            </w:r>
          </w:p>
        </w:tc>
        <w:tc>
          <w:tcPr>
            <w:tcW w:w="1117" w:type="dxa"/>
            <w:shd w:val="clear" w:color="auto" w:fill="auto"/>
            <w:vAlign w:val="center"/>
            <w:hideMark/>
          </w:tcPr>
          <w:p w:rsidR="00566742" w:rsidRPr="00265786" w:rsidRDefault="00566742" w:rsidP="00882C5A">
            <w:pPr>
              <w:widowControl w:val="0"/>
              <w:spacing w:after="0" w:line="240" w:lineRule="auto"/>
              <w:jc w:val="center"/>
              <w:rPr>
                <w:rFonts w:eastAsia="Times New Roman"/>
                <w:b/>
                <w:bCs/>
                <w:sz w:val="26"/>
                <w:szCs w:val="26"/>
              </w:rPr>
            </w:pPr>
          </w:p>
        </w:tc>
        <w:tc>
          <w:tcPr>
            <w:tcW w:w="6191" w:type="dxa"/>
            <w:vMerge w:val="restart"/>
            <w:vAlign w:val="center"/>
          </w:tcPr>
          <w:p w:rsidR="000A62B6" w:rsidRPr="00265786" w:rsidRDefault="000A62B6" w:rsidP="000A62B6">
            <w:pPr>
              <w:widowControl w:val="0"/>
              <w:spacing w:before="120" w:after="120" w:line="240" w:lineRule="auto"/>
              <w:jc w:val="both"/>
              <w:rPr>
                <w:rFonts w:eastAsia="Calibri"/>
                <w:sz w:val="26"/>
                <w:szCs w:val="26"/>
                <w:lang w:eastAsia="en-US"/>
              </w:rPr>
            </w:pPr>
            <w:r w:rsidRPr="00265786">
              <w:rPr>
                <w:rFonts w:eastAsia="Calibri"/>
                <w:sz w:val="26"/>
                <w:szCs w:val="26"/>
                <w:lang w:eastAsia="en-US"/>
              </w:rPr>
              <w:t>- Kế hoạch rà soát VBQPPL của đơn vị.</w:t>
            </w:r>
          </w:p>
          <w:p w:rsidR="000A62B6" w:rsidRPr="00265786" w:rsidRDefault="000A62B6" w:rsidP="000A62B6">
            <w:pPr>
              <w:widowControl w:val="0"/>
              <w:spacing w:before="120" w:after="120" w:line="240" w:lineRule="auto"/>
              <w:jc w:val="both"/>
              <w:rPr>
                <w:rFonts w:eastAsia="Calibri"/>
                <w:sz w:val="26"/>
                <w:szCs w:val="26"/>
                <w:lang w:eastAsia="en-US"/>
              </w:rPr>
            </w:pPr>
            <w:r w:rsidRPr="00265786">
              <w:rPr>
                <w:rFonts w:eastAsia="Calibri"/>
                <w:sz w:val="26"/>
                <w:szCs w:val="26"/>
                <w:lang w:eastAsia="en-US"/>
              </w:rPr>
              <w:lastRenderedPageBreak/>
              <w:t>- Báo cáo rà soát VBQPPL theo quy định.</w:t>
            </w:r>
          </w:p>
          <w:p w:rsidR="00566742" w:rsidRPr="00265786" w:rsidRDefault="000A62B6" w:rsidP="000A62B6">
            <w:pPr>
              <w:widowControl w:val="0"/>
              <w:spacing w:before="120" w:after="120" w:line="240" w:lineRule="auto"/>
              <w:jc w:val="both"/>
              <w:rPr>
                <w:rFonts w:eastAsia="Times New Roman"/>
                <w:b/>
                <w:bCs/>
                <w:sz w:val="26"/>
                <w:szCs w:val="26"/>
              </w:rPr>
            </w:pPr>
            <w:r w:rsidRPr="00265786">
              <w:rPr>
                <w:rFonts w:eastAsia="Calibri"/>
                <w:sz w:val="26"/>
                <w:szCs w:val="26"/>
                <w:lang w:eastAsia="en-US"/>
              </w:rPr>
              <w:t>- Thống kê và xác định tỷ lệ % số văn bản rà soát xử lý hoặc kiến nghị xử lý.</w:t>
            </w:r>
          </w:p>
        </w:tc>
      </w:tr>
      <w:tr w:rsidR="00265786" w:rsidRPr="00265786" w:rsidTr="00B21CC6">
        <w:tc>
          <w:tcPr>
            <w:tcW w:w="836" w:type="dxa"/>
            <w:vMerge w:val="restart"/>
            <w:shd w:val="clear" w:color="auto" w:fill="auto"/>
            <w:noWrap/>
            <w:vAlign w:val="center"/>
            <w:hideMark/>
          </w:tcPr>
          <w:p w:rsidR="00566742" w:rsidRPr="00265786" w:rsidRDefault="00566742"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566742" w:rsidRPr="00265786" w:rsidRDefault="00566742" w:rsidP="005C008B">
            <w:pPr>
              <w:widowControl w:val="0"/>
              <w:spacing w:before="40" w:after="40" w:line="240" w:lineRule="auto"/>
              <w:jc w:val="both"/>
              <w:rPr>
                <w:rFonts w:eastAsia="Times New Roman"/>
                <w:i/>
                <w:sz w:val="26"/>
                <w:szCs w:val="26"/>
              </w:rPr>
            </w:pPr>
            <w:r w:rsidRPr="00265786">
              <w:rPr>
                <w:rFonts w:eastAsia="Times New Roman"/>
                <w:i/>
                <w:sz w:val="26"/>
                <w:szCs w:val="26"/>
              </w:rPr>
              <w:t xml:space="preserve">Từ 70% - 100% số văn bản đã được xử lý hoặc kiến </w:t>
            </w:r>
            <w:r w:rsidRPr="00265786">
              <w:rPr>
                <w:rFonts w:eastAsia="Times New Roman"/>
                <w:i/>
                <w:sz w:val="26"/>
                <w:szCs w:val="26"/>
              </w:rPr>
              <w:lastRenderedPageBreak/>
              <w:t xml:space="preserve">nghị xử lý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VB đã xử lý hoặc kiến nghị xử lý) ×1.50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040" w:type="dxa"/>
            <w:shd w:val="clear" w:color="auto" w:fill="auto"/>
            <w:vAlign w:val="center"/>
            <w:hideMark/>
          </w:tcPr>
          <w:p w:rsidR="00566742" w:rsidRPr="00265786" w:rsidRDefault="00566742"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566742" w:rsidRPr="00265786" w:rsidRDefault="00566742" w:rsidP="00882C5A">
            <w:pPr>
              <w:widowControl w:val="0"/>
              <w:spacing w:after="0" w:line="240" w:lineRule="auto"/>
              <w:jc w:val="center"/>
              <w:rPr>
                <w:rFonts w:eastAsia="Times New Roman"/>
                <w:b/>
                <w:bCs/>
                <w:sz w:val="26"/>
                <w:szCs w:val="26"/>
              </w:rPr>
            </w:pPr>
          </w:p>
        </w:tc>
        <w:tc>
          <w:tcPr>
            <w:tcW w:w="6191" w:type="dxa"/>
            <w:vMerge/>
          </w:tcPr>
          <w:p w:rsidR="00566742" w:rsidRPr="00265786" w:rsidRDefault="00566742" w:rsidP="00882C5A">
            <w:pPr>
              <w:widowControl w:val="0"/>
              <w:spacing w:after="0" w:line="240" w:lineRule="auto"/>
              <w:jc w:val="center"/>
              <w:rPr>
                <w:rFonts w:eastAsia="Times New Roman"/>
                <w:b/>
                <w:bCs/>
                <w:sz w:val="26"/>
                <w:szCs w:val="26"/>
              </w:rPr>
            </w:pPr>
          </w:p>
        </w:tc>
      </w:tr>
      <w:tr w:rsidR="00265786" w:rsidRPr="00265786" w:rsidTr="00B21CC6">
        <w:trPr>
          <w:trHeight w:val="577"/>
        </w:trPr>
        <w:tc>
          <w:tcPr>
            <w:tcW w:w="836" w:type="dxa"/>
            <w:vMerge/>
            <w:shd w:val="clear" w:color="auto" w:fill="auto"/>
            <w:vAlign w:val="center"/>
            <w:hideMark/>
          </w:tcPr>
          <w:p w:rsidR="00566742" w:rsidRPr="00265786" w:rsidRDefault="00566742"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566742" w:rsidRPr="00265786" w:rsidRDefault="00566742" w:rsidP="008F73FF">
            <w:pPr>
              <w:widowControl w:val="0"/>
              <w:spacing w:before="40" w:after="40" w:line="240" w:lineRule="auto"/>
              <w:jc w:val="both"/>
              <w:rPr>
                <w:rFonts w:eastAsia="Times New Roman"/>
                <w:i/>
                <w:sz w:val="26"/>
                <w:szCs w:val="26"/>
              </w:rPr>
            </w:pPr>
            <w:r w:rsidRPr="00265786">
              <w:rPr>
                <w:rFonts w:eastAsia="Times New Roman"/>
                <w:i/>
                <w:sz w:val="26"/>
                <w:szCs w:val="26"/>
              </w:rPr>
              <w:t>Dưới 70% số văn bản đã xử lý hoặc kiến nghị xử lý: 0</w:t>
            </w:r>
          </w:p>
        </w:tc>
        <w:tc>
          <w:tcPr>
            <w:tcW w:w="1040" w:type="dxa"/>
            <w:shd w:val="clear" w:color="auto" w:fill="auto"/>
            <w:vAlign w:val="center"/>
            <w:hideMark/>
          </w:tcPr>
          <w:p w:rsidR="00566742" w:rsidRPr="00265786" w:rsidRDefault="00566742"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566742" w:rsidRPr="00265786" w:rsidRDefault="00566742" w:rsidP="00882C5A">
            <w:pPr>
              <w:widowControl w:val="0"/>
              <w:spacing w:after="0" w:line="240" w:lineRule="auto"/>
              <w:jc w:val="center"/>
              <w:rPr>
                <w:rFonts w:eastAsia="Times New Roman"/>
                <w:b/>
                <w:bCs/>
                <w:sz w:val="26"/>
                <w:szCs w:val="26"/>
              </w:rPr>
            </w:pPr>
          </w:p>
        </w:tc>
        <w:tc>
          <w:tcPr>
            <w:tcW w:w="6191" w:type="dxa"/>
            <w:vMerge/>
          </w:tcPr>
          <w:p w:rsidR="00566742" w:rsidRPr="00265786" w:rsidRDefault="00566742"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0A62B6" w:rsidRPr="00265786" w:rsidRDefault="000A62B6"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2.3</w:t>
            </w:r>
          </w:p>
        </w:tc>
        <w:tc>
          <w:tcPr>
            <w:tcW w:w="5628" w:type="dxa"/>
            <w:shd w:val="clear" w:color="auto" w:fill="auto"/>
            <w:vAlign w:val="center"/>
            <w:hideMark/>
          </w:tcPr>
          <w:p w:rsidR="000A62B6" w:rsidRPr="00265786" w:rsidRDefault="000A62B6" w:rsidP="007B5265">
            <w:pPr>
              <w:widowControl w:val="0"/>
              <w:spacing w:after="0" w:line="240" w:lineRule="auto"/>
              <w:jc w:val="both"/>
              <w:rPr>
                <w:rFonts w:eastAsia="Times New Roman"/>
                <w:b/>
                <w:bCs/>
                <w:i/>
                <w:iCs/>
                <w:sz w:val="26"/>
                <w:szCs w:val="26"/>
              </w:rPr>
            </w:pPr>
            <w:r w:rsidRPr="00265786">
              <w:rPr>
                <w:rFonts w:eastAsia="Times New Roman"/>
                <w:b/>
                <w:bCs/>
                <w:i/>
                <w:iCs/>
                <w:sz w:val="26"/>
                <w:szCs w:val="26"/>
              </w:rPr>
              <w:t>Xử lý văn bản trái pháp luật phát hiện qua kiểm tra</w:t>
            </w:r>
          </w:p>
        </w:tc>
        <w:tc>
          <w:tcPr>
            <w:tcW w:w="1040" w:type="dxa"/>
            <w:shd w:val="clear" w:color="auto" w:fill="auto"/>
            <w:vAlign w:val="center"/>
            <w:hideMark/>
          </w:tcPr>
          <w:p w:rsidR="000A62B6" w:rsidRPr="00265786" w:rsidRDefault="000A62B6"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1.00</w:t>
            </w:r>
          </w:p>
        </w:tc>
        <w:tc>
          <w:tcPr>
            <w:tcW w:w="1117" w:type="dxa"/>
            <w:shd w:val="clear" w:color="auto" w:fill="auto"/>
            <w:vAlign w:val="center"/>
            <w:hideMark/>
          </w:tcPr>
          <w:p w:rsidR="000A62B6" w:rsidRPr="00265786" w:rsidRDefault="000A62B6" w:rsidP="00882C5A">
            <w:pPr>
              <w:widowControl w:val="0"/>
              <w:spacing w:after="0" w:line="240" w:lineRule="auto"/>
              <w:jc w:val="center"/>
              <w:rPr>
                <w:rFonts w:eastAsia="Times New Roman"/>
                <w:b/>
                <w:bCs/>
                <w:i/>
                <w:iCs/>
                <w:sz w:val="26"/>
                <w:szCs w:val="26"/>
              </w:rPr>
            </w:pPr>
          </w:p>
        </w:tc>
        <w:tc>
          <w:tcPr>
            <w:tcW w:w="6191" w:type="dxa"/>
            <w:vMerge w:val="restart"/>
            <w:vAlign w:val="center"/>
          </w:tcPr>
          <w:p w:rsidR="000A62B6" w:rsidRPr="00265786" w:rsidRDefault="000A62B6" w:rsidP="000A62B6">
            <w:pPr>
              <w:widowControl w:val="0"/>
              <w:jc w:val="center"/>
              <w:rPr>
                <w:rFonts w:eastAsia="Times New Roman"/>
                <w:b/>
                <w:bCs/>
                <w:i/>
                <w:iCs/>
                <w:sz w:val="26"/>
                <w:szCs w:val="26"/>
              </w:rPr>
            </w:pPr>
            <w:r w:rsidRPr="00265786">
              <w:rPr>
                <w:rFonts w:eastAsia="Calibri"/>
                <w:sz w:val="26"/>
                <w:szCs w:val="26"/>
                <w:lang w:eastAsia="en-US"/>
              </w:rPr>
              <w:t>Thống kê tỷ lệ % số văn bản xử lý qua các kiểm tra hoặc đã kiến nghị cơ quan có thẩm quyền xử lý (đính kèm văn bản xử lý, kiến nghị xử lý)</w:t>
            </w:r>
          </w:p>
        </w:tc>
      </w:tr>
      <w:tr w:rsidR="00265786" w:rsidRPr="00265786" w:rsidTr="00B21CC6">
        <w:tc>
          <w:tcPr>
            <w:tcW w:w="836" w:type="dxa"/>
            <w:vMerge w:val="restart"/>
            <w:shd w:val="clear" w:color="auto" w:fill="auto"/>
            <w:noWrap/>
            <w:vAlign w:val="center"/>
            <w:hideMark/>
          </w:tcPr>
          <w:p w:rsidR="000A62B6" w:rsidRPr="00265786" w:rsidRDefault="000A62B6"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0A62B6" w:rsidRPr="00265786" w:rsidRDefault="000A62B6" w:rsidP="00E747E1">
            <w:pPr>
              <w:widowControl w:val="0"/>
              <w:spacing w:before="40" w:after="40" w:line="240" w:lineRule="auto"/>
              <w:jc w:val="both"/>
              <w:rPr>
                <w:rFonts w:eastAsia="Times New Roman"/>
                <w:i/>
                <w:sz w:val="26"/>
                <w:szCs w:val="26"/>
              </w:rPr>
            </w:pPr>
            <w:r w:rsidRPr="00265786">
              <w:rPr>
                <w:rFonts w:eastAsia="Times New Roman"/>
                <w:i/>
                <w:sz w:val="26"/>
                <w:szCs w:val="26"/>
              </w:rPr>
              <w:t xml:space="preserve">Từ 70% - 100% số văn bản đã xử lý hoặc kiến  nghị xử lý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VB đã xử lý hoặc kiến nghị xử lý) ×1.00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p w:rsidR="000A62B6" w:rsidRPr="00265786" w:rsidRDefault="000A62B6" w:rsidP="00E747E1">
            <w:pPr>
              <w:widowControl w:val="0"/>
              <w:spacing w:before="40" w:after="40" w:line="240" w:lineRule="auto"/>
              <w:jc w:val="both"/>
              <w:rPr>
                <w:rFonts w:eastAsia="Times New Roman"/>
                <w:i/>
                <w:sz w:val="26"/>
                <w:szCs w:val="26"/>
              </w:rPr>
            </w:pPr>
            <w:r w:rsidRPr="00265786">
              <w:rPr>
                <w:i/>
                <w:sz w:val="26"/>
                <w:szCs w:val="26"/>
              </w:rPr>
              <w:t>(</w:t>
            </w:r>
            <w:r w:rsidRPr="00265786">
              <w:rPr>
                <w:rFonts w:eastAsia="Times New Roman"/>
                <w:i/>
                <w:sz w:val="26"/>
                <w:szCs w:val="26"/>
              </w:rPr>
              <w:t>Trường hợp không có văn bản trái pháp luật phát hiện qua kiểm tra: 1.0)</w:t>
            </w:r>
          </w:p>
        </w:tc>
        <w:tc>
          <w:tcPr>
            <w:tcW w:w="1040" w:type="dxa"/>
            <w:shd w:val="clear" w:color="auto" w:fill="auto"/>
            <w:vAlign w:val="center"/>
            <w:hideMark/>
          </w:tcPr>
          <w:p w:rsidR="000A62B6" w:rsidRPr="00265786" w:rsidRDefault="000A62B6"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0A62B6" w:rsidRPr="00265786" w:rsidRDefault="000A62B6" w:rsidP="00882C5A">
            <w:pPr>
              <w:widowControl w:val="0"/>
              <w:spacing w:after="0" w:line="240" w:lineRule="auto"/>
              <w:jc w:val="center"/>
              <w:rPr>
                <w:rFonts w:eastAsia="Times New Roman"/>
                <w:b/>
                <w:bCs/>
                <w:sz w:val="26"/>
                <w:szCs w:val="26"/>
              </w:rPr>
            </w:pPr>
          </w:p>
        </w:tc>
        <w:tc>
          <w:tcPr>
            <w:tcW w:w="6191" w:type="dxa"/>
            <w:vMerge/>
            <w:vAlign w:val="center"/>
          </w:tcPr>
          <w:p w:rsidR="000A62B6" w:rsidRPr="00265786" w:rsidRDefault="000A62B6" w:rsidP="000A62B6">
            <w:pPr>
              <w:widowControl w:val="0"/>
              <w:spacing w:after="0" w:line="240" w:lineRule="auto"/>
              <w:jc w:val="both"/>
              <w:rPr>
                <w:rFonts w:eastAsia="Times New Roman"/>
                <w:b/>
                <w:bCs/>
                <w:sz w:val="26"/>
                <w:szCs w:val="26"/>
              </w:rPr>
            </w:pPr>
          </w:p>
        </w:tc>
      </w:tr>
      <w:tr w:rsidR="00265786" w:rsidRPr="00265786" w:rsidTr="00B21CC6">
        <w:tc>
          <w:tcPr>
            <w:tcW w:w="836" w:type="dxa"/>
            <w:vMerge/>
            <w:shd w:val="clear" w:color="auto" w:fill="auto"/>
            <w:vAlign w:val="center"/>
            <w:hideMark/>
          </w:tcPr>
          <w:p w:rsidR="00C76FAD" w:rsidRPr="00265786" w:rsidRDefault="00C76FAD" w:rsidP="006C25BF">
            <w:pPr>
              <w:widowControl w:val="0"/>
              <w:spacing w:after="0" w:line="240" w:lineRule="auto"/>
              <w:jc w:val="center"/>
              <w:rPr>
                <w:rFonts w:eastAsia="Times New Roman"/>
                <w:sz w:val="26"/>
                <w:szCs w:val="26"/>
              </w:rPr>
            </w:pPr>
          </w:p>
        </w:tc>
        <w:tc>
          <w:tcPr>
            <w:tcW w:w="5628" w:type="dxa"/>
            <w:shd w:val="clear" w:color="auto" w:fill="auto"/>
            <w:vAlign w:val="center"/>
            <w:hideMark/>
          </w:tcPr>
          <w:p w:rsidR="00C76FAD" w:rsidRPr="00265786" w:rsidRDefault="00C76FAD" w:rsidP="00105683">
            <w:pPr>
              <w:widowControl w:val="0"/>
              <w:spacing w:before="40" w:after="40" w:line="240" w:lineRule="auto"/>
              <w:jc w:val="both"/>
              <w:rPr>
                <w:rFonts w:eastAsia="Times New Roman"/>
                <w:i/>
                <w:sz w:val="26"/>
                <w:szCs w:val="26"/>
              </w:rPr>
            </w:pPr>
            <w:r w:rsidRPr="00265786">
              <w:rPr>
                <w:rFonts w:eastAsia="Times New Roman"/>
                <w:i/>
                <w:sz w:val="26"/>
                <w:szCs w:val="26"/>
              </w:rPr>
              <w:t>Dưới 70% số văn bản đã xử lý hoặc kiến nghị xử lý: 0</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sz w:val="26"/>
                <w:szCs w:val="26"/>
              </w:rPr>
            </w:pP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C76FAD" w:rsidRPr="00265786" w:rsidRDefault="00C76FAD" w:rsidP="006C25BF">
            <w:pPr>
              <w:widowControl w:val="0"/>
              <w:spacing w:after="0" w:line="240" w:lineRule="auto"/>
              <w:jc w:val="center"/>
              <w:rPr>
                <w:rFonts w:eastAsia="Times New Roman"/>
                <w:b/>
                <w:i/>
                <w:sz w:val="26"/>
                <w:szCs w:val="26"/>
              </w:rPr>
            </w:pPr>
            <w:r w:rsidRPr="00265786">
              <w:rPr>
                <w:rFonts w:eastAsia="Times New Roman"/>
                <w:b/>
                <w:i/>
                <w:sz w:val="26"/>
                <w:szCs w:val="26"/>
              </w:rPr>
              <w:t>2.4</w:t>
            </w:r>
          </w:p>
        </w:tc>
        <w:tc>
          <w:tcPr>
            <w:tcW w:w="5628" w:type="dxa"/>
            <w:shd w:val="clear" w:color="auto" w:fill="auto"/>
            <w:vAlign w:val="center"/>
          </w:tcPr>
          <w:p w:rsidR="00C76FAD" w:rsidRPr="00265786" w:rsidRDefault="00C76FAD" w:rsidP="008F73FF">
            <w:pPr>
              <w:widowControl w:val="0"/>
              <w:spacing w:after="0" w:line="240" w:lineRule="auto"/>
              <w:jc w:val="both"/>
              <w:rPr>
                <w:rFonts w:eastAsia="Times New Roman"/>
                <w:b/>
                <w:i/>
                <w:sz w:val="26"/>
                <w:szCs w:val="26"/>
              </w:rPr>
            </w:pPr>
            <w:r w:rsidRPr="00265786">
              <w:rPr>
                <w:rFonts w:eastAsia="Times New Roman"/>
                <w:b/>
                <w:i/>
                <w:sz w:val="26"/>
                <w:szCs w:val="26"/>
              </w:rPr>
              <w:t>Xây dựng VBQPPL được UBND tỉnh giao</w:t>
            </w:r>
          </w:p>
        </w:tc>
        <w:tc>
          <w:tcPr>
            <w:tcW w:w="1040" w:type="dxa"/>
            <w:shd w:val="clear" w:color="auto" w:fill="auto"/>
            <w:vAlign w:val="center"/>
          </w:tcPr>
          <w:p w:rsidR="00C76FAD" w:rsidRPr="00265786" w:rsidRDefault="00C76FAD" w:rsidP="00882C5A">
            <w:pPr>
              <w:widowControl w:val="0"/>
              <w:spacing w:after="0" w:line="240" w:lineRule="auto"/>
              <w:jc w:val="center"/>
              <w:rPr>
                <w:rFonts w:eastAsia="Times New Roman"/>
                <w:b/>
                <w:bCs/>
                <w:i/>
                <w:sz w:val="26"/>
                <w:szCs w:val="26"/>
              </w:rPr>
            </w:pPr>
            <w:r w:rsidRPr="00265786">
              <w:rPr>
                <w:rFonts w:eastAsia="Times New Roman"/>
                <w:b/>
                <w:bCs/>
                <w:i/>
                <w:sz w:val="26"/>
                <w:szCs w:val="26"/>
              </w:rPr>
              <w:t>2.00</w:t>
            </w:r>
          </w:p>
        </w:tc>
        <w:tc>
          <w:tcPr>
            <w:tcW w:w="1117" w:type="dxa"/>
            <w:shd w:val="clear" w:color="auto" w:fill="auto"/>
            <w:vAlign w:val="center"/>
          </w:tcPr>
          <w:p w:rsidR="00C76FAD" w:rsidRPr="00265786" w:rsidRDefault="00C76FAD" w:rsidP="00882C5A">
            <w:pPr>
              <w:widowControl w:val="0"/>
              <w:spacing w:after="0" w:line="240" w:lineRule="auto"/>
              <w:jc w:val="center"/>
              <w:rPr>
                <w:rFonts w:eastAsia="Times New Roman"/>
                <w:b/>
                <w:bCs/>
                <w:i/>
                <w:sz w:val="26"/>
                <w:szCs w:val="26"/>
              </w:rPr>
            </w:pPr>
          </w:p>
        </w:tc>
        <w:tc>
          <w:tcPr>
            <w:tcW w:w="6191" w:type="dxa"/>
          </w:tcPr>
          <w:p w:rsidR="00C76FAD" w:rsidRPr="00265786" w:rsidRDefault="00C76FAD" w:rsidP="00882C5A">
            <w:pPr>
              <w:widowControl w:val="0"/>
              <w:spacing w:after="0" w:line="240" w:lineRule="auto"/>
              <w:jc w:val="center"/>
              <w:rPr>
                <w:rFonts w:eastAsia="Times New Roman"/>
                <w:b/>
                <w:bCs/>
                <w:i/>
                <w:sz w:val="26"/>
                <w:szCs w:val="26"/>
              </w:rPr>
            </w:pPr>
          </w:p>
        </w:tc>
      </w:tr>
      <w:tr w:rsidR="00265786" w:rsidRPr="00265786" w:rsidTr="00B21CC6">
        <w:tc>
          <w:tcPr>
            <w:tcW w:w="836" w:type="dxa"/>
            <w:shd w:val="clear" w:color="auto" w:fill="auto"/>
            <w:noWrap/>
            <w:vAlign w:val="center"/>
          </w:tcPr>
          <w:p w:rsidR="00FC4CE7" w:rsidRPr="00265786" w:rsidRDefault="00FC4CE7" w:rsidP="006C25BF">
            <w:pPr>
              <w:widowControl w:val="0"/>
              <w:spacing w:after="0" w:line="240" w:lineRule="auto"/>
              <w:jc w:val="center"/>
              <w:rPr>
                <w:rFonts w:eastAsia="Times New Roman"/>
                <w:sz w:val="26"/>
                <w:szCs w:val="26"/>
              </w:rPr>
            </w:pPr>
            <w:r w:rsidRPr="00265786">
              <w:rPr>
                <w:rFonts w:eastAsia="Times New Roman"/>
                <w:sz w:val="26"/>
                <w:szCs w:val="26"/>
              </w:rPr>
              <w:t>2.4.1</w:t>
            </w:r>
          </w:p>
        </w:tc>
        <w:tc>
          <w:tcPr>
            <w:tcW w:w="5628" w:type="dxa"/>
            <w:shd w:val="clear" w:color="auto" w:fill="auto"/>
            <w:vAlign w:val="center"/>
          </w:tcPr>
          <w:p w:rsidR="00FC4CE7" w:rsidRPr="00265786" w:rsidRDefault="00FC4CE7" w:rsidP="00797071">
            <w:pPr>
              <w:widowControl w:val="0"/>
              <w:spacing w:after="0" w:line="240" w:lineRule="auto"/>
              <w:jc w:val="both"/>
              <w:rPr>
                <w:rFonts w:eastAsia="Times New Roman"/>
                <w:sz w:val="26"/>
                <w:szCs w:val="26"/>
              </w:rPr>
            </w:pPr>
            <w:r w:rsidRPr="00265786">
              <w:rPr>
                <w:rFonts w:eastAsia="Times New Roman"/>
                <w:sz w:val="26"/>
                <w:szCs w:val="26"/>
              </w:rPr>
              <w:t>Mức độ hoàn VBQPPL được giao</w:t>
            </w:r>
          </w:p>
        </w:tc>
        <w:tc>
          <w:tcPr>
            <w:tcW w:w="1040" w:type="dxa"/>
            <w:shd w:val="clear" w:color="auto" w:fill="auto"/>
            <w:vAlign w:val="center"/>
          </w:tcPr>
          <w:p w:rsidR="00FC4CE7" w:rsidRPr="00265786" w:rsidRDefault="00FC4CE7" w:rsidP="00882C5A">
            <w:pPr>
              <w:widowControl w:val="0"/>
              <w:spacing w:after="0" w:line="240" w:lineRule="auto"/>
              <w:jc w:val="center"/>
              <w:rPr>
                <w:rFonts w:eastAsia="Times New Roman"/>
                <w:bCs/>
                <w:sz w:val="26"/>
                <w:szCs w:val="26"/>
              </w:rPr>
            </w:pPr>
            <w:r w:rsidRPr="00265786">
              <w:rPr>
                <w:rFonts w:eastAsia="Times New Roman"/>
                <w:bCs/>
                <w:sz w:val="26"/>
                <w:szCs w:val="26"/>
              </w:rPr>
              <w:t>1.00</w:t>
            </w:r>
          </w:p>
        </w:tc>
        <w:tc>
          <w:tcPr>
            <w:tcW w:w="1117" w:type="dxa"/>
            <w:shd w:val="clear" w:color="auto" w:fill="auto"/>
            <w:vAlign w:val="center"/>
          </w:tcPr>
          <w:p w:rsidR="00FC4CE7" w:rsidRPr="00265786" w:rsidRDefault="00FC4CE7" w:rsidP="00882C5A">
            <w:pPr>
              <w:widowControl w:val="0"/>
              <w:spacing w:after="0" w:line="240" w:lineRule="auto"/>
              <w:jc w:val="center"/>
              <w:rPr>
                <w:rFonts w:eastAsia="Times New Roman"/>
                <w:bCs/>
                <w:sz w:val="26"/>
                <w:szCs w:val="26"/>
              </w:rPr>
            </w:pPr>
          </w:p>
        </w:tc>
        <w:tc>
          <w:tcPr>
            <w:tcW w:w="6191" w:type="dxa"/>
            <w:vMerge w:val="restart"/>
          </w:tcPr>
          <w:p w:rsidR="00A932DC" w:rsidRPr="00265786" w:rsidRDefault="00A932DC" w:rsidP="00A932DC">
            <w:pPr>
              <w:widowControl w:val="0"/>
              <w:spacing w:after="0" w:line="240" w:lineRule="auto"/>
              <w:jc w:val="both"/>
              <w:rPr>
                <w:rFonts w:eastAsia="Times New Roman"/>
                <w:bCs/>
                <w:sz w:val="26"/>
                <w:szCs w:val="26"/>
              </w:rPr>
            </w:pPr>
            <w:r w:rsidRPr="00265786">
              <w:rPr>
                <w:rFonts w:eastAsia="Times New Roman"/>
                <w:bCs/>
                <w:sz w:val="26"/>
                <w:szCs w:val="26"/>
              </w:rPr>
              <w:t xml:space="preserve">- Cung cấp văn bản UBND tỉnh giao nhiệm vụ xây dựng văn bản (trường hợp UBND tỉnh có văn bản đồng ý gia hạn thời gian hoặc cho phép không tham mưu ban hành thì  đề nghị đơn vị cung cấp thêm văn bản chấp thuận của UBND tỉnh) </w:t>
            </w:r>
          </w:p>
          <w:p w:rsidR="00A932DC" w:rsidRPr="00265786" w:rsidRDefault="00A932DC" w:rsidP="00A932DC">
            <w:pPr>
              <w:widowControl w:val="0"/>
              <w:spacing w:after="0" w:line="240" w:lineRule="auto"/>
              <w:jc w:val="both"/>
              <w:rPr>
                <w:rFonts w:eastAsia="Times New Roman"/>
                <w:bCs/>
                <w:sz w:val="26"/>
                <w:szCs w:val="26"/>
              </w:rPr>
            </w:pPr>
            <w:r w:rsidRPr="00265786">
              <w:rPr>
                <w:rFonts w:eastAsia="Times New Roman"/>
                <w:bCs/>
                <w:sz w:val="26"/>
                <w:szCs w:val="26"/>
              </w:rPr>
              <w:t>- Thống kê số văn bản QPPL cấp có thẩm quyền giao cho đơn vị ban hành trong năm và thống kê Danh mục các văn bản QPPL trong năm đã ban hành. Đánh giá tỷ lệ % mức độ thực hiện đúng quy định.</w:t>
            </w:r>
          </w:p>
          <w:p w:rsidR="00FC4CE7" w:rsidRPr="00265786" w:rsidRDefault="00A932DC" w:rsidP="00A932DC">
            <w:pPr>
              <w:widowControl w:val="0"/>
              <w:spacing w:after="0" w:line="240" w:lineRule="auto"/>
              <w:jc w:val="both"/>
              <w:rPr>
                <w:rFonts w:eastAsia="Times New Roman"/>
                <w:bCs/>
                <w:sz w:val="26"/>
                <w:szCs w:val="26"/>
              </w:rPr>
            </w:pPr>
            <w:r w:rsidRPr="00265786">
              <w:rPr>
                <w:rFonts w:eastAsia="Times New Roman"/>
                <w:bCs/>
                <w:sz w:val="26"/>
                <w:szCs w:val="26"/>
              </w:rPr>
              <w:t>- Trường hợp khắc phục qua kết luận của cơ quan có thẩm quyền đối với các sai phạm trong ban hành văn bản thì cung cấp tài liệu đã khắc phục (nếu có).</w:t>
            </w:r>
          </w:p>
        </w:tc>
      </w:tr>
      <w:tr w:rsidR="00265786" w:rsidRPr="00265786" w:rsidTr="00B21CC6">
        <w:tc>
          <w:tcPr>
            <w:tcW w:w="836" w:type="dxa"/>
            <w:vMerge w:val="restart"/>
            <w:shd w:val="clear" w:color="auto" w:fill="auto"/>
            <w:noWrap/>
            <w:vAlign w:val="center"/>
          </w:tcPr>
          <w:p w:rsidR="00FC4CE7" w:rsidRPr="00265786" w:rsidRDefault="00FC4CE7"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FC4CE7" w:rsidRPr="00265786" w:rsidRDefault="00FC4CE7" w:rsidP="00B76F30">
            <w:pPr>
              <w:widowControl w:val="0"/>
              <w:spacing w:after="0" w:line="240" w:lineRule="auto"/>
              <w:jc w:val="both"/>
              <w:rPr>
                <w:rFonts w:eastAsia="Times New Roman"/>
                <w:i/>
                <w:sz w:val="26"/>
                <w:szCs w:val="26"/>
              </w:rPr>
            </w:pPr>
            <w:r w:rsidRPr="00265786">
              <w:rPr>
                <w:rFonts w:eastAsia="Times New Roman"/>
                <w:i/>
                <w:sz w:val="26"/>
                <w:szCs w:val="26"/>
              </w:rPr>
              <w:t>Hoàn thành 100% VBQPPL được giao: 1.0</w:t>
            </w:r>
          </w:p>
        </w:tc>
        <w:tc>
          <w:tcPr>
            <w:tcW w:w="1040"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6191" w:type="dxa"/>
            <w:vMerge/>
          </w:tcPr>
          <w:p w:rsidR="00FC4CE7" w:rsidRPr="00265786" w:rsidRDefault="00FC4CE7" w:rsidP="00052202">
            <w:pPr>
              <w:widowControl w:val="0"/>
              <w:spacing w:after="0" w:line="240" w:lineRule="auto"/>
              <w:rPr>
                <w:rFonts w:eastAsia="Times New Roman"/>
                <w:b/>
                <w:bCs/>
                <w:i/>
                <w:sz w:val="26"/>
                <w:szCs w:val="26"/>
              </w:rPr>
            </w:pPr>
          </w:p>
        </w:tc>
      </w:tr>
      <w:tr w:rsidR="00265786" w:rsidRPr="00265786" w:rsidTr="00B21CC6">
        <w:tc>
          <w:tcPr>
            <w:tcW w:w="836" w:type="dxa"/>
            <w:vMerge/>
            <w:shd w:val="clear" w:color="auto" w:fill="auto"/>
            <w:noWrap/>
            <w:vAlign w:val="center"/>
          </w:tcPr>
          <w:p w:rsidR="00FC4CE7" w:rsidRPr="00265786" w:rsidRDefault="00FC4CE7"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FC4CE7" w:rsidRPr="00265786" w:rsidRDefault="00FC4CE7" w:rsidP="0091481E">
            <w:pPr>
              <w:widowControl w:val="0"/>
              <w:spacing w:after="0" w:line="240" w:lineRule="auto"/>
              <w:jc w:val="both"/>
              <w:rPr>
                <w:rFonts w:eastAsia="Times New Roman"/>
                <w:b/>
                <w:i/>
                <w:sz w:val="26"/>
                <w:szCs w:val="26"/>
              </w:rPr>
            </w:pPr>
            <w:r w:rsidRPr="00265786">
              <w:rPr>
                <w:rFonts w:eastAsia="Times New Roman"/>
                <w:i/>
                <w:sz w:val="26"/>
                <w:szCs w:val="26"/>
              </w:rPr>
              <w:t>Hoàn thành từ 80% - dưới 100% VBQPPL được giao: 0.5</w:t>
            </w:r>
          </w:p>
        </w:tc>
        <w:tc>
          <w:tcPr>
            <w:tcW w:w="1040"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6191" w:type="dxa"/>
            <w:vMerge/>
          </w:tcPr>
          <w:p w:rsidR="00FC4CE7" w:rsidRPr="00265786" w:rsidRDefault="00FC4CE7" w:rsidP="00882C5A">
            <w:pPr>
              <w:widowControl w:val="0"/>
              <w:spacing w:after="0" w:line="240" w:lineRule="auto"/>
              <w:jc w:val="center"/>
              <w:rPr>
                <w:rFonts w:eastAsia="Times New Roman"/>
                <w:b/>
                <w:bCs/>
                <w:i/>
                <w:sz w:val="26"/>
                <w:szCs w:val="26"/>
              </w:rPr>
            </w:pPr>
          </w:p>
        </w:tc>
      </w:tr>
      <w:tr w:rsidR="00265786" w:rsidRPr="00265786" w:rsidTr="00B21CC6">
        <w:tc>
          <w:tcPr>
            <w:tcW w:w="836" w:type="dxa"/>
            <w:vMerge/>
            <w:shd w:val="clear" w:color="auto" w:fill="auto"/>
            <w:noWrap/>
            <w:vAlign w:val="center"/>
          </w:tcPr>
          <w:p w:rsidR="00FC4CE7" w:rsidRPr="00265786" w:rsidRDefault="00FC4CE7"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FC4CE7" w:rsidRPr="00265786" w:rsidRDefault="00FC4CE7" w:rsidP="00B76F30">
            <w:pPr>
              <w:widowControl w:val="0"/>
              <w:spacing w:after="0" w:line="240" w:lineRule="auto"/>
              <w:jc w:val="both"/>
              <w:rPr>
                <w:rFonts w:eastAsia="Times New Roman"/>
                <w:i/>
                <w:sz w:val="26"/>
                <w:szCs w:val="26"/>
              </w:rPr>
            </w:pPr>
            <w:r w:rsidRPr="00265786">
              <w:rPr>
                <w:rFonts w:eastAsia="Times New Roman"/>
                <w:i/>
                <w:sz w:val="26"/>
                <w:szCs w:val="26"/>
              </w:rPr>
              <w:t>Hoàn thành từ 50% - dưới 80% VBQPPL được giao: 0.25</w:t>
            </w:r>
          </w:p>
        </w:tc>
        <w:tc>
          <w:tcPr>
            <w:tcW w:w="1040"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6191" w:type="dxa"/>
            <w:vMerge/>
          </w:tcPr>
          <w:p w:rsidR="00FC4CE7" w:rsidRPr="00265786" w:rsidRDefault="00FC4CE7" w:rsidP="00882C5A">
            <w:pPr>
              <w:widowControl w:val="0"/>
              <w:spacing w:after="0" w:line="240" w:lineRule="auto"/>
              <w:jc w:val="center"/>
              <w:rPr>
                <w:rFonts w:eastAsia="Times New Roman"/>
                <w:b/>
                <w:bCs/>
                <w:i/>
                <w:sz w:val="26"/>
                <w:szCs w:val="26"/>
              </w:rPr>
            </w:pPr>
          </w:p>
        </w:tc>
      </w:tr>
      <w:tr w:rsidR="00265786" w:rsidRPr="00265786" w:rsidTr="00B21CC6">
        <w:tc>
          <w:tcPr>
            <w:tcW w:w="836" w:type="dxa"/>
            <w:vMerge/>
            <w:shd w:val="clear" w:color="auto" w:fill="auto"/>
            <w:noWrap/>
            <w:vAlign w:val="center"/>
          </w:tcPr>
          <w:p w:rsidR="00FC4CE7" w:rsidRPr="00265786" w:rsidRDefault="00FC4CE7"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FC4CE7" w:rsidRPr="00265786" w:rsidRDefault="00FC4CE7" w:rsidP="00B76F30">
            <w:pPr>
              <w:widowControl w:val="0"/>
              <w:spacing w:after="0" w:line="240" w:lineRule="auto"/>
              <w:jc w:val="both"/>
              <w:rPr>
                <w:rFonts w:eastAsia="Times New Roman"/>
                <w:b/>
                <w:i/>
                <w:sz w:val="26"/>
                <w:szCs w:val="26"/>
              </w:rPr>
            </w:pPr>
            <w:r w:rsidRPr="00265786">
              <w:rPr>
                <w:rFonts w:eastAsia="Times New Roman"/>
                <w:i/>
                <w:sz w:val="26"/>
                <w:szCs w:val="26"/>
              </w:rPr>
              <w:t>Hoàn thành dưới 50% VBQPPL được giao: 0</w:t>
            </w:r>
          </w:p>
        </w:tc>
        <w:tc>
          <w:tcPr>
            <w:tcW w:w="1040"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FC4CE7" w:rsidRPr="00265786" w:rsidRDefault="00FC4CE7" w:rsidP="00882C5A">
            <w:pPr>
              <w:widowControl w:val="0"/>
              <w:spacing w:after="0" w:line="240" w:lineRule="auto"/>
              <w:jc w:val="center"/>
              <w:rPr>
                <w:rFonts w:eastAsia="Times New Roman"/>
                <w:b/>
                <w:bCs/>
                <w:i/>
                <w:sz w:val="26"/>
                <w:szCs w:val="26"/>
              </w:rPr>
            </w:pPr>
          </w:p>
        </w:tc>
        <w:tc>
          <w:tcPr>
            <w:tcW w:w="6191" w:type="dxa"/>
            <w:vMerge/>
          </w:tcPr>
          <w:p w:rsidR="00FC4CE7" w:rsidRPr="00265786" w:rsidRDefault="00FC4CE7" w:rsidP="00882C5A">
            <w:pPr>
              <w:widowControl w:val="0"/>
              <w:spacing w:after="0" w:line="240" w:lineRule="auto"/>
              <w:jc w:val="center"/>
              <w:rPr>
                <w:rFonts w:eastAsia="Times New Roman"/>
                <w:b/>
                <w:bCs/>
                <w:i/>
                <w:sz w:val="26"/>
                <w:szCs w:val="26"/>
              </w:rPr>
            </w:pPr>
          </w:p>
        </w:tc>
      </w:tr>
      <w:tr w:rsidR="00265786" w:rsidRPr="00265786" w:rsidTr="00B21CC6">
        <w:tc>
          <w:tcPr>
            <w:tcW w:w="836" w:type="dxa"/>
            <w:shd w:val="clear" w:color="auto" w:fill="auto"/>
            <w:noWrap/>
            <w:vAlign w:val="center"/>
          </w:tcPr>
          <w:p w:rsidR="00513418" w:rsidRPr="00265786" w:rsidRDefault="00513418" w:rsidP="006C25BF">
            <w:pPr>
              <w:widowControl w:val="0"/>
              <w:spacing w:after="0" w:line="240" w:lineRule="auto"/>
              <w:jc w:val="center"/>
              <w:rPr>
                <w:rFonts w:eastAsia="Times New Roman"/>
                <w:sz w:val="26"/>
                <w:szCs w:val="26"/>
              </w:rPr>
            </w:pPr>
            <w:r w:rsidRPr="00265786">
              <w:rPr>
                <w:rFonts w:eastAsia="Times New Roman"/>
                <w:sz w:val="26"/>
                <w:szCs w:val="26"/>
              </w:rPr>
              <w:lastRenderedPageBreak/>
              <w:t>2.4.2</w:t>
            </w:r>
          </w:p>
        </w:tc>
        <w:tc>
          <w:tcPr>
            <w:tcW w:w="5628" w:type="dxa"/>
            <w:shd w:val="clear" w:color="auto" w:fill="auto"/>
            <w:vAlign w:val="center"/>
          </w:tcPr>
          <w:p w:rsidR="00513418" w:rsidRPr="00265786" w:rsidRDefault="00513418" w:rsidP="002739FE">
            <w:pPr>
              <w:widowControl w:val="0"/>
              <w:spacing w:after="0" w:line="240" w:lineRule="auto"/>
              <w:jc w:val="both"/>
              <w:rPr>
                <w:rFonts w:eastAsia="Times New Roman"/>
                <w:sz w:val="26"/>
                <w:szCs w:val="26"/>
              </w:rPr>
            </w:pPr>
            <w:r w:rsidRPr="00265786">
              <w:rPr>
                <w:rFonts w:eastAsia="Times New Roman"/>
                <w:sz w:val="26"/>
                <w:szCs w:val="26"/>
              </w:rPr>
              <w:t>Tham mưu trình thẩm định VBQPPL đúng trình tự, thủ tục quy định</w:t>
            </w:r>
          </w:p>
        </w:tc>
        <w:tc>
          <w:tcPr>
            <w:tcW w:w="1040" w:type="dxa"/>
            <w:shd w:val="clear" w:color="auto" w:fill="auto"/>
            <w:vAlign w:val="center"/>
          </w:tcPr>
          <w:p w:rsidR="00513418" w:rsidRPr="00265786" w:rsidRDefault="00513418" w:rsidP="00882C5A">
            <w:pPr>
              <w:widowControl w:val="0"/>
              <w:spacing w:after="0" w:line="240" w:lineRule="auto"/>
              <w:jc w:val="center"/>
              <w:rPr>
                <w:rFonts w:eastAsia="Times New Roman"/>
                <w:bCs/>
                <w:sz w:val="26"/>
                <w:szCs w:val="26"/>
              </w:rPr>
            </w:pPr>
            <w:r w:rsidRPr="00265786">
              <w:rPr>
                <w:rFonts w:eastAsia="Times New Roman"/>
                <w:bCs/>
                <w:sz w:val="26"/>
                <w:szCs w:val="26"/>
              </w:rPr>
              <w:t>1.00</w:t>
            </w:r>
          </w:p>
        </w:tc>
        <w:tc>
          <w:tcPr>
            <w:tcW w:w="1117" w:type="dxa"/>
            <w:shd w:val="clear" w:color="auto" w:fill="auto"/>
            <w:vAlign w:val="center"/>
          </w:tcPr>
          <w:p w:rsidR="00513418" w:rsidRPr="00265786" w:rsidRDefault="00513418" w:rsidP="00882C5A">
            <w:pPr>
              <w:widowControl w:val="0"/>
              <w:spacing w:after="0" w:line="240" w:lineRule="auto"/>
              <w:jc w:val="center"/>
              <w:rPr>
                <w:rFonts w:eastAsia="Times New Roman"/>
                <w:bCs/>
                <w:sz w:val="26"/>
                <w:szCs w:val="26"/>
              </w:rPr>
            </w:pPr>
          </w:p>
        </w:tc>
        <w:tc>
          <w:tcPr>
            <w:tcW w:w="6191" w:type="dxa"/>
            <w:vMerge w:val="restart"/>
            <w:vAlign w:val="center"/>
          </w:tcPr>
          <w:p w:rsidR="00513418" w:rsidRPr="00265786" w:rsidRDefault="00513418" w:rsidP="00513418">
            <w:pPr>
              <w:widowControl w:val="0"/>
              <w:spacing w:after="0" w:line="240" w:lineRule="auto"/>
              <w:jc w:val="both"/>
              <w:rPr>
                <w:rFonts w:eastAsia="Times New Roman"/>
                <w:bCs/>
                <w:sz w:val="26"/>
                <w:szCs w:val="26"/>
              </w:rPr>
            </w:pPr>
            <w:r w:rsidRPr="00265786">
              <w:rPr>
                <w:rFonts w:eastAsia="Times New Roman"/>
                <w:bCs/>
                <w:sz w:val="26"/>
                <w:szCs w:val="26"/>
              </w:rPr>
              <w:t>- Danh mục các văn bản đã tham mưu ban hành.</w:t>
            </w:r>
          </w:p>
          <w:p w:rsidR="00513418" w:rsidRPr="00265786" w:rsidRDefault="00513418" w:rsidP="005278E3">
            <w:pPr>
              <w:widowControl w:val="0"/>
              <w:spacing w:after="0" w:line="240" w:lineRule="auto"/>
              <w:rPr>
                <w:rFonts w:eastAsia="Times New Roman"/>
                <w:bCs/>
                <w:sz w:val="26"/>
                <w:szCs w:val="26"/>
              </w:rPr>
            </w:pPr>
            <w:r w:rsidRPr="00265786">
              <w:rPr>
                <w:rFonts w:eastAsia="Times New Roman"/>
                <w:bCs/>
                <w:sz w:val="26"/>
                <w:szCs w:val="26"/>
              </w:rPr>
              <w:t>- Đánh giá tỷ lệ % mức độ thực hiện đúng quy định.</w:t>
            </w:r>
          </w:p>
          <w:p w:rsidR="005278E3" w:rsidRPr="00265786" w:rsidRDefault="005278E3" w:rsidP="00921479">
            <w:pPr>
              <w:widowControl w:val="0"/>
              <w:spacing w:after="0" w:line="240" w:lineRule="auto"/>
              <w:jc w:val="both"/>
              <w:rPr>
                <w:rFonts w:eastAsia="Times New Roman"/>
                <w:bCs/>
                <w:sz w:val="26"/>
                <w:szCs w:val="26"/>
              </w:rPr>
            </w:pPr>
            <w:r w:rsidRPr="00265786">
              <w:rPr>
                <w:rFonts w:eastAsia="Times New Roman"/>
                <w:bCs/>
                <w:sz w:val="26"/>
                <w:szCs w:val="26"/>
              </w:rPr>
              <w:t xml:space="preserve">- Trường hợp </w:t>
            </w:r>
            <w:r w:rsidR="00921479" w:rsidRPr="00265786">
              <w:rPr>
                <w:rFonts w:eastAsia="Times New Roman"/>
                <w:bCs/>
                <w:sz w:val="26"/>
                <w:szCs w:val="26"/>
              </w:rPr>
              <w:t xml:space="preserve">đã </w:t>
            </w:r>
            <w:r w:rsidRPr="00265786">
              <w:rPr>
                <w:rFonts w:eastAsia="Times New Roman"/>
                <w:bCs/>
                <w:sz w:val="26"/>
                <w:szCs w:val="26"/>
              </w:rPr>
              <w:t xml:space="preserve">khắc phục qua kết </w:t>
            </w:r>
            <w:r w:rsidR="00921479" w:rsidRPr="00265786">
              <w:rPr>
                <w:rFonts w:eastAsia="Times New Roman"/>
                <w:bCs/>
                <w:sz w:val="26"/>
                <w:szCs w:val="26"/>
              </w:rPr>
              <w:t xml:space="preserve">quả thẩm định </w:t>
            </w:r>
            <w:r w:rsidRPr="00265786">
              <w:rPr>
                <w:rFonts w:eastAsia="Times New Roman"/>
                <w:bCs/>
                <w:sz w:val="26"/>
                <w:szCs w:val="26"/>
              </w:rPr>
              <w:t>của cơ quan có thẩm quyền thì cung cấp tài liệu đã khắc phục (nếu có).</w:t>
            </w:r>
          </w:p>
        </w:tc>
      </w:tr>
      <w:tr w:rsidR="00265786" w:rsidRPr="00265786" w:rsidTr="00B21CC6">
        <w:tc>
          <w:tcPr>
            <w:tcW w:w="836" w:type="dxa"/>
            <w:vMerge w:val="restart"/>
            <w:shd w:val="clear" w:color="auto" w:fill="auto"/>
            <w:noWrap/>
            <w:vAlign w:val="center"/>
          </w:tcPr>
          <w:p w:rsidR="00513418" w:rsidRPr="00265786" w:rsidRDefault="00513418"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513418" w:rsidRPr="00265786" w:rsidRDefault="00513418" w:rsidP="002305B7">
            <w:pPr>
              <w:widowControl w:val="0"/>
              <w:spacing w:after="0" w:line="240" w:lineRule="auto"/>
              <w:jc w:val="both"/>
              <w:rPr>
                <w:rFonts w:eastAsia="Times New Roman"/>
                <w:i/>
                <w:sz w:val="26"/>
                <w:szCs w:val="26"/>
              </w:rPr>
            </w:pPr>
            <w:r w:rsidRPr="00265786">
              <w:rPr>
                <w:rFonts w:eastAsia="Times New Roman"/>
                <w:i/>
                <w:sz w:val="26"/>
                <w:szCs w:val="26"/>
              </w:rPr>
              <w:t>100% văn bản tham mưu đúng quy định: 1.0</w:t>
            </w:r>
          </w:p>
        </w:tc>
        <w:tc>
          <w:tcPr>
            <w:tcW w:w="1040" w:type="dxa"/>
            <w:shd w:val="clear" w:color="auto" w:fill="auto"/>
            <w:vAlign w:val="center"/>
          </w:tcPr>
          <w:p w:rsidR="00513418" w:rsidRPr="00265786" w:rsidRDefault="00513418"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513418" w:rsidRPr="00265786" w:rsidRDefault="00513418" w:rsidP="00882C5A">
            <w:pPr>
              <w:widowControl w:val="0"/>
              <w:spacing w:after="0" w:line="240" w:lineRule="auto"/>
              <w:jc w:val="center"/>
              <w:rPr>
                <w:rFonts w:eastAsia="Times New Roman"/>
                <w:b/>
                <w:bCs/>
                <w:i/>
                <w:sz w:val="26"/>
                <w:szCs w:val="26"/>
              </w:rPr>
            </w:pPr>
          </w:p>
        </w:tc>
        <w:tc>
          <w:tcPr>
            <w:tcW w:w="6191" w:type="dxa"/>
            <w:vMerge/>
          </w:tcPr>
          <w:p w:rsidR="00513418" w:rsidRPr="00265786" w:rsidRDefault="00513418" w:rsidP="00882C5A">
            <w:pPr>
              <w:widowControl w:val="0"/>
              <w:spacing w:after="0" w:line="240" w:lineRule="auto"/>
              <w:jc w:val="center"/>
              <w:rPr>
                <w:rFonts w:eastAsia="Times New Roman"/>
                <w:b/>
                <w:bCs/>
                <w:i/>
                <w:sz w:val="26"/>
                <w:szCs w:val="26"/>
              </w:rPr>
            </w:pPr>
          </w:p>
        </w:tc>
      </w:tr>
      <w:tr w:rsidR="00265786" w:rsidRPr="00265786" w:rsidTr="00B21CC6">
        <w:tc>
          <w:tcPr>
            <w:tcW w:w="836" w:type="dxa"/>
            <w:vMerge/>
            <w:shd w:val="clear" w:color="auto" w:fill="auto"/>
            <w:noWrap/>
            <w:vAlign w:val="center"/>
          </w:tcPr>
          <w:p w:rsidR="00513418" w:rsidRPr="00265786" w:rsidRDefault="00513418"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513418" w:rsidRPr="00265786" w:rsidRDefault="00513418" w:rsidP="0072469B">
            <w:pPr>
              <w:widowControl w:val="0"/>
              <w:spacing w:after="0" w:line="240" w:lineRule="auto"/>
              <w:jc w:val="both"/>
              <w:rPr>
                <w:rFonts w:eastAsia="Times New Roman"/>
                <w:i/>
                <w:sz w:val="26"/>
                <w:szCs w:val="26"/>
              </w:rPr>
            </w:pPr>
            <w:r w:rsidRPr="00265786">
              <w:rPr>
                <w:rFonts w:eastAsia="Times New Roman"/>
                <w:i/>
                <w:sz w:val="26"/>
                <w:szCs w:val="26"/>
              </w:rPr>
              <w:t>Từ 90%-dưới 100% văn bản tham mưu đúng quy định: 0.5</w:t>
            </w:r>
          </w:p>
        </w:tc>
        <w:tc>
          <w:tcPr>
            <w:tcW w:w="1040" w:type="dxa"/>
            <w:shd w:val="clear" w:color="auto" w:fill="auto"/>
            <w:vAlign w:val="center"/>
          </w:tcPr>
          <w:p w:rsidR="00513418" w:rsidRPr="00265786" w:rsidRDefault="00513418"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513418" w:rsidRPr="00265786" w:rsidRDefault="00513418" w:rsidP="00882C5A">
            <w:pPr>
              <w:widowControl w:val="0"/>
              <w:spacing w:after="0" w:line="240" w:lineRule="auto"/>
              <w:jc w:val="center"/>
              <w:rPr>
                <w:rFonts w:eastAsia="Times New Roman"/>
                <w:b/>
                <w:bCs/>
                <w:i/>
                <w:sz w:val="26"/>
                <w:szCs w:val="26"/>
              </w:rPr>
            </w:pPr>
          </w:p>
        </w:tc>
        <w:tc>
          <w:tcPr>
            <w:tcW w:w="6191" w:type="dxa"/>
            <w:vMerge/>
          </w:tcPr>
          <w:p w:rsidR="00513418" w:rsidRPr="00265786" w:rsidRDefault="00513418" w:rsidP="00882C5A">
            <w:pPr>
              <w:widowControl w:val="0"/>
              <w:spacing w:after="0" w:line="240" w:lineRule="auto"/>
              <w:jc w:val="center"/>
              <w:rPr>
                <w:rFonts w:eastAsia="Times New Roman"/>
                <w:b/>
                <w:bCs/>
                <w:i/>
                <w:sz w:val="26"/>
                <w:szCs w:val="26"/>
              </w:rPr>
            </w:pPr>
          </w:p>
        </w:tc>
      </w:tr>
      <w:tr w:rsidR="00265786" w:rsidRPr="00265786" w:rsidTr="00B21CC6">
        <w:tc>
          <w:tcPr>
            <w:tcW w:w="836" w:type="dxa"/>
            <w:vMerge/>
            <w:shd w:val="clear" w:color="auto" w:fill="auto"/>
            <w:noWrap/>
            <w:vAlign w:val="center"/>
          </w:tcPr>
          <w:p w:rsidR="00513418" w:rsidRPr="00265786" w:rsidRDefault="00513418"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513418" w:rsidRPr="00265786" w:rsidRDefault="00513418" w:rsidP="002305B7">
            <w:pPr>
              <w:widowControl w:val="0"/>
              <w:spacing w:after="0" w:line="240" w:lineRule="auto"/>
              <w:jc w:val="both"/>
              <w:rPr>
                <w:rFonts w:eastAsia="Times New Roman"/>
                <w:i/>
                <w:sz w:val="26"/>
                <w:szCs w:val="26"/>
              </w:rPr>
            </w:pPr>
            <w:r w:rsidRPr="00265786">
              <w:rPr>
                <w:rFonts w:eastAsia="Times New Roman"/>
                <w:i/>
                <w:sz w:val="26"/>
                <w:szCs w:val="26"/>
              </w:rPr>
              <w:t>Dưới 90% văn bản tham mưu đúng quy định: 0</w:t>
            </w:r>
          </w:p>
        </w:tc>
        <w:tc>
          <w:tcPr>
            <w:tcW w:w="1040" w:type="dxa"/>
            <w:shd w:val="clear" w:color="auto" w:fill="auto"/>
            <w:vAlign w:val="center"/>
          </w:tcPr>
          <w:p w:rsidR="00513418" w:rsidRPr="00265786" w:rsidRDefault="00513418"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513418" w:rsidRPr="00265786" w:rsidRDefault="00513418" w:rsidP="00882C5A">
            <w:pPr>
              <w:widowControl w:val="0"/>
              <w:spacing w:after="0" w:line="240" w:lineRule="auto"/>
              <w:jc w:val="center"/>
              <w:rPr>
                <w:rFonts w:eastAsia="Times New Roman"/>
                <w:b/>
                <w:bCs/>
                <w:i/>
                <w:sz w:val="26"/>
                <w:szCs w:val="26"/>
              </w:rPr>
            </w:pPr>
          </w:p>
        </w:tc>
        <w:tc>
          <w:tcPr>
            <w:tcW w:w="6191" w:type="dxa"/>
            <w:vMerge/>
          </w:tcPr>
          <w:p w:rsidR="00513418" w:rsidRPr="00265786" w:rsidRDefault="00513418" w:rsidP="00882C5A">
            <w:pPr>
              <w:widowControl w:val="0"/>
              <w:spacing w:after="0" w:line="240" w:lineRule="auto"/>
              <w:jc w:val="center"/>
              <w:rPr>
                <w:rFonts w:eastAsia="Times New Roman"/>
                <w:b/>
                <w:bCs/>
                <w:i/>
                <w:sz w:val="26"/>
                <w:szCs w:val="26"/>
              </w:rPr>
            </w:pPr>
          </w:p>
        </w:tc>
      </w:tr>
      <w:tr w:rsidR="00265786" w:rsidRPr="00265786" w:rsidTr="00B21CC6">
        <w:tc>
          <w:tcPr>
            <w:tcW w:w="836" w:type="dxa"/>
            <w:shd w:val="clear" w:color="auto" w:fill="auto"/>
            <w:noWrap/>
            <w:vAlign w:val="center"/>
          </w:tcPr>
          <w:p w:rsidR="00C76FAD" w:rsidRPr="00265786" w:rsidRDefault="00C76FAD" w:rsidP="006C25BF">
            <w:pPr>
              <w:widowControl w:val="0"/>
              <w:spacing w:after="0" w:line="240" w:lineRule="auto"/>
              <w:jc w:val="center"/>
              <w:rPr>
                <w:rFonts w:eastAsia="Times New Roman"/>
                <w:b/>
                <w:i/>
                <w:sz w:val="26"/>
                <w:szCs w:val="26"/>
              </w:rPr>
            </w:pPr>
            <w:r w:rsidRPr="00265786">
              <w:rPr>
                <w:rFonts w:eastAsia="Times New Roman"/>
                <w:b/>
                <w:i/>
                <w:sz w:val="26"/>
                <w:szCs w:val="26"/>
              </w:rPr>
              <w:t>2.5</w:t>
            </w:r>
          </w:p>
        </w:tc>
        <w:tc>
          <w:tcPr>
            <w:tcW w:w="5628" w:type="dxa"/>
            <w:shd w:val="clear" w:color="auto" w:fill="auto"/>
            <w:vAlign w:val="center"/>
          </w:tcPr>
          <w:p w:rsidR="00C76FAD" w:rsidRPr="00265786" w:rsidRDefault="00C76FAD" w:rsidP="008F73FF">
            <w:pPr>
              <w:widowControl w:val="0"/>
              <w:spacing w:after="0" w:line="240" w:lineRule="auto"/>
              <w:jc w:val="both"/>
              <w:rPr>
                <w:rFonts w:eastAsia="Times New Roman"/>
                <w:b/>
                <w:i/>
                <w:sz w:val="26"/>
                <w:szCs w:val="26"/>
              </w:rPr>
            </w:pPr>
            <w:r w:rsidRPr="00265786">
              <w:rPr>
                <w:rFonts w:eastAsia="Times New Roman"/>
                <w:b/>
                <w:i/>
                <w:sz w:val="26"/>
                <w:szCs w:val="26"/>
              </w:rPr>
              <w:t>Thanh tra, kiểm tra việc thực hiện chính sách pháp luật thuộc phạm vi quản lý của ngành</w:t>
            </w:r>
          </w:p>
        </w:tc>
        <w:tc>
          <w:tcPr>
            <w:tcW w:w="1040" w:type="dxa"/>
            <w:shd w:val="clear" w:color="auto" w:fill="auto"/>
            <w:vAlign w:val="center"/>
          </w:tcPr>
          <w:p w:rsidR="00C76FAD" w:rsidRPr="00265786" w:rsidRDefault="00C76FAD" w:rsidP="00882C5A">
            <w:pPr>
              <w:widowControl w:val="0"/>
              <w:spacing w:after="0" w:line="240" w:lineRule="auto"/>
              <w:jc w:val="center"/>
              <w:rPr>
                <w:rFonts w:eastAsia="Times New Roman"/>
                <w:b/>
                <w:bCs/>
                <w:i/>
                <w:sz w:val="26"/>
                <w:szCs w:val="26"/>
              </w:rPr>
            </w:pPr>
            <w:r w:rsidRPr="00265786">
              <w:rPr>
                <w:rFonts w:eastAsia="Times New Roman"/>
                <w:b/>
                <w:bCs/>
                <w:i/>
                <w:sz w:val="26"/>
                <w:szCs w:val="26"/>
              </w:rPr>
              <w:t>2.00</w:t>
            </w:r>
          </w:p>
        </w:tc>
        <w:tc>
          <w:tcPr>
            <w:tcW w:w="1117" w:type="dxa"/>
            <w:shd w:val="clear" w:color="auto" w:fill="auto"/>
            <w:vAlign w:val="center"/>
          </w:tcPr>
          <w:p w:rsidR="00C76FAD" w:rsidRPr="00265786" w:rsidRDefault="00C76FAD" w:rsidP="00882C5A">
            <w:pPr>
              <w:widowControl w:val="0"/>
              <w:spacing w:after="0" w:line="240" w:lineRule="auto"/>
              <w:jc w:val="center"/>
              <w:rPr>
                <w:rFonts w:eastAsia="Times New Roman"/>
                <w:b/>
                <w:bCs/>
                <w:i/>
                <w:sz w:val="26"/>
                <w:szCs w:val="26"/>
              </w:rPr>
            </w:pPr>
          </w:p>
        </w:tc>
        <w:tc>
          <w:tcPr>
            <w:tcW w:w="6191" w:type="dxa"/>
          </w:tcPr>
          <w:p w:rsidR="00C76FAD" w:rsidRPr="00265786" w:rsidRDefault="00C76FAD" w:rsidP="00882C5A">
            <w:pPr>
              <w:widowControl w:val="0"/>
              <w:spacing w:after="0" w:line="240" w:lineRule="auto"/>
              <w:jc w:val="center"/>
              <w:rPr>
                <w:rFonts w:eastAsia="Times New Roman"/>
                <w:b/>
                <w:bCs/>
                <w:i/>
                <w:sz w:val="26"/>
                <w:szCs w:val="26"/>
              </w:rPr>
            </w:pPr>
          </w:p>
        </w:tc>
      </w:tr>
      <w:tr w:rsidR="00265786" w:rsidRPr="00265786" w:rsidTr="00E2758A">
        <w:tc>
          <w:tcPr>
            <w:tcW w:w="836" w:type="dxa"/>
            <w:shd w:val="clear" w:color="auto" w:fill="auto"/>
            <w:noWrap/>
            <w:vAlign w:val="center"/>
          </w:tcPr>
          <w:p w:rsidR="00E2758A" w:rsidRPr="00265786" w:rsidRDefault="00E2758A" w:rsidP="006C25BF">
            <w:pPr>
              <w:widowControl w:val="0"/>
              <w:spacing w:after="0" w:line="240" w:lineRule="auto"/>
              <w:jc w:val="center"/>
              <w:rPr>
                <w:rFonts w:eastAsia="Times New Roman"/>
                <w:sz w:val="26"/>
                <w:szCs w:val="26"/>
              </w:rPr>
            </w:pPr>
            <w:r w:rsidRPr="00265786">
              <w:rPr>
                <w:rFonts w:eastAsia="Times New Roman"/>
                <w:sz w:val="26"/>
                <w:szCs w:val="26"/>
              </w:rPr>
              <w:t>2.5.1</w:t>
            </w:r>
          </w:p>
        </w:tc>
        <w:tc>
          <w:tcPr>
            <w:tcW w:w="5628" w:type="dxa"/>
            <w:shd w:val="clear" w:color="auto" w:fill="auto"/>
            <w:vAlign w:val="center"/>
          </w:tcPr>
          <w:p w:rsidR="00E2758A" w:rsidRPr="00265786" w:rsidRDefault="00E2758A" w:rsidP="008F73FF">
            <w:pPr>
              <w:widowControl w:val="0"/>
              <w:spacing w:after="0" w:line="240" w:lineRule="auto"/>
              <w:jc w:val="both"/>
              <w:rPr>
                <w:rFonts w:eastAsia="Times New Roman"/>
                <w:sz w:val="26"/>
                <w:szCs w:val="26"/>
              </w:rPr>
            </w:pPr>
            <w:r w:rsidRPr="00265786">
              <w:rPr>
                <w:rFonts w:eastAsia="Times New Roman"/>
                <w:sz w:val="26"/>
                <w:szCs w:val="26"/>
              </w:rPr>
              <w:t>Thực hiện thanh tra, kiểm tra</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Cs/>
                <w:sz w:val="26"/>
                <w:szCs w:val="26"/>
              </w:rPr>
            </w:pPr>
            <w:r w:rsidRPr="00265786">
              <w:rPr>
                <w:rFonts w:eastAsia="Times New Roman"/>
                <w:bCs/>
                <w:sz w:val="26"/>
                <w:szCs w:val="26"/>
              </w:rPr>
              <w:t>1.00</w:t>
            </w: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Cs/>
                <w:sz w:val="26"/>
                <w:szCs w:val="26"/>
              </w:rPr>
            </w:pPr>
          </w:p>
        </w:tc>
        <w:tc>
          <w:tcPr>
            <w:tcW w:w="6191" w:type="dxa"/>
            <w:vMerge w:val="restart"/>
            <w:vAlign w:val="center"/>
          </w:tcPr>
          <w:p w:rsidR="00E2758A" w:rsidRPr="00265786" w:rsidRDefault="00614F3F" w:rsidP="00614F3F">
            <w:pPr>
              <w:widowControl w:val="0"/>
              <w:jc w:val="center"/>
              <w:rPr>
                <w:rFonts w:eastAsia="Times New Roman"/>
                <w:bCs/>
                <w:sz w:val="26"/>
                <w:szCs w:val="26"/>
              </w:rPr>
            </w:pPr>
            <w:r w:rsidRPr="00265786">
              <w:rPr>
                <w:rFonts w:eastAsia="Times New Roman"/>
                <w:bCs/>
                <w:sz w:val="26"/>
                <w:szCs w:val="26"/>
              </w:rPr>
              <w:t>Các b</w:t>
            </w:r>
            <w:r w:rsidR="00E2758A" w:rsidRPr="00265786">
              <w:rPr>
                <w:rFonts w:eastAsia="Times New Roman"/>
                <w:bCs/>
                <w:sz w:val="26"/>
                <w:szCs w:val="26"/>
              </w:rPr>
              <w:t xml:space="preserve">áo cáo </w:t>
            </w:r>
            <w:r w:rsidRPr="00265786">
              <w:rPr>
                <w:rFonts w:eastAsia="Times New Roman"/>
                <w:bCs/>
                <w:sz w:val="26"/>
                <w:szCs w:val="26"/>
              </w:rPr>
              <w:t xml:space="preserve">liên quan </w:t>
            </w:r>
            <w:r w:rsidR="00E2758A" w:rsidRPr="00265786">
              <w:rPr>
                <w:rFonts w:eastAsia="Times New Roman"/>
                <w:bCs/>
                <w:sz w:val="26"/>
                <w:szCs w:val="26"/>
              </w:rPr>
              <w:t>kết quả Thanh tra</w:t>
            </w:r>
            <w:r w:rsidRPr="00265786">
              <w:rPr>
                <w:rFonts w:eastAsia="Times New Roman"/>
                <w:bCs/>
                <w:sz w:val="26"/>
                <w:szCs w:val="26"/>
              </w:rPr>
              <w:t xml:space="preserve">, </w:t>
            </w:r>
            <w:r w:rsidR="00E2758A" w:rsidRPr="00265786">
              <w:rPr>
                <w:rFonts w:eastAsia="Times New Roman"/>
                <w:bCs/>
                <w:sz w:val="26"/>
                <w:szCs w:val="26"/>
              </w:rPr>
              <w:t>kiểm tra</w:t>
            </w:r>
            <w:r w:rsidRPr="00265786">
              <w:rPr>
                <w:rFonts w:eastAsia="Times New Roman"/>
                <w:bCs/>
                <w:sz w:val="26"/>
                <w:szCs w:val="26"/>
              </w:rPr>
              <w:t xml:space="preserve"> của ngành (hoặc các Kết luận Thanh tra, kiểm tra)</w:t>
            </w:r>
          </w:p>
        </w:tc>
      </w:tr>
      <w:tr w:rsidR="00265786" w:rsidRPr="00265786" w:rsidTr="00B21CC6">
        <w:tc>
          <w:tcPr>
            <w:tcW w:w="836" w:type="dxa"/>
            <w:vMerge w:val="restart"/>
            <w:shd w:val="clear" w:color="auto" w:fill="auto"/>
            <w:noWrap/>
            <w:vAlign w:val="center"/>
          </w:tcPr>
          <w:p w:rsidR="00E2758A" w:rsidRPr="00265786" w:rsidRDefault="00E2758A" w:rsidP="006C25BF">
            <w:pPr>
              <w:widowControl w:val="0"/>
              <w:spacing w:after="0" w:line="240" w:lineRule="auto"/>
              <w:jc w:val="center"/>
              <w:rPr>
                <w:rFonts w:eastAsia="Times New Roman"/>
                <w:i/>
                <w:sz w:val="26"/>
                <w:szCs w:val="26"/>
              </w:rPr>
            </w:pPr>
          </w:p>
        </w:tc>
        <w:tc>
          <w:tcPr>
            <w:tcW w:w="5628" w:type="dxa"/>
            <w:shd w:val="clear" w:color="auto" w:fill="auto"/>
            <w:vAlign w:val="center"/>
          </w:tcPr>
          <w:p w:rsidR="00E2758A" w:rsidRPr="00265786" w:rsidRDefault="00E2758A" w:rsidP="00313CE9">
            <w:pPr>
              <w:widowControl w:val="0"/>
              <w:spacing w:after="0" w:line="240" w:lineRule="auto"/>
              <w:jc w:val="both"/>
              <w:rPr>
                <w:rFonts w:eastAsia="Times New Roman"/>
                <w:i/>
                <w:sz w:val="26"/>
                <w:szCs w:val="26"/>
              </w:rPr>
            </w:pPr>
            <w:r w:rsidRPr="00265786">
              <w:rPr>
                <w:rFonts w:eastAsia="Times New Roman"/>
                <w:i/>
                <w:sz w:val="26"/>
                <w:szCs w:val="26"/>
              </w:rPr>
              <w:t>Có thực hiện thanh tra, kiểm tra và báo cáo kết quả thực hiện: 1.0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6191" w:type="dxa"/>
            <w:vMerge/>
            <w:vAlign w:val="center"/>
          </w:tcPr>
          <w:p w:rsidR="00E2758A" w:rsidRPr="00265786" w:rsidRDefault="00E2758A" w:rsidP="00052202">
            <w:pPr>
              <w:widowControl w:val="0"/>
              <w:spacing w:after="0" w:line="240" w:lineRule="auto"/>
              <w:jc w:val="center"/>
              <w:rPr>
                <w:rFonts w:eastAsia="Times New Roman"/>
                <w:bCs/>
                <w:i/>
                <w:sz w:val="26"/>
                <w:szCs w:val="26"/>
              </w:rPr>
            </w:pPr>
          </w:p>
        </w:tc>
      </w:tr>
      <w:tr w:rsidR="00265786" w:rsidRPr="00265786" w:rsidTr="00B21CC6">
        <w:tc>
          <w:tcPr>
            <w:tcW w:w="836" w:type="dxa"/>
            <w:vMerge/>
            <w:shd w:val="clear" w:color="auto" w:fill="auto"/>
            <w:noWrap/>
            <w:vAlign w:val="center"/>
          </w:tcPr>
          <w:p w:rsidR="00E2758A" w:rsidRPr="00265786" w:rsidRDefault="00E2758A" w:rsidP="006C25BF">
            <w:pPr>
              <w:widowControl w:val="0"/>
              <w:spacing w:after="0" w:line="240" w:lineRule="auto"/>
              <w:jc w:val="center"/>
              <w:rPr>
                <w:rFonts w:eastAsia="Times New Roman"/>
                <w:b/>
                <w:i/>
                <w:sz w:val="26"/>
                <w:szCs w:val="26"/>
              </w:rPr>
            </w:pPr>
          </w:p>
        </w:tc>
        <w:tc>
          <w:tcPr>
            <w:tcW w:w="5628" w:type="dxa"/>
            <w:shd w:val="clear" w:color="auto" w:fill="auto"/>
            <w:vAlign w:val="center"/>
          </w:tcPr>
          <w:p w:rsidR="00E2758A" w:rsidRPr="00265786" w:rsidRDefault="00E2758A" w:rsidP="00313CE9">
            <w:pPr>
              <w:widowControl w:val="0"/>
              <w:spacing w:after="0" w:line="240" w:lineRule="auto"/>
              <w:jc w:val="both"/>
              <w:rPr>
                <w:rFonts w:eastAsia="Times New Roman"/>
                <w:b/>
                <w:i/>
                <w:sz w:val="26"/>
                <w:szCs w:val="26"/>
              </w:rPr>
            </w:pPr>
            <w:r w:rsidRPr="00265786">
              <w:rPr>
                <w:rFonts w:eastAsia="Times New Roman"/>
                <w:i/>
                <w:sz w:val="26"/>
                <w:szCs w:val="26"/>
              </w:rPr>
              <w:t>Không thực hiện thanh tra, kiểm tra hoặc không báo cáo kết quả thực hiện: 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
                <w:bCs/>
                <w:i/>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i/>
                <w:sz w:val="26"/>
                <w:szCs w:val="26"/>
              </w:rPr>
            </w:pPr>
          </w:p>
        </w:tc>
        <w:tc>
          <w:tcPr>
            <w:tcW w:w="6191" w:type="dxa"/>
            <w:vMerge/>
            <w:vAlign w:val="center"/>
          </w:tcPr>
          <w:p w:rsidR="00E2758A" w:rsidRPr="00265786" w:rsidRDefault="00E2758A" w:rsidP="00052202">
            <w:pPr>
              <w:widowControl w:val="0"/>
              <w:spacing w:after="0" w:line="240" w:lineRule="auto"/>
              <w:jc w:val="center"/>
              <w:rPr>
                <w:rFonts w:eastAsia="Times New Roman"/>
                <w:b/>
                <w:bCs/>
                <w:i/>
                <w:sz w:val="26"/>
                <w:szCs w:val="26"/>
              </w:rPr>
            </w:pPr>
          </w:p>
        </w:tc>
      </w:tr>
      <w:tr w:rsidR="00265786" w:rsidRPr="00265786" w:rsidTr="00E2758A">
        <w:tc>
          <w:tcPr>
            <w:tcW w:w="836" w:type="dxa"/>
            <w:shd w:val="clear" w:color="auto" w:fill="auto"/>
            <w:noWrap/>
            <w:vAlign w:val="center"/>
          </w:tcPr>
          <w:p w:rsidR="00E2758A" w:rsidRPr="00265786" w:rsidRDefault="00E2758A" w:rsidP="006C25BF">
            <w:pPr>
              <w:widowControl w:val="0"/>
              <w:spacing w:after="0" w:line="240" w:lineRule="auto"/>
              <w:jc w:val="center"/>
              <w:rPr>
                <w:rFonts w:eastAsia="Times New Roman"/>
                <w:sz w:val="26"/>
                <w:szCs w:val="26"/>
              </w:rPr>
            </w:pPr>
            <w:r w:rsidRPr="00265786">
              <w:rPr>
                <w:rFonts w:eastAsia="Times New Roman"/>
                <w:sz w:val="26"/>
                <w:szCs w:val="26"/>
              </w:rPr>
              <w:t>2.5.2</w:t>
            </w:r>
          </w:p>
        </w:tc>
        <w:tc>
          <w:tcPr>
            <w:tcW w:w="5628" w:type="dxa"/>
            <w:shd w:val="clear" w:color="auto" w:fill="auto"/>
            <w:vAlign w:val="center"/>
          </w:tcPr>
          <w:p w:rsidR="00E2758A" w:rsidRPr="00265786" w:rsidRDefault="00E2758A" w:rsidP="00165B6F">
            <w:pPr>
              <w:widowControl w:val="0"/>
              <w:spacing w:after="0" w:line="240" w:lineRule="auto"/>
              <w:jc w:val="both"/>
              <w:rPr>
                <w:rFonts w:eastAsia="Times New Roman"/>
                <w:sz w:val="26"/>
                <w:szCs w:val="26"/>
              </w:rPr>
            </w:pPr>
            <w:r w:rsidRPr="00265786">
              <w:rPr>
                <w:rFonts w:eastAsia="Times New Roman"/>
                <w:sz w:val="26"/>
                <w:szCs w:val="26"/>
              </w:rPr>
              <w:t>Theo dõi, đôn đốc việc thực hiện kết luận sau thanh tra, kiểm tra</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Cs/>
                <w:sz w:val="26"/>
                <w:szCs w:val="26"/>
              </w:rPr>
            </w:pPr>
            <w:r w:rsidRPr="00265786">
              <w:rPr>
                <w:rFonts w:eastAsia="Times New Roman"/>
                <w:bCs/>
                <w:sz w:val="26"/>
                <w:szCs w:val="26"/>
              </w:rPr>
              <w:t>1.00</w:t>
            </w: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Cs/>
                <w:sz w:val="26"/>
                <w:szCs w:val="26"/>
              </w:rPr>
            </w:pPr>
          </w:p>
        </w:tc>
        <w:tc>
          <w:tcPr>
            <w:tcW w:w="6191" w:type="dxa"/>
            <w:vMerge w:val="restart"/>
            <w:vAlign w:val="center"/>
          </w:tcPr>
          <w:p w:rsidR="00E2758A" w:rsidRPr="00265786" w:rsidRDefault="00E2758A" w:rsidP="00E2758A">
            <w:pPr>
              <w:widowControl w:val="0"/>
              <w:spacing w:after="0" w:line="240" w:lineRule="auto"/>
              <w:jc w:val="both"/>
              <w:rPr>
                <w:rFonts w:eastAsia="Times New Roman"/>
                <w:bCs/>
                <w:sz w:val="26"/>
                <w:szCs w:val="26"/>
              </w:rPr>
            </w:pPr>
            <w:r w:rsidRPr="00265786">
              <w:rPr>
                <w:rFonts w:eastAsia="Times New Roman"/>
                <w:bCs/>
                <w:sz w:val="26"/>
                <w:szCs w:val="26"/>
              </w:rPr>
              <w:t xml:space="preserve">-  </w:t>
            </w:r>
            <w:r w:rsidR="00614F3F" w:rsidRPr="00265786">
              <w:rPr>
                <w:rFonts w:eastAsia="Times New Roman"/>
                <w:bCs/>
                <w:sz w:val="26"/>
                <w:szCs w:val="26"/>
              </w:rPr>
              <w:t xml:space="preserve">Các </w:t>
            </w:r>
            <w:r w:rsidRPr="00265786">
              <w:rPr>
                <w:rFonts w:eastAsia="Times New Roman"/>
                <w:bCs/>
                <w:sz w:val="26"/>
                <w:szCs w:val="26"/>
              </w:rPr>
              <w:t>Báo cáo kết quả Thanh tra, kiểm tra</w:t>
            </w:r>
            <w:r w:rsidR="00614F3F" w:rsidRPr="00265786">
              <w:rPr>
                <w:rFonts w:eastAsia="Times New Roman"/>
                <w:bCs/>
                <w:sz w:val="26"/>
                <w:szCs w:val="26"/>
              </w:rPr>
              <w:t xml:space="preserve"> của ngành</w:t>
            </w:r>
            <w:r w:rsidRPr="00265786">
              <w:rPr>
                <w:rFonts w:eastAsia="Times New Roman"/>
                <w:bCs/>
                <w:sz w:val="26"/>
                <w:szCs w:val="26"/>
              </w:rPr>
              <w:t>;</w:t>
            </w:r>
          </w:p>
          <w:p w:rsidR="00E2758A" w:rsidRPr="00265786" w:rsidRDefault="00E2758A" w:rsidP="00E2758A">
            <w:pPr>
              <w:widowControl w:val="0"/>
              <w:jc w:val="both"/>
              <w:rPr>
                <w:rFonts w:eastAsia="Times New Roman"/>
                <w:bCs/>
                <w:sz w:val="26"/>
                <w:szCs w:val="26"/>
              </w:rPr>
            </w:pPr>
            <w:r w:rsidRPr="00265786">
              <w:rPr>
                <w:rFonts w:eastAsia="Times New Roman"/>
                <w:bCs/>
                <w:sz w:val="26"/>
                <w:szCs w:val="26"/>
              </w:rPr>
              <w:t>- Tài liệu khác có liên quan theo dõi, đôn đốc kết luận sau Thanh tra, kiểm tra.</w:t>
            </w:r>
          </w:p>
        </w:tc>
      </w:tr>
      <w:tr w:rsidR="00265786" w:rsidRPr="00265786" w:rsidTr="00B21CC6">
        <w:tc>
          <w:tcPr>
            <w:tcW w:w="836" w:type="dxa"/>
            <w:vMerge w:val="restart"/>
            <w:shd w:val="clear" w:color="auto" w:fill="auto"/>
            <w:noWrap/>
            <w:vAlign w:val="center"/>
          </w:tcPr>
          <w:p w:rsidR="00E2758A" w:rsidRPr="00265786" w:rsidRDefault="00E2758A" w:rsidP="006C25BF">
            <w:pPr>
              <w:widowControl w:val="0"/>
              <w:spacing w:after="0" w:line="240" w:lineRule="auto"/>
              <w:jc w:val="center"/>
              <w:rPr>
                <w:rFonts w:eastAsia="Times New Roman"/>
                <w:i/>
                <w:sz w:val="26"/>
                <w:szCs w:val="26"/>
              </w:rPr>
            </w:pPr>
          </w:p>
        </w:tc>
        <w:tc>
          <w:tcPr>
            <w:tcW w:w="5628" w:type="dxa"/>
            <w:shd w:val="clear" w:color="auto" w:fill="auto"/>
            <w:vAlign w:val="center"/>
          </w:tcPr>
          <w:p w:rsidR="00E2758A" w:rsidRPr="00265786" w:rsidRDefault="00E2758A" w:rsidP="00182B0D">
            <w:pPr>
              <w:widowControl w:val="0"/>
              <w:spacing w:after="0" w:line="240" w:lineRule="auto"/>
              <w:jc w:val="both"/>
              <w:rPr>
                <w:rFonts w:eastAsia="Times New Roman"/>
                <w:i/>
                <w:sz w:val="26"/>
                <w:szCs w:val="26"/>
              </w:rPr>
            </w:pPr>
            <w:r w:rsidRPr="00265786">
              <w:rPr>
                <w:rFonts w:eastAsia="Times New Roman"/>
                <w:i/>
                <w:sz w:val="26"/>
                <w:szCs w:val="26"/>
              </w:rPr>
              <w:t>100% các vấn đề phát hiện qua thanh tra đã xử lý hoặc kiến nghị xử lý: 1.0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6191" w:type="dxa"/>
            <w:vMerge/>
            <w:vAlign w:val="center"/>
          </w:tcPr>
          <w:p w:rsidR="00E2758A" w:rsidRPr="00265786" w:rsidRDefault="00E2758A" w:rsidP="00052202">
            <w:pPr>
              <w:widowControl w:val="0"/>
              <w:spacing w:after="0" w:line="240" w:lineRule="auto"/>
              <w:rPr>
                <w:rFonts w:eastAsia="Times New Roman"/>
                <w:bCs/>
                <w:i/>
                <w:sz w:val="26"/>
                <w:szCs w:val="26"/>
              </w:rPr>
            </w:pPr>
          </w:p>
        </w:tc>
      </w:tr>
      <w:tr w:rsidR="00265786" w:rsidRPr="00265786" w:rsidTr="00B21CC6">
        <w:tc>
          <w:tcPr>
            <w:tcW w:w="836" w:type="dxa"/>
            <w:vMerge/>
            <w:shd w:val="clear" w:color="auto" w:fill="auto"/>
            <w:noWrap/>
            <w:vAlign w:val="center"/>
          </w:tcPr>
          <w:p w:rsidR="00E2758A" w:rsidRPr="00265786" w:rsidRDefault="00E2758A" w:rsidP="006C25BF">
            <w:pPr>
              <w:widowControl w:val="0"/>
              <w:spacing w:after="0" w:line="240" w:lineRule="auto"/>
              <w:jc w:val="center"/>
              <w:rPr>
                <w:rFonts w:eastAsia="Times New Roman"/>
                <w:i/>
                <w:sz w:val="26"/>
                <w:szCs w:val="26"/>
              </w:rPr>
            </w:pPr>
          </w:p>
        </w:tc>
        <w:tc>
          <w:tcPr>
            <w:tcW w:w="5628" w:type="dxa"/>
            <w:shd w:val="clear" w:color="auto" w:fill="auto"/>
            <w:vAlign w:val="center"/>
          </w:tcPr>
          <w:p w:rsidR="00E2758A" w:rsidRPr="00265786" w:rsidRDefault="00E2758A" w:rsidP="008F73FF">
            <w:pPr>
              <w:widowControl w:val="0"/>
              <w:spacing w:after="0" w:line="240" w:lineRule="auto"/>
              <w:jc w:val="both"/>
              <w:rPr>
                <w:rFonts w:eastAsia="Times New Roman"/>
                <w:i/>
                <w:sz w:val="26"/>
                <w:szCs w:val="26"/>
              </w:rPr>
            </w:pPr>
            <w:r w:rsidRPr="00265786">
              <w:rPr>
                <w:rFonts w:eastAsia="Times New Roman"/>
                <w:i/>
                <w:sz w:val="26"/>
                <w:szCs w:val="26"/>
              </w:rPr>
              <w:t>Từ 80%-dưới 100% các vấn đề phát hiện qua thanh tra đã xử lý hoặc kiến nghị xử lý: 0.5</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6191" w:type="dxa"/>
            <w:vMerge/>
          </w:tcPr>
          <w:p w:rsidR="00E2758A" w:rsidRPr="00265786" w:rsidRDefault="00E2758A" w:rsidP="00882C5A">
            <w:pPr>
              <w:widowControl w:val="0"/>
              <w:spacing w:after="0" w:line="240" w:lineRule="auto"/>
              <w:jc w:val="center"/>
              <w:rPr>
                <w:rFonts w:eastAsia="Times New Roman"/>
                <w:bCs/>
                <w:i/>
                <w:sz w:val="26"/>
                <w:szCs w:val="26"/>
              </w:rPr>
            </w:pPr>
          </w:p>
        </w:tc>
      </w:tr>
      <w:tr w:rsidR="00265786" w:rsidRPr="00265786" w:rsidTr="00B21CC6">
        <w:tc>
          <w:tcPr>
            <w:tcW w:w="836" w:type="dxa"/>
            <w:vMerge/>
            <w:shd w:val="clear" w:color="auto" w:fill="auto"/>
            <w:noWrap/>
            <w:vAlign w:val="center"/>
          </w:tcPr>
          <w:p w:rsidR="00E2758A" w:rsidRPr="00265786" w:rsidRDefault="00E2758A" w:rsidP="006C25BF">
            <w:pPr>
              <w:widowControl w:val="0"/>
              <w:spacing w:after="0" w:line="240" w:lineRule="auto"/>
              <w:jc w:val="center"/>
              <w:rPr>
                <w:rFonts w:eastAsia="Times New Roman"/>
                <w:i/>
                <w:sz w:val="26"/>
                <w:szCs w:val="26"/>
              </w:rPr>
            </w:pPr>
          </w:p>
        </w:tc>
        <w:tc>
          <w:tcPr>
            <w:tcW w:w="5628" w:type="dxa"/>
            <w:shd w:val="clear" w:color="auto" w:fill="auto"/>
            <w:vAlign w:val="center"/>
          </w:tcPr>
          <w:p w:rsidR="00E2758A" w:rsidRPr="00265786" w:rsidRDefault="00E2758A" w:rsidP="00165B6F">
            <w:pPr>
              <w:widowControl w:val="0"/>
              <w:spacing w:after="0" w:line="240" w:lineRule="auto"/>
              <w:jc w:val="both"/>
              <w:rPr>
                <w:rFonts w:eastAsia="Times New Roman"/>
                <w:i/>
                <w:sz w:val="26"/>
                <w:szCs w:val="26"/>
              </w:rPr>
            </w:pPr>
            <w:r w:rsidRPr="00265786">
              <w:rPr>
                <w:rFonts w:eastAsia="Times New Roman"/>
                <w:i/>
                <w:sz w:val="26"/>
                <w:szCs w:val="26"/>
              </w:rPr>
              <w:t>Dưới 80% các vấn đề phát hiện qua thanh tra đã xử lý hoặc kiến nghị xử lý: 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Cs/>
                <w:i/>
                <w:sz w:val="26"/>
                <w:szCs w:val="26"/>
              </w:rPr>
            </w:pPr>
          </w:p>
        </w:tc>
        <w:tc>
          <w:tcPr>
            <w:tcW w:w="6191" w:type="dxa"/>
            <w:vMerge/>
          </w:tcPr>
          <w:p w:rsidR="00E2758A" w:rsidRPr="00265786" w:rsidRDefault="00E2758A" w:rsidP="00882C5A">
            <w:pPr>
              <w:widowControl w:val="0"/>
              <w:spacing w:after="0" w:line="240" w:lineRule="auto"/>
              <w:jc w:val="center"/>
              <w:rPr>
                <w:rFonts w:eastAsia="Times New Roman"/>
                <w:bCs/>
                <w:i/>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before="60" w:after="60" w:line="240" w:lineRule="auto"/>
              <w:jc w:val="center"/>
              <w:rPr>
                <w:rFonts w:eastAsia="Times New Roman"/>
                <w:b/>
                <w:bCs/>
                <w:sz w:val="26"/>
                <w:szCs w:val="26"/>
              </w:rPr>
            </w:pPr>
            <w:r w:rsidRPr="00265786">
              <w:rPr>
                <w:rFonts w:eastAsia="Times New Roman"/>
                <w:b/>
                <w:bCs/>
                <w:sz w:val="26"/>
                <w:szCs w:val="26"/>
              </w:rPr>
              <w:t>3</w:t>
            </w:r>
          </w:p>
        </w:tc>
        <w:tc>
          <w:tcPr>
            <w:tcW w:w="5628" w:type="dxa"/>
            <w:shd w:val="clear" w:color="auto" w:fill="auto"/>
            <w:vAlign w:val="center"/>
            <w:hideMark/>
          </w:tcPr>
          <w:p w:rsidR="00C76FAD" w:rsidRPr="00265786" w:rsidRDefault="00C76FAD" w:rsidP="008F73FF">
            <w:pPr>
              <w:widowControl w:val="0"/>
              <w:spacing w:before="60" w:after="60" w:line="240" w:lineRule="auto"/>
              <w:jc w:val="both"/>
              <w:rPr>
                <w:rFonts w:eastAsia="Times New Roman"/>
                <w:b/>
                <w:bCs/>
                <w:sz w:val="26"/>
                <w:szCs w:val="26"/>
              </w:rPr>
            </w:pPr>
            <w:r w:rsidRPr="00265786">
              <w:rPr>
                <w:rFonts w:eastAsia="Times New Roman"/>
                <w:b/>
                <w:bCs/>
                <w:sz w:val="26"/>
                <w:szCs w:val="26"/>
              </w:rPr>
              <w:t xml:space="preserve">CẢI CÁCH THỦ TỤC HÀNH CHÍNH (TTHC) </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r w:rsidRPr="00265786">
              <w:rPr>
                <w:rFonts w:eastAsia="Times New Roman"/>
                <w:b/>
                <w:bCs/>
                <w:sz w:val="26"/>
                <w:szCs w:val="26"/>
              </w:rPr>
              <w:t>15.00</w:t>
            </w:r>
          </w:p>
        </w:tc>
        <w:tc>
          <w:tcPr>
            <w:tcW w:w="1117" w:type="dxa"/>
            <w:shd w:val="clear" w:color="auto" w:fill="auto"/>
            <w:vAlign w:val="center"/>
            <w:hideMark/>
          </w:tcPr>
          <w:p w:rsidR="00C76FAD" w:rsidRPr="00265786" w:rsidRDefault="00C76FAD" w:rsidP="00882C5A">
            <w:pPr>
              <w:widowControl w:val="0"/>
              <w:spacing w:before="60" w:after="60" w:line="240" w:lineRule="auto"/>
              <w:jc w:val="center"/>
              <w:rPr>
                <w:rFonts w:eastAsia="Times New Roman"/>
                <w:b/>
                <w:bCs/>
                <w:sz w:val="26"/>
                <w:szCs w:val="26"/>
              </w:rPr>
            </w:pPr>
          </w:p>
        </w:tc>
        <w:tc>
          <w:tcPr>
            <w:tcW w:w="6191" w:type="dxa"/>
          </w:tcPr>
          <w:p w:rsidR="00C76FAD" w:rsidRPr="00265786" w:rsidRDefault="00C76FAD" w:rsidP="00882C5A">
            <w:pPr>
              <w:widowControl w:val="0"/>
              <w:spacing w:before="60" w:after="6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C76FAD" w:rsidRPr="00265786" w:rsidRDefault="00C76FAD"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3.1</w:t>
            </w:r>
          </w:p>
        </w:tc>
        <w:tc>
          <w:tcPr>
            <w:tcW w:w="5628" w:type="dxa"/>
            <w:shd w:val="clear" w:color="auto" w:fill="auto"/>
            <w:vAlign w:val="center"/>
            <w:hideMark/>
          </w:tcPr>
          <w:p w:rsidR="00C76FAD" w:rsidRPr="00265786" w:rsidRDefault="00C76FAD" w:rsidP="00455820">
            <w:pPr>
              <w:widowControl w:val="0"/>
              <w:spacing w:after="0" w:line="240" w:lineRule="auto"/>
              <w:jc w:val="both"/>
              <w:rPr>
                <w:rFonts w:eastAsia="Times New Roman"/>
                <w:b/>
                <w:bCs/>
                <w:iCs/>
                <w:sz w:val="26"/>
                <w:szCs w:val="26"/>
              </w:rPr>
            </w:pPr>
            <w:r w:rsidRPr="00265786">
              <w:rPr>
                <w:rFonts w:eastAsia="Times New Roman"/>
                <w:b/>
                <w:bCs/>
                <w:i/>
                <w:iCs/>
                <w:sz w:val="26"/>
                <w:szCs w:val="26"/>
              </w:rPr>
              <w:t>Kiểm soát quy định thủ tục hành chính</w:t>
            </w:r>
          </w:p>
        </w:tc>
        <w:tc>
          <w:tcPr>
            <w:tcW w:w="1040"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3.50</w:t>
            </w:r>
          </w:p>
        </w:tc>
        <w:tc>
          <w:tcPr>
            <w:tcW w:w="1117" w:type="dxa"/>
            <w:shd w:val="clear" w:color="auto" w:fill="auto"/>
            <w:vAlign w:val="center"/>
            <w:hideMark/>
          </w:tcPr>
          <w:p w:rsidR="00C76FAD" w:rsidRPr="00265786" w:rsidRDefault="00C76FAD" w:rsidP="00882C5A">
            <w:pPr>
              <w:widowControl w:val="0"/>
              <w:spacing w:after="0" w:line="240" w:lineRule="auto"/>
              <w:jc w:val="center"/>
              <w:rPr>
                <w:rFonts w:eastAsia="Times New Roman"/>
                <w:b/>
                <w:bCs/>
                <w:sz w:val="26"/>
                <w:szCs w:val="26"/>
              </w:rPr>
            </w:pPr>
          </w:p>
        </w:tc>
        <w:tc>
          <w:tcPr>
            <w:tcW w:w="6191" w:type="dxa"/>
          </w:tcPr>
          <w:p w:rsidR="00C76FAD" w:rsidRPr="00265786" w:rsidRDefault="00C76FAD" w:rsidP="00882C5A">
            <w:pPr>
              <w:widowControl w:val="0"/>
              <w:spacing w:after="0" w:line="240" w:lineRule="auto"/>
              <w:jc w:val="center"/>
              <w:rPr>
                <w:rFonts w:eastAsia="Times New Roman"/>
                <w:b/>
                <w:bCs/>
                <w:sz w:val="26"/>
                <w:szCs w:val="26"/>
              </w:rPr>
            </w:pPr>
          </w:p>
        </w:tc>
      </w:tr>
      <w:tr w:rsidR="00265786" w:rsidRPr="00265786" w:rsidTr="00E2758A">
        <w:tc>
          <w:tcPr>
            <w:tcW w:w="836" w:type="dxa"/>
            <w:shd w:val="clear" w:color="auto" w:fill="auto"/>
            <w:noWrap/>
            <w:vAlign w:val="center"/>
          </w:tcPr>
          <w:p w:rsidR="00E2758A" w:rsidRPr="00265786" w:rsidRDefault="00E2758A" w:rsidP="00DA73B0">
            <w:pPr>
              <w:widowControl w:val="0"/>
              <w:spacing w:after="0" w:line="240" w:lineRule="auto"/>
              <w:rPr>
                <w:rFonts w:eastAsia="Times New Roman"/>
                <w:sz w:val="26"/>
                <w:szCs w:val="26"/>
              </w:rPr>
            </w:pPr>
            <w:r w:rsidRPr="00265786">
              <w:rPr>
                <w:rFonts w:eastAsia="Times New Roman"/>
                <w:sz w:val="26"/>
                <w:szCs w:val="26"/>
              </w:rPr>
              <w:t>3.1.1</w:t>
            </w:r>
          </w:p>
        </w:tc>
        <w:tc>
          <w:tcPr>
            <w:tcW w:w="5628" w:type="dxa"/>
            <w:shd w:val="clear" w:color="auto" w:fill="auto"/>
            <w:vAlign w:val="center"/>
          </w:tcPr>
          <w:p w:rsidR="00E2758A" w:rsidRPr="00265786" w:rsidRDefault="00E2758A" w:rsidP="00596890">
            <w:pPr>
              <w:widowControl w:val="0"/>
              <w:spacing w:after="0" w:line="240" w:lineRule="auto"/>
              <w:jc w:val="both"/>
              <w:rPr>
                <w:rFonts w:eastAsia="Times New Roman"/>
                <w:sz w:val="26"/>
                <w:szCs w:val="26"/>
              </w:rPr>
            </w:pPr>
            <w:r w:rsidRPr="00265786">
              <w:rPr>
                <w:rFonts w:eastAsia="Times New Roman"/>
                <w:sz w:val="26"/>
                <w:szCs w:val="26"/>
              </w:rPr>
              <w:t>Thực hiện quy định về rà soát, đánh giá TTHC theo thẩm quyền</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sz w:val="26"/>
                <w:szCs w:val="26"/>
              </w:rPr>
            </w:pPr>
          </w:p>
        </w:tc>
        <w:tc>
          <w:tcPr>
            <w:tcW w:w="6191" w:type="dxa"/>
            <w:vMerge w:val="restart"/>
            <w:vAlign w:val="center"/>
          </w:tcPr>
          <w:p w:rsidR="00E2758A" w:rsidRPr="00265786" w:rsidRDefault="00E2758A" w:rsidP="00E2758A">
            <w:pPr>
              <w:widowControl w:val="0"/>
              <w:spacing w:after="0" w:line="240" w:lineRule="auto"/>
              <w:jc w:val="both"/>
              <w:rPr>
                <w:rFonts w:eastAsia="Times New Roman"/>
                <w:bCs/>
                <w:sz w:val="26"/>
                <w:szCs w:val="26"/>
              </w:rPr>
            </w:pPr>
            <w:r w:rsidRPr="00265786">
              <w:rPr>
                <w:rFonts w:eastAsia="Times New Roman"/>
                <w:bCs/>
                <w:sz w:val="26"/>
                <w:szCs w:val="26"/>
              </w:rPr>
              <w:t>- Văn bản đăng ký rà soát đánh giá TTHC (nếu có đ</w:t>
            </w:r>
            <w:r w:rsidR="001546A8" w:rsidRPr="00265786">
              <w:rPr>
                <w:rFonts w:eastAsia="Times New Roman"/>
                <w:bCs/>
                <w:sz w:val="26"/>
                <w:szCs w:val="26"/>
              </w:rPr>
              <w:t>ă</w:t>
            </w:r>
            <w:r w:rsidRPr="00265786">
              <w:rPr>
                <w:rFonts w:eastAsia="Times New Roman"/>
                <w:bCs/>
                <w:sz w:val="26"/>
                <w:szCs w:val="26"/>
              </w:rPr>
              <w:t>ng ký).</w:t>
            </w:r>
          </w:p>
          <w:p w:rsidR="00E2758A" w:rsidRPr="00265786" w:rsidRDefault="00E2758A" w:rsidP="00E2758A">
            <w:pPr>
              <w:widowControl w:val="0"/>
              <w:spacing w:after="0" w:line="240" w:lineRule="auto"/>
              <w:jc w:val="both"/>
              <w:rPr>
                <w:rFonts w:eastAsia="Times New Roman"/>
                <w:bCs/>
                <w:sz w:val="26"/>
                <w:szCs w:val="26"/>
              </w:rPr>
            </w:pPr>
            <w:r w:rsidRPr="00265786">
              <w:rPr>
                <w:rFonts w:eastAsia="Times New Roman"/>
                <w:bCs/>
                <w:sz w:val="26"/>
                <w:szCs w:val="26"/>
              </w:rPr>
              <w:t>- Kế hoạch rà soát đánh giá TTHC.</w:t>
            </w:r>
          </w:p>
          <w:p w:rsidR="00614F3F" w:rsidRPr="00265786" w:rsidRDefault="00614F3F" w:rsidP="00E2758A">
            <w:pPr>
              <w:widowControl w:val="0"/>
              <w:spacing w:after="0" w:line="240" w:lineRule="auto"/>
              <w:jc w:val="both"/>
              <w:rPr>
                <w:rFonts w:eastAsia="Times New Roman"/>
                <w:bCs/>
                <w:sz w:val="26"/>
                <w:szCs w:val="26"/>
              </w:rPr>
            </w:pPr>
            <w:r w:rsidRPr="00265786">
              <w:rPr>
                <w:rFonts w:eastAsia="Times New Roman"/>
                <w:bCs/>
                <w:sz w:val="26"/>
                <w:szCs w:val="26"/>
              </w:rPr>
              <w:t>- Báo cáo kết quả rà soát, đánh giá (nếu có).</w:t>
            </w:r>
          </w:p>
        </w:tc>
      </w:tr>
      <w:tr w:rsidR="00265786" w:rsidRPr="00265786" w:rsidTr="00B21CC6">
        <w:tc>
          <w:tcPr>
            <w:tcW w:w="836" w:type="dxa"/>
            <w:vMerge w:val="restart"/>
            <w:shd w:val="clear" w:color="auto" w:fill="auto"/>
            <w:noWrap/>
            <w:vAlign w:val="center"/>
          </w:tcPr>
          <w:p w:rsidR="00E2758A" w:rsidRPr="00265786" w:rsidRDefault="00E2758A" w:rsidP="00DA73B0">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E2758A" w:rsidRPr="00265786" w:rsidRDefault="00E2758A" w:rsidP="00B57D10">
            <w:pPr>
              <w:widowControl w:val="0"/>
              <w:spacing w:after="0" w:line="240" w:lineRule="auto"/>
              <w:jc w:val="both"/>
              <w:rPr>
                <w:rFonts w:eastAsia="Times New Roman"/>
                <w:b/>
                <w:bCs/>
                <w:sz w:val="26"/>
                <w:szCs w:val="26"/>
              </w:rPr>
            </w:pPr>
            <w:r w:rsidRPr="00265786">
              <w:rPr>
                <w:rFonts w:eastAsia="Times New Roman"/>
                <w:i/>
                <w:iCs/>
                <w:sz w:val="26"/>
                <w:szCs w:val="26"/>
              </w:rPr>
              <w:t xml:space="preserve"> Có đăng ký thực hiện việc rà soát, đánh giá TTHC</w:t>
            </w:r>
            <w:r w:rsidRPr="00265786">
              <w:rPr>
                <w:rFonts w:eastAsia="Times New Roman"/>
                <w:i/>
                <w:sz w:val="26"/>
                <w:szCs w:val="26"/>
              </w:rPr>
              <w:t>: 1.0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sz w:val="26"/>
                <w:szCs w:val="26"/>
              </w:rPr>
            </w:pPr>
          </w:p>
        </w:tc>
        <w:tc>
          <w:tcPr>
            <w:tcW w:w="6191" w:type="dxa"/>
            <w:vMerge/>
          </w:tcPr>
          <w:p w:rsidR="00E2758A" w:rsidRPr="00265786" w:rsidRDefault="00E2758A"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E2758A" w:rsidRPr="00265786" w:rsidRDefault="00E2758A" w:rsidP="00DA73B0">
            <w:pPr>
              <w:widowControl w:val="0"/>
              <w:spacing w:after="0" w:line="240" w:lineRule="auto"/>
              <w:rPr>
                <w:rFonts w:eastAsia="Times New Roman"/>
                <w:sz w:val="26"/>
                <w:szCs w:val="26"/>
              </w:rPr>
            </w:pPr>
          </w:p>
        </w:tc>
        <w:tc>
          <w:tcPr>
            <w:tcW w:w="5628" w:type="dxa"/>
            <w:shd w:val="clear" w:color="auto" w:fill="auto"/>
            <w:vAlign w:val="center"/>
          </w:tcPr>
          <w:p w:rsidR="00E2758A" w:rsidRPr="00265786" w:rsidRDefault="00E2758A" w:rsidP="00B57D10">
            <w:pPr>
              <w:widowControl w:val="0"/>
              <w:spacing w:after="0" w:line="240" w:lineRule="auto"/>
              <w:jc w:val="both"/>
              <w:rPr>
                <w:rFonts w:eastAsia="Times New Roman"/>
                <w:b/>
                <w:bCs/>
                <w:sz w:val="26"/>
                <w:szCs w:val="26"/>
              </w:rPr>
            </w:pPr>
            <w:r w:rsidRPr="00265786">
              <w:rPr>
                <w:rFonts w:eastAsia="Times New Roman"/>
                <w:i/>
                <w:iCs/>
                <w:sz w:val="26"/>
                <w:szCs w:val="26"/>
              </w:rPr>
              <w:t>Không đăng ký thực hiện việc rà soát, đánh giá TTHC</w:t>
            </w:r>
            <w:r w:rsidRPr="00265786">
              <w:rPr>
                <w:rFonts w:eastAsia="Times New Roman"/>
                <w:i/>
                <w:sz w:val="26"/>
                <w:szCs w:val="26"/>
              </w:rPr>
              <w:t>: 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sz w:val="26"/>
                <w:szCs w:val="26"/>
              </w:rPr>
            </w:pPr>
          </w:p>
        </w:tc>
        <w:tc>
          <w:tcPr>
            <w:tcW w:w="6191" w:type="dxa"/>
            <w:vMerge/>
          </w:tcPr>
          <w:p w:rsidR="00E2758A" w:rsidRPr="00265786" w:rsidRDefault="00E2758A"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E2758A" w:rsidRPr="00265786" w:rsidRDefault="00E2758A" w:rsidP="00DA73B0">
            <w:pPr>
              <w:widowControl w:val="0"/>
              <w:spacing w:after="0" w:line="240" w:lineRule="auto"/>
              <w:rPr>
                <w:rFonts w:eastAsia="Times New Roman"/>
                <w:bCs/>
                <w:iCs/>
                <w:sz w:val="26"/>
                <w:szCs w:val="26"/>
              </w:rPr>
            </w:pPr>
            <w:r w:rsidRPr="00265786">
              <w:rPr>
                <w:rFonts w:eastAsia="Times New Roman"/>
                <w:bCs/>
                <w:iCs/>
                <w:sz w:val="26"/>
                <w:szCs w:val="26"/>
              </w:rPr>
              <w:t>3.1.2</w:t>
            </w:r>
          </w:p>
        </w:tc>
        <w:tc>
          <w:tcPr>
            <w:tcW w:w="5628" w:type="dxa"/>
            <w:shd w:val="clear" w:color="auto" w:fill="auto"/>
            <w:vAlign w:val="center"/>
          </w:tcPr>
          <w:p w:rsidR="00E2758A" w:rsidRPr="00265786" w:rsidRDefault="00E2758A" w:rsidP="00B57D10">
            <w:pPr>
              <w:widowControl w:val="0"/>
              <w:spacing w:after="0" w:line="240" w:lineRule="auto"/>
              <w:jc w:val="both"/>
              <w:rPr>
                <w:rFonts w:eastAsia="Times New Roman"/>
                <w:bCs/>
                <w:sz w:val="26"/>
                <w:szCs w:val="26"/>
              </w:rPr>
            </w:pPr>
            <w:r w:rsidRPr="00265786">
              <w:rPr>
                <w:rFonts w:eastAsia="Times New Roman"/>
                <w:bCs/>
                <w:sz w:val="26"/>
                <w:szCs w:val="26"/>
              </w:rPr>
              <w:t>Kết quả thực hiện việc rà soát, đánh giá hoặc kiến nghị phương án đơn giản hóa TTHC</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sz w:val="26"/>
                <w:szCs w:val="26"/>
              </w:rPr>
            </w:pPr>
          </w:p>
        </w:tc>
        <w:tc>
          <w:tcPr>
            <w:tcW w:w="6191" w:type="dxa"/>
            <w:vMerge w:val="restart"/>
            <w:vAlign w:val="center"/>
          </w:tcPr>
          <w:p w:rsidR="00E2758A" w:rsidRPr="00265786" w:rsidRDefault="00E2758A" w:rsidP="005A6967">
            <w:pPr>
              <w:widowControl w:val="0"/>
              <w:spacing w:after="0" w:line="240" w:lineRule="auto"/>
              <w:jc w:val="center"/>
              <w:rPr>
                <w:rFonts w:eastAsia="Times New Roman"/>
                <w:bCs/>
                <w:sz w:val="26"/>
                <w:szCs w:val="26"/>
              </w:rPr>
            </w:pPr>
            <w:r w:rsidRPr="00265786">
              <w:rPr>
                <w:rFonts w:eastAsia="Times New Roman"/>
                <w:bCs/>
                <w:sz w:val="26"/>
                <w:szCs w:val="26"/>
              </w:rPr>
              <w:t>Báo cáo kết quả rà soát, đánh giá</w:t>
            </w:r>
            <w:r w:rsidR="005A6967" w:rsidRPr="00265786">
              <w:rPr>
                <w:rFonts w:eastAsia="Times New Roman"/>
                <w:bCs/>
                <w:sz w:val="26"/>
                <w:szCs w:val="26"/>
              </w:rPr>
              <w:t xml:space="preserve"> hoặc kiến nghị phương án đơn giản hóa TTHC</w:t>
            </w:r>
            <w:r w:rsidR="00614F3F" w:rsidRPr="00265786">
              <w:rPr>
                <w:rFonts w:eastAsia="Times New Roman"/>
                <w:bCs/>
                <w:sz w:val="26"/>
                <w:szCs w:val="26"/>
              </w:rPr>
              <w:t>; số TTHC đã rà soát, đánh giá</w:t>
            </w:r>
          </w:p>
        </w:tc>
      </w:tr>
      <w:tr w:rsidR="00265786" w:rsidRPr="00265786" w:rsidTr="00B21CC6">
        <w:tc>
          <w:tcPr>
            <w:tcW w:w="836" w:type="dxa"/>
            <w:vMerge w:val="restart"/>
            <w:shd w:val="clear" w:color="auto" w:fill="auto"/>
            <w:noWrap/>
            <w:vAlign w:val="center"/>
          </w:tcPr>
          <w:p w:rsidR="00E2758A" w:rsidRPr="00265786" w:rsidRDefault="00E2758A" w:rsidP="00DA73B0">
            <w:pPr>
              <w:widowControl w:val="0"/>
              <w:spacing w:after="0" w:line="240" w:lineRule="auto"/>
              <w:rPr>
                <w:rFonts w:eastAsia="Times New Roman"/>
                <w:b/>
                <w:bCs/>
                <w:i/>
                <w:iCs/>
                <w:sz w:val="26"/>
                <w:szCs w:val="26"/>
              </w:rPr>
            </w:pPr>
          </w:p>
        </w:tc>
        <w:tc>
          <w:tcPr>
            <w:tcW w:w="5628" w:type="dxa"/>
            <w:shd w:val="clear" w:color="auto" w:fill="auto"/>
            <w:vAlign w:val="center"/>
          </w:tcPr>
          <w:p w:rsidR="00E2758A" w:rsidRPr="00265786" w:rsidRDefault="00E2758A" w:rsidP="00C64136">
            <w:pPr>
              <w:widowControl w:val="0"/>
              <w:spacing w:after="0" w:line="240" w:lineRule="auto"/>
              <w:jc w:val="both"/>
              <w:rPr>
                <w:rFonts w:eastAsia="Times New Roman"/>
                <w:bCs/>
                <w:i/>
                <w:sz w:val="26"/>
                <w:szCs w:val="26"/>
              </w:rPr>
            </w:pPr>
            <w:r w:rsidRPr="00265786">
              <w:rPr>
                <w:rFonts w:eastAsia="Times New Roman"/>
                <w:bCs/>
                <w:i/>
                <w:sz w:val="26"/>
                <w:szCs w:val="26"/>
              </w:rPr>
              <w:t>Có thực hiện việc rà soát, đánh giá hoặc kiến nghị phương án đơn giản hóa TTHC và được cấp thẩm quyền phê duyệt: 1.0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sz w:val="26"/>
                <w:szCs w:val="26"/>
              </w:rPr>
            </w:pPr>
          </w:p>
        </w:tc>
        <w:tc>
          <w:tcPr>
            <w:tcW w:w="6191" w:type="dxa"/>
            <w:vMerge/>
          </w:tcPr>
          <w:p w:rsidR="00E2758A" w:rsidRPr="00265786" w:rsidRDefault="00E2758A"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E2758A" w:rsidRPr="00265786" w:rsidRDefault="00E2758A" w:rsidP="00DA73B0">
            <w:pPr>
              <w:widowControl w:val="0"/>
              <w:spacing w:after="0" w:line="240" w:lineRule="auto"/>
              <w:rPr>
                <w:rFonts w:eastAsia="Times New Roman"/>
                <w:b/>
                <w:bCs/>
                <w:i/>
                <w:iCs/>
                <w:sz w:val="26"/>
                <w:szCs w:val="26"/>
              </w:rPr>
            </w:pPr>
          </w:p>
        </w:tc>
        <w:tc>
          <w:tcPr>
            <w:tcW w:w="5628" w:type="dxa"/>
            <w:shd w:val="clear" w:color="auto" w:fill="auto"/>
            <w:vAlign w:val="center"/>
          </w:tcPr>
          <w:p w:rsidR="00E2758A" w:rsidRPr="00265786" w:rsidRDefault="00E2758A" w:rsidP="00B57D10">
            <w:pPr>
              <w:widowControl w:val="0"/>
              <w:spacing w:after="0" w:line="240" w:lineRule="auto"/>
              <w:rPr>
                <w:rFonts w:eastAsia="Times New Roman"/>
                <w:bCs/>
                <w:i/>
                <w:sz w:val="26"/>
                <w:szCs w:val="26"/>
              </w:rPr>
            </w:pPr>
            <w:r w:rsidRPr="00265786">
              <w:rPr>
                <w:rFonts w:eastAsia="Times New Roman"/>
                <w:bCs/>
                <w:i/>
                <w:sz w:val="26"/>
                <w:szCs w:val="26"/>
              </w:rPr>
              <w:t>Không thực hiện: 0</w:t>
            </w:r>
          </w:p>
        </w:tc>
        <w:tc>
          <w:tcPr>
            <w:tcW w:w="1040" w:type="dxa"/>
            <w:shd w:val="clear" w:color="auto" w:fill="auto"/>
            <w:vAlign w:val="center"/>
          </w:tcPr>
          <w:p w:rsidR="00E2758A" w:rsidRPr="00265786" w:rsidRDefault="00E2758A" w:rsidP="00882C5A">
            <w:pPr>
              <w:widowControl w:val="0"/>
              <w:spacing w:after="0" w:line="240" w:lineRule="auto"/>
              <w:jc w:val="center"/>
              <w:rPr>
                <w:rFonts w:eastAsia="Times New Roman"/>
                <w:sz w:val="26"/>
                <w:szCs w:val="26"/>
              </w:rPr>
            </w:pPr>
          </w:p>
        </w:tc>
        <w:tc>
          <w:tcPr>
            <w:tcW w:w="1117" w:type="dxa"/>
            <w:shd w:val="clear" w:color="auto" w:fill="auto"/>
            <w:vAlign w:val="center"/>
          </w:tcPr>
          <w:p w:rsidR="00E2758A" w:rsidRPr="00265786" w:rsidRDefault="00E2758A" w:rsidP="00882C5A">
            <w:pPr>
              <w:widowControl w:val="0"/>
              <w:spacing w:after="0" w:line="240" w:lineRule="auto"/>
              <w:jc w:val="center"/>
              <w:rPr>
                <w:rFonts w:eastAsia="Times New Roman"/>
                <w:b/>
                <w:bCs/>
                <w:sz w:val="26"/>
                <w:szCs w:val="26"/>
              </w:rPr>
            </w:pPr>
          </w:p>
        </w:tc>
        <w:tc>
          <w:tcPr>
            <w:tcW w:w="6191" w:type="dxa"/>
            <w:vMerge/>
          </w:tcPr>
          <w:p w:rsidR="00E2758A" w:rsidRPr="00265786" w:rsidRDefault="00E2758A"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B21CC6" w:rsidRPr="00265786" w:rsidRDefault="00B21CC6" w:rsidP="00412483">
            <w:pPr>
              <w:widowControl w:val="0"/>
              <w:spacing w:after="0" w:line="240" w:lineRule="auto"/>
              <w:jc w:val="center"/>
              <w:rPr>
                <w:rFonts w:eastAsia="Times New Roman"/>
                <w:bCs/>
                <w:iCs/>
                <w:sz w:val="26"/>
                <w:szCs w:val="26"/>
              </w:rPr>
            </w:pPr>
            <w:r w:rsidRPr="00265786">
              <w:rPr>
                <w:rFonts w:eastAsia="Times New Roman"/>
                <w:bCs/>
                <w:iCs/>
                <w:sz w:val="26"/>
                <w:szCs w:val="26"/>
              </w:rPr>
              <w:t>3.1.3</w:t>
            </w:r>
          </w:p>
        </w:tc>
        <w:tc>
          <w:tcPr>
            <w:tcW w:w="5628" w:type="dxa"/>
            <w:shd w:val="clear" w:color="auto" w:fill="auto"/>
            <w:vAlign w:val="center"/>
          </w:tcPr>
          <w:p w:rsidR="00B21CC6" w:rsidRPr="00265786" w:rsidRDefault="00B21CC6" w:rsidP="00743D81">
            <w:pPr>
              <w:widowControl w:val="0"/>
              <w:spacing w:after="0" w:line="240" w:lineRule="auto"/>
              <w:jc w:val="both"/>
              <w:rPr>
                <w:rFonts w:eastAsia="Times New Roman"/>
                <w:bCs/>
                <w:iCs/>
                <w:sz w:val="26"/>
                <w:szCs w:val="26"/>
              </w:rPr>
            </w:pPr>
            <w:r w:rsidRPr="00265786">
              <w:rPr>
                <w:rFonts w:eastAsia="Times New Roman"/>
                <w:bCs/>
                <w:iCs/>
                <w:sz w:val="26"/>
                <w:szCs w:val="26"/>
              </w:rPr>
              <w:t>Thực hiện đúng quy định về giải quyết TTHC</w:t>
            </w:r>
          </w:p>
        </w:tc>
        <w:tc>
          <w:tcPr>
            <w:tcW w:w="1040" w:type="dxa"/>
            <w:shd w:val="clear" w:color="auto" w:fill="auto"/>
            <w:vAlign w:val="center"/>
          </w:tcPr>
          <w:p w:rsidR="00B21CC6" w:rsidRPr="00265786" w:rsidRDefault="00B21CC6" w:rsidP="00882C5A">
            <w:pPr>
              <w:widowControl w:val="0"/>
              <w:spacing w:after="0" w:line="240" w:lineRule="auto"/>
              <w:jc w:val="center"/>
              <w:rPr>
                <w:rFonts w:eastAsia="Times New Roman"/>
                <w:bCs/>
                <w:iCs/>
                <w:sz w:val="26"/>
                <w:szCs w:val="26"/>
              </w:rPr>
            </w:pPr>
            <w:r w:rsidRPr="00265786">
              <w:rPr>
                <w:rFonts w:eastAsia="Times New Roman"/>
                <w:bCs/>
                <w:iCs/>
                <w:sz w:val="26"/>
                <w:szCs w:val="26"/>
              </w:rPr>
              <w:t>0.50</w:t>
            </w:r>
          </w:p>
        </w:tc>
        <w:tc>
          <w:tcPr>
            <w:tcW w:w="1117" w:type="dxa"/>
            <w:shd w:val="clear" w:color="auto" w:fill="auto"/>
            <w:vAlign w:val="center"/>
          </w:tcPr>
          <w:p w:rsidR="00B21CC6" w:rsidRPr="00265786" w:rsidRDefault="00B21CC6" w:rsidP="00882C5A">
            <w:pPr>
              <w:widowControl w:val="0"/>
              <w:spacing w:after="0" w:line="240" w:lineRule="auto"/>
              <w:jc w:val="center"/>
              <w:rPr>
                <w:rFonts w:eastAsia="Times New Roman"/>
                <w:bCs/>
                <w:sz w:val="26"/>
                <w:szCs w:val="26"/>
              </w:rPr>
            </w:pPr>
          </w:p>
        </w:tc>
        <w:tc>
          <w:tcPr>
            <w:tcW w:w="6191" w:type="dxa"/>
            <w:vMerge w:val="restart"/>
          </w:tcPr>
          <w:p w:rsidR="00614F3F" w:rsidRPr="00265786" w:rsidRDefault="00614F3F" w:rsidP="00614F3F">
            <w:pPr>
              <w:widowControl w:val="0"/>
              <w:spacing w:after="0" w:line="240" w:lineRule="auto"/>
              <w:jc w:val="both"/>
              <w:rPr>
                <w:rFonts w:eastAsia="Times New Roman"/>
                <w:bCs/>
                <w:sz w:val="26"/>
                <w:szCs w:val="26"/>
              </w:rPr>
            </w:pPr>
            <w:r w:rsidRPr="00265786">
              <w:rPr>
                <w:rFonts w:eastAsia="Times New Roman"/>
                <w:bCs/>
                <w:sz w:val="26"/>
                <w:szCs w:val="26"/>
              </w:rPr>
              <w:t>- Các văn bản triển khai chỉ đạo của UBND tỉnh về giải quyết TTHC;</w:t>
            </w:r>
          </w:p>
          <w:p w:rsidR="00614F3F" w:rsidRPr="00265786" w:rsidRDefault="00614F3F" w:rsidP="00614F3F">
            <w:pPr>
              <w:widowControl w:val="0"/>
              <w:spacing w:before="40" w:after="40" w:line="20" w:lineRule="atLeast"/>
              <w:jc w:val="both"/>
              <w:rPr>
                <w:rFonts w:eastAsia="Times New Roman"/>
                <w:bCs/>
                <w:sz w:val="26"/>
                <w:szCs w:val="26"/>
              </w:rPr>
            </w:pPr>
            <w:r w:rsidRPr="00265786">
              <w:rPr>
                <w:rFonts w:eastAsia="Times New Roman"/>
                <w:bCs/>
                <w:sz w:val="26"/>
                <w:szCs w:val="26"/>
              </w:rPr>
              <w:t>- Văn bản chỉ đạo, kết quả khắc phục những hạn chế qua công tác tự kiểm tra và kết luận kiểm tra của các cơ quan có thẩm quyền liên quan cải cách TTHC.</w:t>
            </w:r>
          </w:p>
          <w:p w:rsidR="00B21CC6" w:rsidRPr="00265786" w:rsidRDefault="00614F3F" w:rsidP="00614F3F">
            <w:pPr>
              <w:widowControl w:val="0"/>
              <w:spacing w:after="0" w:line="240" w:lineRule="auto"/>
              <w:jc w:val="both"/>
              <w:rPr>
                <w:rFonts w:eastAsia="Times New Roman"/>
                <w:bCs/>
                <w:sz w:val="26"/>
                <w:szCs w:val="26"/>
              </w:rPr>
            </w:pPr>
            <w:r w:rsidRPr="00265786">
              <w:rPr>
                <w:rFonts w:eastAsia="Times New Roman"/>
                <w:bCs/>
                <w:sz w:val="26"/>
                <w:szCs w:val="26"/>
              </w:rPr>
              <w:t>- Văn bản chỉ đạo khắc phục qua công tác tự kiểm tra của đơn vị.</w:t>
            </w:r>
          </w:p>
        </w:tc>
      </w:tr>
      <w:tr w:rsidR="00265786" w:rsidRPr="00265786" w:rsidTr="00B21CC6">
        <w:tc>
          <w:tcPr>
            <w:tcW w:w="836" w:type="dxa"/>
            <w:vMerge w:val="restart"/>
            <w:shd w:val="clear" w:color="auto" w:fill="auto"/>
            <w:noWrap/>
            <w:vAlign w:val="center"/>
          </w:tcPr>
          <w:p w:rsidR="00B21CC6" w:rsidRPr="00265786" w:rsidRDefault="00B21CC6">
            <w:pPr>
              <w:widowControl w:val="0"/>
              <w:spacing w:after="0" w:line="240" w:lineRule="auto"/>
              <w:jc w:val="center"/>
              <w:rPr>
                <w:rFonts w:eastAsia="Times New Roman"/>
                <w:bCs/>
                <w:i/>
                <w:iCs/>
                <w:sz w:val="26"/>
                <w:szCs w:val="26"/>
              </w:rPr>
            </w:pPr>
          </w:p>
        </w:tc>
        <w:tc>
          <w:tcPr>
            <w:tcW w:w="5628" w:type="dxa"/>
            <w:shd w:val="clear" w:color="auto" w:fill="auto"/>
            <w:vAlign w:val="center"/>
          </w:tcPr>
          <w:p w:rsidR="00B21CC6" w:rsidRPr="00265786" w:rsidRDefault="00B21CC6" w:rsidP="007B4D07">
            <w:pPr>
              <w:widowControl w:val="0"/>
              <w:spacing w:after="0" w:line="240" w:lineRule="auto"/>
              <w:jc w:val="both"/>
              <w:rPr>
                <w:rFonts w:eastAsia="Times New Roman"/>
                <w:bCs/>
                <w:i/>
                <w:iCs/>
                <w:sz w:val="26"/>
                <w:szCs w:val="26"/>
              </w:rPr>
            </w:pPr>
            <w:r w:rsidRPr="00265786">
              <w:rPr>
                <w:rFonts w:eastAsia="Times New Roman"/>
                <w:bCs/>
                <w:i/>
                <w:iCs/>
                <w:sz w:val="26"/>
                <w:szCs w:val="26"/>
              </w:rPr>
              <w:t>Không có hồ sơ TTHC giải quyết trái quy định: 0.5</w:t>
            </w:r>
          </w:p>
        </w:tc>
        <w:tc>
          <w:tcPr>
            <w:tcW w:w="1040" w:type="dxa"/>
            <w:shd w:val="clear" w:color="auto" w:fill="auto"/>
            <w:vAlign w:val="center"/>
          </w:tcPr>
          <w:p w:rsidR="00B21CC6" w:rsidRPr="00265786" w:rsidRDefault="00B21CC6"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B21CC6" w:rsidRPr="00265786" w:rsidRDefault="00B21CC6" w:rsidP="00882C5A">
            <w:pPr>
              <w:widowControl w:val="0"/>
              <w:spacing w:after="0" w:line="240" w:lineRule="auto"/>
              <w:jc w:val="center"/>
              <w:rPr>
                <w:rFonts w:eastAsia="Times New Roman"/>
                <w:b/>
                <w:bCs/>
                <w:sz w:val="26"/>
                <w:szCs w:val="26"/>
              </w:rPr>
            </w:pPr>
          </w:p>
        </w:tc>
        <w:tc>
          <w:tcPr>
            <w:tcW w:w="6191" w:type="dxa"/>
            <w:vMerge/>
          </w:tcPr>
          <w:p w:rsidR="00B21CC6" w:rsidRPr="00265786" w:rsidRDefault="00B21CC6"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B21CC6" w:rsidRPr="00265786" w:rsidRDefault="00B21CC6">
            <w:pPr>
              <w:spacing w:after="0" w:line="240" w:lineRule="auto"/>
              <w:rPr>
                <w:rFonts w:eastAsia="Times New Roman"/>
                <w:bCs/>
                <w:i/>
                <w:iCs/>
                <w:sz w:val="26"/>
                <w:szCs w:val="26"/>
              </w:rPr>
            </w:pPr>
          </w:p>
        </w:tc>
        <w:tc>
          <w:tcPr>
            <w:tcW w:w="5628" w:type="dxa"/>
            <w:shd w:val="clear" w:color="auto" w:fill="auto"/>
            <w:vAlign w:val="center"/>
          </w:tcPr>
          <w:p w:rsidR="00B21CC6" w:rsidRPr="00265786" w:rsidRDefault="00B21CC6" w:rsidP="00743D81">
            <w:pPr>
              <w:widowControl w:val="0"/>
              <w:spacing w:after="0" w:line="240" w:lineRule="auto"/>
              <w:jc w:val="both"/>
              <w:rPr>
                <w:rFonts w:eastAsia="Times New Roman"/>
                <w:bCs/>
                <w:i/>
                <w:iCs/>
                <w:sz w:val="26"/>
                <w:szCs w:val="26"/>
              </w:rPr>
            </w:pPr>
            <w:r w:rsidRPr="00265786">
              <w:rPr>
                <w:rFonts w:eastAsia="Times New Roman"/>
                <w:bCs/>
                <w:i/>
                <w:iCs/>
                <w:sz w:val="26"/>
                <w:szCs w:val="26"/>
              </w:rPr>
              <w:t>Có hồ sơ TTHC giải quyết trái quy định: 0</w:t>
            </w:r>
          </w:p>
        </w:tc>
        <w:tc>
          <w:tcPr>
            <w:tcW w:w="1040" w:type="dxa"/>
            <w:shd w:val="clear" w:color="auto" w:fill="auto"/>
            <w:vAlign w:val="center"/>
          </w:tcPr>
          <w:p w:rsidR="00B21CC6" w:rsidRPr="00265786" w:rsidRDefault="00B21CC6"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B21CC6" w:rsidRPr="00265786" w:rsidRDefault="00B21CC6" w:rsidP="00882C5A">
            <w:pPr>
              <w:widowControl w:val="0"/>
              <w:spacing w:after="0" w:line="240" w:lineRule="auto"/>
              <w:jc w:val="center"/>
              <w:rPr>
                <w:rFonts w:eastAsia="Times New Roman"/>
                <w:b/>
                <w:bCs/>
                <w:sz w:val="26"/>
                <w:szCs w:val="26"/>
              </w:rPr>
            </w:pPr>
          </w:p>
        </w:tc>
        <w:tc>
          <w:tcPr>
            <w:tcW w:w="6191" w:type="dxa"/>
            <w:vMerge/>
          </w:tcPr>
          <w:p w:rsidR="00B21CC6" w:rsidRPr="00265786" w:rsidRDefault="00B21CC6"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B21CC6" w:rsidRPr="00265786" w:rsidRDefault="00B21CC6" w:rsidP="002C250A">
            <w:pPr>
              <w:widowControl w:val="0"/>
              <w:spacing w:after="0" w:line="240" w:lineRule="auto"/>
              <w:jc w:val="center"/>
              <w:rPr>
                <w:rFonts w:eastAsia="Times New Roman"/>
                <w:bCs/>
                <w:iCs/>
                <w:sz w:val="26"/>
                <w:szCs w:val="26"/>
              </w:rPr>
            </w:pPr>
            <w:r w:rsidRPr="00265786">
              <w:rPr>
                <w:rFonts w:eastAsia="Times New Roman"/>
                <w:bCs/>
                <w:iCs/>
                <w:sz w:val="26"/>
                <w:szCs w:val="26"/>
              </w:rPr>
              <w:t>3.1.4</w:t>
            </w:r>
          </w:p>
        </w:tc>
        <w:tc>
          <w:tcPr>
            <w:tcW w:w="5628" w:type="dxa"/>
            <w:shd w:val="clear" w:color="auto" w:fill="auto"/>
            <w:vAlign w:val="center"/>
          </w:tcPr>
          <w:p w:rsidR="00B21CC6" w:rsidRPr="00265786" w:rsidRDefault="00B21CC6" w:rsidP="002C250A">
            <w:pPr>
              <w:widowControl w:val="0"/>
              <w:spacing w:after="0" w:line="240" w:lineRule="auto"/>
              <w:jc w:val="both"/>
              <w:rPr>
                <w:rFonts w:eastAsia="Times New Roman"/>
                <w:bCs/>
                <w:iCs/>
                <w:sz w:val="26"/>
                <w:szCs w:val="26"/>
              </w:rPr>
            </w:pPr>
            <w:r w:rsidRPr="00265786">
              <w:rPr>
                <w:rFonts w:eastAsia="Times New Roman"/>
                <w:bCs/>
                <w:iCs/>
                <w:sz w:val="26"/>
                <w:szCs w:val="26"/>
              </w:rPr>
              <w:t>Thực hiện đúng quy định về thành phần hồ sơ giải quyết TTHC</w:t>
            </w:r>
          </w:p>
        </w:tc>
        <w:tc>
          <w:tcPr>
            <w:tcW w:w="1040" w:type="dxa"/>
            <w:shd w:val="clear" w:color="auto" w:fill="auto"/>
            <w:vAlign w:val="center"/>
          </w:tcPr>
          <w:p w:rsidR="00B21CC6" w:rsidRPr="00265786" w:rsidRDefault="00B21CC6" w:rsidP="00882C5A">
            <w:pPr>
              <w:widowControl w:val="0"/>
              <w:spacing w:after="0" w:line="240" w:lineRule="auto"/>
              <w:jc w:val="center"/>
              <w:rPr>
                <w:rFonts w:eastAsia="Times New Roman"/>
                <w:bCs/>
                <w:iCs/>
                <w:sz w:val="26"/>
                <w:szCs w:val="26"/>
              </w:rPr>
            </w:pPr>
            <w:r w:rsidRPr="00265786">
              <w:rPr>
                <w:rFonts w:eastAsia="Times New Roman"/>
                <w:bCs/>
                <w:iCs/>
                <w:sz w:val="26"/>
                <w:szCs w:val="26"/>
              </w:rPr>
              <w:t>1.00</w:t>
            </w:r>
          </w:p>
        </w:tc>
        <w:tc>
          <w:tcPr>
            <w:tcW w:w="1117" w:type="dxa"/>
            <w:shd w:val="clear" w:color="auto" w:fill="auto"/>
            <w:vAlign w:val="center"/>
          </w:tcPr>
          <w:p w:rsidR="00B21CC6" w:rsidRPr="00265786" w:rsidRDefault="00B21CC6" w:rsidP="00882C5A">
            <w:pPr>
              <w:widowControl w:val="0"/>
              <w:spacing w:after="0" w:line="240" w:lineRule="auto"/>
              <w:jc w:val="center"/>
              <w:rPr>
                <w:rFonts w:eastAsia="Times New Roman"/>
                <w:bCs/>
                <w:sz w:val="26"/>
                <w:szCs w:val="26"/>
              </w:rPr>
            </w:pPr>
          </w:p>
        </w:tc>
        <w:tc>
          <w:tcPr>
            <w:tcW w:w="6191" w:type="dxa"/>
            <w:vMerge w:val="restart"/>
          </w:tcPr>
          <w:p w:rsidR="00B21CC6" w:rsidRPr="00265786" w:rsidRDefault="00B21CC6" w:rsidP="00DA1537">
            <w:pPr>
              <w:widowControl w:val="0"/>
              <w:spacing w:after="0" w:line="240" w:lineRule="auto"/>
              <w:jc w:val="both"/>
              <w:rPr>
                <w:rFonts w:eastAsia="Times New Roman"/>
                <w:bCs/>
                <w:sz w:val="26"/>
                <w:szCs w:val="26"/>
              </w:rPr>
            </w:pPr>
            <w:r w:rsidRPr="00265786">
              <w:rPr>
                <w:rFonts w:eastAsia="Times New Roman"/>
                <w:bCs/>
                <w:sz w:val="26"/>
                <w:szCs w:val="26"/>
              </w:rPr>
              <w:t>- Các văn bản triển khai chỉ đạo của UBND tỉnh quy định về giải quyết TTHC.</w:t>
            </w:r>
          </w:p>
          <w:p w:rsidR="00B21CC6" w:rsidRPr="00265786" w:rsidRDefault="00B21CC6" w:rsidP="00DA1537">
            <w:pPr>
              <w:widowControl w:val="0"/>
              <w:spacing w:after="0" w:line="240" w:lineRule="auto"/>
              <w:rPr>
                <w:rFonts w:eastAsia="Times New Roman"/>
                <w:bCs/>
                <w:sz w:val="26"/>
                <w:szCs w:val="26"/>
              </w:rPr>
            </w:pPr>
            <w:r w:rsidRPr="00265786">
              <w:rPr>
                <w:rFonts w:eastAsia="Times New Roman"/>
                <w:bCs/>
                <w:sz w:val="26"/>
                <w:szCs w:val="26"/>
              </w:rPr>
              <w:t>- Văn bản chỉ đạo, kết quả khắc phục những hạn chế qua công tác tự kiểm tra và kết luận kiểm tra của các cơ quan có thẩm quyền (nếu có).</w:t>
            </w:r>
          </w:p>
        </w:tc>
      </w:tr>
      <w:tr w:rsidR="00265786" w:rsidRPr="00265786" w:rsidTr="00B21CC6">
        <w:tc>
          <w:tcPr>
            <w:tcW w:w="836" w:type="dxa"/>
            <w:vMerge w:val="restart"/>
            <w:shd w:val="clear" w:color="auto" w:fill="auto"/>
            <w:noWrap/>
            <w:vAlign w:val="center"/>
          </w:tcPr>
          <w:p w:rsidR="00B21CC6" w:rsidRPr="00265786" w:rsidRDefault="00B21CC6" w:rsidP="00197AAD">
            <w:pPr>
              <w:widowControl w:val="0"/>
              <w:spacing w:after="0" w:line="240" w:lineRule="auto"/>
              <w:jc w:val="center"/>
              <w:rPr>
                <w:rFonts w:eastAsia="Times New Roman"/>
                <w:bCs/>
                <w:i/>
                <w:iCs/>
                <w:sz w:val="26"/>
                <w:szCs w:val="26"/>
              </w:rPr>
            </w:pPr>
          </w:p>
        </w:tc>
        <w:tc>
          <w:tcPr>
            <w:tcW w:w="5628" w:type="dxa"/>
            <w:shd w:val="clear" w:color="auto" w:fill="auto"/>
            <w:vAlign w:val="center"/>
          </w:tcPr>
          <w:p w:rsidR="00B21CC6" w:rsidRPr="00265786" w:rsidRDefault="00B21CC6" w:rsidP="009A4588">
            <w:pPr>
              <w:widowControl w:val="0"/>
              <w:spacing w:after="0" w:line="240" w:lineRule="auto"/>
              <w:jc w:val="both"/>
              <w:rPr>
                <w:rFonts w:eastAsia="Times New Roman"/>
                <w:bCs/>
                <w:i/>
                <w:iCs/>
                <w:sz w:val="26"/>
                <w:szCs w:val="26"/>
              </w:rPr>
            </w:pPr>
            <w:r w:rsidRPr="00265786">
              <w:rPr>
                <w:rFonts w:eastAsia="Times New Roman"/>
                <w:bCs/>
                <w:i/>
                <w:iCs/>
                <w:sz w:val="26"/>
                <w:szCs w:val="26"/>
              </w:rPr>
              <w:t>Không tiếp nhận thành phần hồ sơ ngoài quy định: 1.0</w:t>
            </w:r>
          </w:p>
        </w:tc>
        <w:tc>
          <w:tcPr>
            <w:tcW w:w="1040" w:type="dxa"/>
            <w:shd w:val="clear" w:color="auto" w:fill="auto"/>
            <w:vAlign w:val="center"/>
          </w:tcPr>
          <w:p w:rsidR="00B21CC6" w:rsidRPr="00265786" w:rsidRDefault="00B21CC6"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B21CC6" w:rsidRPr="00265786" w:rsidRDefault="00B21CC6" w:rsidP="00882C5A">
            <w:pPr>
              <w:widowControl w:val="0"/>
              <w:spacing w:after="0" w:line="240" w:lineRule="auto"/>
              <w:jc w:val="center"/>
              <w:rPr>
                <w:rFonts w:eastAsia="Times New Roman"/>
                <w:b/>
                <w:bCs/>
                <w:sz w:val="26"/>
                <w:szCs w:val="26"/>
              </w:rPr>
            </w:pPr>
          </w:p>
        </w:tc>
        <w:tc>
          <w:tcPr>
            <w:tcW w:w="6191" w:type="dxa"/>
            <w:vMerge/>
          </w:tcPr>
          <w:p w:rsidR="00B21CC6" w:rsidRPr="00265786" w:rsidRDefault="00B21CC6"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95317C" w:rsidRPr="00265786" w:rsidRDefault="0095317C" w:rsidP="00197AAD">
            <w:pPr>
              <w:spacing w:after="0" w:line="240" w:lineRule="auto"/>
              <w:rPr>
                <w:rFonts w:eastAsia="Times New Roman"/>
                <w:bCs/>
                <w:i/>
                <w:iCs/>
                <w:sz w:val="26"/>
                <w:szCs w:val="26"/>
              </w:rPr>
            </w:pPr>
          </w:p>
        </w:tc>
        <w:tc>
          <w:tcPr>
            <w:tcW w:w="5628" w:type="dxa"/>
            <w:shd w:val="clear" w:color="auto" w:fill="auto"/>
            <w:vAlign w:val="center"/>
          </w:tcPr>
          <w:p w:rsidR="0095317C" w:rsidRPr="00265786" w:rsidRDefault="0095317C" w:rsidP="00C57E3A">
            <w:pPr>
              <w:widowControl w:val="0"/>
              <w:spacing w:after="0" w:line="240" w:lineRule="auto"/>
              <w:jc w:val="both"/>
              <w:rPr>
                <w:rFonts w:eastAsia="Times New Roman"/>
                <w:bCs/>
                <w:i/>
                <w:iCs/>
                <w:sz w:val="26"/>
                <w:szCs w:val="26"/>
              </w:rPr>
            </w:pPr>
            <w:r w:rsidRPr="00265786">
              <w:rPr>
                <w:rFonts w:eastAsia="Times New Roman"/>
                <w:bCs/>
                <w:i/>
                <w:iCs/>
                <w:sz w:val="26"/>
                <w:szCs w:val="26"/>
              </w:rPr>
              <w:t>Có tiếp nhận hồ sơ ngoài quy định: 0</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F038D3">
        <w:tc>
          <w:tcPr>
            <w:tcW w:w="836" w:type="dxa"/>
            <w:shd w:val="clear" w:color="auto" w:fill="auto"/>
            <w:noWrap/>
            <w:vAlign w:val="center"/>
          </w:tcPr>
          <w:p w:rsidR="00F038D3" w:rsidRPr="00265786" w:rsidRDefault="00F038D3" w:rsidP="00DE6C83">
            <w:pPr>
              <w:widowControl w:val="0"/>
              <w:spacing w:after="0" w:line="240" w:lineRule="auto"/>
              <w:jc w:val="center"/>
              <w:rPr>
                <w:rFonts w:eastAsia="Times New Roman"/>
                <w:b/>
                <w:bCs/>
                <w:i/>
                <w:iCs/>
                <w:sz w:val="26"/>
                <w:szCs w:val="26"/>
              </w:rPr>
            </w:pPr>
            <w:r w:rsidRPr="00265786">
              <w:rPr>
                <w:rFonts w:eastAsia="Times New Roman"/>
                <w:b/>
                <w:bCs/>
                <w:i/>
                <w:iCs/>
                <w:sz w:val="26"/>
                <w:szCs w:val="26"/>
              </w:rPr>
              <w:t>3.2</w:t>
            </w:r>
          </w:p>
        </w:tc>
        <w:tc>
          <w:tcPr>
            <w:tcW w:w="5628" w:type="dxa"/>
            <w:shd w:val="clear" w:color="auto" w:fill="auto"/>
            <w:vAlign w:val="center"/>
          </w:tcPr>
          <w:p w:rsidR="00F038D3" w:rsidRPr="00265786" w:rsidRDefault="00F038D3" w:rsidP="00997321">
            <w:pPr>
              <w:widowControl w:val="0"/>
              <w:spacing w:after="0" w:line="240" w:lineRule="auto"/>
              <w:jc w:val="both"/>
              <w:rPr>
                <w:rFonts w:eastAsia="Times New Roman"/>
                <w:b/>
                <w:bCs/>
                <w:i/>
                <w:iCs/>
                <w:sz w:val="26"/>
                <w:szCs w:val="26"/>
              </w:rPr>
            </w:pPr>
            <w:r w:rsidRPr="00265786">
              <w:rPr>
                <w:rFonts w:eastAsia="Times New Roman"/>
                <w:b/>
                <w:bCs/>
                <w:i/>
                <w:iCs/>
                <w:sz w:val="26"/>
                <w:szCs w:val="26"/>
              </w:rPr>
              <w:t>Công bố, công khai thủ tục hành chính</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3.00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val="restart"/>
            <w:vAlign w:val="center"/>
          </w:tcPr>
          <w:p w:rsidR="00F038D3" w:rsidRPr="00265786" w:rsidRDefault="00F038D3" w:rsidP="00F038D3">
            <w:pPr>
              <w:widowControl w:val="0"/>
              <w:spacing w:after="0" w:line="240" w:lineRule="auto"/>
              <w:jc w:val="both"/>
              <w:rPr>
                <w:rFonts w:eastAsia="Times New Roman"/>
                <w:bCs/>
                <w:sz w:val="26"/>
                <w:szCs w:val="26"/>
              </w:rPr>
            </w:pPr>
            <w:r w:rsidRPr="00265786">
              <w:rPr>
                <w:rFonts w:eastAsia="Times New Roman"/>
                <w:bCs/>
                <w:sz w:val="26"/>
                <w:szCs w:val="26"/>
              </w:rPr>
              <w:t>- Văn bản trình UBND tỉnh công bố;</w:t>
            </w:r>
          </w:p>
          <w:p w:rsidR="00F038D3" w:rsidRPr="00265786" w:rsidRDefault="00F038D3" w:rsidP="00F038D3">
            <w:pPr>
              <w:widowControl w:val="0"/>
              <w:jc w:val="both"/>
              <w:rPr>
                <w:rFonts w:eastAsia="Times New Roman"/>
                <w:b/>
                <w:bCs/>
                <w:sz w:val="26"/>
                <w:szCs w:val="26"/>
              </w:rPr>
            </w:pPr>
            <w:r w:rsidRPr="00265786">
              <w:rPr>
                <w:rFonts w:eastAsia="Times New Roman"/>
                <w:bCs/>
                <w:sz w:val="26"/>
                <w:szCs w:val="26"/>
              </w:rPr>
              <w:t>- Quyết định công bố thủ tục hành chính thuộc thẩm quyền quản lý của ngành, đơn vị.</w:t>
            </w:r>
          </w:p>
        </w:tc>
      </w:tr>
      <w:tr w:rsidR="00265786" w:rsidRPr="00265786" w:rsidTr="00B21CC6">
        <w:tc>
          <w:tcPr>
            <w:tcW w:w="836" w:type="dxa"/>
            <w:shd w:val="clear" w:color="auto" w:fill="auto"/>
            <w:noWrap/>
            <w:vAlign w:val="center"/>
          </w:tcPr>
          <w:p w:rsidR="00F038D3" w:rsidRPr="00265786" w:rsidRDefault="00F038D3" w:rsidP="00DA73B0">
            <w:pPr>
              <w:widowControl w:val="0"/>
              <w:spacing w:after="0" w:line="240" w:lineRule="auto"/>
              <w:rPr>
                <w:rFonts w:eastAsia="Times New Roman"/>
                <w:sz w:val="26"/>
                <w:szCs w:val="26"/>
              </w:rPr>
            </w:pPr>
            <w:r w:rsidRPr="00265786">
              <w:rPr>
                <w:rFonts w:eastAsia="Times New Roman"/>
                <w:sz w:val="26"/>
                <w:szCs w:val="26"/>
              </w:rPr>
              <w:t>3.2.1</w:t>
            </w:r>
          </w:p>
        </w:tc>
        <w:tc>
          <w:tcPr>
            <w:tcW w:w="5628" w:type="dxa"/>
            <w:shd w:val="clear" w:color="auto" w:fill="auto"/>
            <w:vAlign w:val="center"/>
          </w:tcPr>
          <w:p w:rsidR="00F038D3" w:rsidRPr="00265786" w:rsidRDefault="00F038D3" w:rsidP="009A215A">
            <w:pPr>
              <w:widowControl w:val="0"/>
              <w:spacing w:after="0" w:line="240" w:lineRule="auto"/>
              <w:jc w:val="both"/>
              <w:rPr>
                <w:rFonts w:eastAsia="Times New Roman"/>
                <w:sz w:val="26"/>
                <w:szCs w:val="26"/>
              </w:rPr>
            </w:pPr>
            <w:r w:rsidRPr="00265786">
              <w:rPr>
                <w:rFonts w:eastAsia="Times New Roman"/>
                <w:sz w:val="26"/>
                <w:szCs w:val="26"/>
              </w:rPr>
              <w:t>Tham mưu công bố danh mục TTHC thuộc thẩm quyền quản lý của ngành</w:t>
            </w:r>
            <w:r w:rsidRPr="00265786">
              <w:rPr>
                <w:rStyle w:val="FootnoteReference"/>
                <w:rFonts w:eastAsia="Times New Roman"/>
                <w:b/>
                <w:sz w:val="26"/>
                <w:szCs w:val="26"/>
              </w:rPr>
              <w:footnoteReference w:id="2"/>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EF3CAC">
            <w:pPr>
              <w:widowControl w:val="0"/>
              <w:spacing w:after="0" w:line="240" w:lineRule="auto"/>
              <w:jc w:val="both"/>
              <w:rPr>
                <w:rFonts w:eastAsia="Times New Roman"/>
                <w:bCs/>
                <w:sz w:val="26"/>
                <w:szCs w:val="26"/>
              </w:rPr>
            </w:pPr>
          </w:p>
        </w:tc>
      </w:tr>
      <w:tr w:rsidR="00265786" w:rsidRPr="00265786" w:rsidTr="00B21CC6">
        <w:tc>
          <w:tcPr>
            <w:tcW w:w="836" w:type="dxa"/>
            <w:vMerge w:val="restart"/>
            <w:shd w:val="clear" w:color="auto" w:fill="auto"/>
            <w:noWrap/>
            <w:vAlign w:val="center"/>
          </w:tcPr>
          <w:p w:rsidR="00F038D3" w:rsidRPr="00265786" w:rsidRDefault="00F038D3" w:rsidP="0002239A">
            <w:pPr>
              <w:widowControl w:val="0"/>
              <w:spacing w:after="0" w:line="240" w:lineRule="auto"/>
              <w:jc w:val="center"/>
              <w:rPr>
                <w:rFonts w:eastAsia="Times New Roman"/>
                <w:sz w:val="26"/>
                <w:szCs w:val="26"/>
              </w:rPr>
            </w:pPr>
          </w:p>
        </w:tc>
        <w:tc>
          <w:tcPr>
            <w:tcW w:w="5628" w:type="dxa"/>
            <w:shd w:val="clear" w:color="auto" w:fill="auto"/>
            <w:vAlign w:val="center"/>
          </w:tcPr>
          <w:p w:rsidR="00F038D3" w:rsidRPr="00265786" w:rsidRDefault="00F038D3" w:rsidP="001139F3">
            <w:pPr>
              <w:widowControl w:val="0"/>
              <w:spacing w:after="0" w:line="240" w:lineRule="auto"/>
              <w:jc w:val="both"/>
              <w:rPr>
                <w:rFonts w:eastAsia="Times New Roman"/>
                <w:i/>
                <w:iCs/>
                <w:sz w:val="26"/>
                <w:szCs w:val="26"/>
              </w:rPr>
            </w:pPr>
            <w:r w:rsidRPr="00265786">
              <w:rPr>
                <w:rFonts w:eastAsia="Times New Roman"/>
                <w:i/>
                <w:iCs/>
                <w:sz w:val="26"/>
                <w:szCs w:val="26"/>
              </w:rPr>
              <w:t xml:space="preserve">TTHC được tham mưu công bố đầy đủ, kịp thời, </w:t>
            </w:r>
            <w:r w:rsidRPr="00265786">
              <w:rPr>
                <w:rFonts w:eastAsia="Times New Roman"/>
                <w:i/>
                <w:iCs/>
                <w:sz w:val="26"/>
                <w:szCs w:val="26"/>
              </w:rPr>
              <w:lastRenderedPageBreak/>
              <w:t>đúng quy định: 1.0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DA73B0">
            <w:pPr>
              <w:widowControl w:val="0"/>
              <w:spacing w:after="0" w:line="240" w:lineRule="auto"/>
              <w:rPr>
                <w:rFonts w:eastAsia="Times New Roman"/>
                <w:sz w:val="26"/>
                <w:szCs w:val="26"/>
              </w:rPr>
            </w:pPr>
          </w:p>
        </w:tc>
        <w:tc>
          <w:tcPr>
            <w:tcW w:w="5628" w:type="dxa"/>
            <w:shd w:val="clear" w:color="auto" w:fill="auto"/>
            <w:vAlign w:val="center"/>
          </w:tcPr>
          <w:p w:rsidR="00F038D3" w:rsidRPr="00265786" w:rsidRDefault="00F038D3" w:rsidP="001139F3">
            <w:pPr>
              <w:widowControl w:val="0"/>
              <w:spacing w:after="0" w:line="240" w:lineRule="auto"/>
              <w:jc w:val="both"/>
              <w:rPr>
                <w:rFonts w:eastAsia="Times New Roman"/>
                <w:i/>
                <w:iCs/>
                <w:sz w:val="26"/>
                <w:szCs w:val="26"/>
              </w:rPr>
            </w:pPr>
            <w:r w:rsidRPr="00265786">
              <w:rPr>
                <w:rFonts w:eastAsia="Times New Roman"/>
                <w:i/>
                <w:iCs/>
                <w:sz w:val="26"/>
                <w:szCs w:val="26"/>
              </w:rPr>
              <w:t>TTHC đã được tham mưu công bố nhưng không kịp thời: 0.5</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DA73B0">
            <w:pPr>
              <w:widowControl w:val="0"/>
              <w:spacing w:after="0" w:line="240" w:lineRule="auto"/>
              <w:rPr>
                <w:rFonts w:eastAsia="Times New Roman"/>
                <w:sz w:val="26"/>
                <w:szCs w:val="26"/>
              </w:rPr>
            </w:pPr>
          </w:p>
        </w:tc>
        <w:tc>
          <w:tcPr>
            <w:tcW w:w="5628" w:type="dxa"/>
            <w:shd w:val="clear" w:color="auto" w:fill="auto"/>
            <w:vAlign w:val="center"/>
          </w:tcPr>
          <w:p w:rsidR="00F038D3" w:rsidRPr="00265786" w:rsidRDefault="00F038D3" w:rsidP="001139F3">
            <w:pPr>
              <w:widowControl w:val="0"/>
              <w:spacing w:after="0" w:line="240" w:lineRule="auto"/>
              <w:jc w:val="both"/>
              <w:rPr>
                <w:rFonts w:eastAsia="Times New Roman"/>
                <w:i/>
                <w:iCs/>
                <w:sz w:val="26"/>
                <w:szCs w:val="26"/>
              </w:rPr>
            </w:pPr>
            <w:r w:rsidRPr="00265786">
              <w:rPr>
                <w:rFonts w:eastAsia="Times New Roman"/>
                <w:i/>
                <w:iCs/>
                <w:sz w:val="26"/>
                <w:szCs w:val="26"/>
              </w:rPr>
              <w:t>TTHC không tham mưu công bố hoặc không đầy đủ, đúng quy định: 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DE2175" w:rsidRPr="00265786" w:rsidRDefault="00DE2175" w:rsidP="00624B54">
            <w:pPr>
              <w:widowControl w:val="0"/>
              <w:spacing w:after="0" w:line="240" w:lineRule="auto"/>
              <w:jc w:val="center"/>
              <w:rPr>
                <w:rFonts w:eastAsia="Times New Roman"/>
                <w:sz w:val="26"/>
                <w:szCs w:val="26"/>
              </w:rPr>
            </w:pPr>
            <w:r w:rsidRPr="00265786">
              <w:rPr>
                <w:rFonts w:eastAsia="Times New Roman"/>
                <w:sz w:val="26"/>
                <w:szCs w:val="26"/>
              </w:rPr>
              <w:t>3.2.2</w:t>
            </w:r>
          </w:p>
        </w:tc>
        <w:tc>
          <w:tcPr>
            <w:tcW w:w="5628" w:type="dxa"/>
            <w:shd w:val="clear" w:color="auto" w:fill="auto"/>
            <w:vAlign w:val="center"/>
          </w:tcPr>
          <w:p w:rsidR="00DE2175" w:rsidRPr="00265786" w:rsidRDefault="00DE2175" w:rsidP="001236BB">
            <w:pPr>
              <w:widowControl w:val="0"/>
              <w:spacing w:after="0" w:line="240" w:lineRule="auto"/>
              <w:jc w:val="both"/>
              <w:rPr>
                <w:rFonts w:eastAsia="Times New Roman"/>
                <w:sz w:val="26"/>
                <w:szCs w:val="26"/>
              </w:rPr>
            </w:pPr>
            <w:r w:rsidRPr="00265786">
              <w:rPr>
                <w:rFonts w:eastAsia="Times New Roman"/>
                <w:bCs/>
                <w:sz w:val="26"/>
                <w:szCs w:val="26"/>
              </w:rPr>
              <w:t>Duy trìcập nhật</w:t>
            </w:r>
            <w:r w:rsidR="0077005A" w:rsidRPr="00265786">
              <w:rPr>
                <w:rFonts w:eastAsia="Times New Roman"/>
                <w:bCs/>
                <w:sz w:val="26"/>
                <w:szCs w:val="26"/>
              </w:rPr>
              <w:t xml:space="preserve"> </w:t>
            </w:r>
            <w:r w:rsidRPr="00265786">
              <w:rPr>
                <w:rFonts w:eastAsia="Times New Roman"/>
                <w:sz w:val="26"/>
                <w:szCs w:val="26"/>
              </w:rPr>
              <w:t>công khai chuyên mục TTHC trên Cổng/Trang thông tin điện tử của cơ quan, đơn vị</w:t>
            </w:r>
          </w:p>
        </w:tc>
        <w:tc>
          <w:tcPr>
            <w:tcW w:w="1040" w:type="dxa"/>
            <w:shd w:val="clear" w:color="auto" w:fill="auto"/>
            <w:vAlign w:val="center"/>
          </w:tcPr>
          <w:p w:rsidR="00DE2175" w:rsidRPr="00265786" w:rsidRDefault="00DE2175"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DE2175" w:rsidRPr="00265786" w:rsidRDefault="00DE2175" w:rsidP="00882C5A">
            <w:pPr>
              <w:widowControl w:val="0"/>
              <w:spacing w:after="0" w:line="240" w:lineRule="auto"/>
              <w:jc w:val="center"/>
              <w:rPr>
                <w:rFonts w:eastAsia="Times New Roman"/>
                <w:b/>
                <w:bCs/>
                <w:sz w:val="26"/>
                <w:szCs w:val="26"/>
              </w:rPr>
            </w:pPr>
          </w:p>
        </w:tc>
        <w:tc>
          <w:tcPr>
            <w:tcW w:w="6191" w:type="dxa"/>
            <w:vMerge w:val="restart"/>
            <w:vAlign w:val="center"/>
          </w:tcPr>
          <w:p w:rsidR="00DE2175" w:rsidRPr="00265786" w:rsidRDefault="00DE2175" w:rsidP="00DE2175">
            <w:pPr>
              <w:widowControl w:val="0"/>
              <w:spacing w:after="0" w:line="240" w:lineRule="auto"/>
              <w:jc w:val="both"/>
              <w:rPr>
                <w:rFonts w:eastAsia="Times New Roman"/>
                <w:bCs/>
                <w:sz w:val="26"/>
                <w:szCs w:val="26"/>
              </w:rPr>
            </w:pPr>
            <w:r w:rsidRPr="00265786">
              <w:rPr>
                <w:rFonts w:eastAsia="Times New Roman"/>
                <w:bCs/>
                <w:sz w:val="26"/>
                <w:szCs w:val="26"/>
              </w:rPr>
              <w:t>- Thống kê số TTHC của đơn vị đã công khai/Tổng số TTHC đã công bố thuộc thẩm quyền giải quyết, tham mưu giải quyết.</w:t>
            </w:r>
          </w:p>
          <w:p w:rsidR="00DE2175" w:rsidRPr="00265786" w:rsidRDefault="00DE2175" w:rsidP="00EF3CAC">
            <w:pPr>
              <w:widowControl w:val="0"/>
              <w:spacing w:after="0" w:line="240" w:lineRule="auto"/>
              <w:jc w:val="both"/>
              <w:rPr>
                <w:rFonts w:eastAsia="Times New Roman"/>
                <w:bCs/>
                <w:sz w:val="26"/>
                <w:szCs w:val="26"/>
              </w:rPr>
            </w:pPr>
            <w:r w:rsidRPr="00265786">
              <w:rPr>
                <w:rFonts w:eastAsia="Times New Roman"/>
                <w:bCs/>
                <w:sz w:val="26"/>
                <w:szCs w:val="26"/>
              </w:rPr>
              <w:t>-Văn bản khắc phục hạn chế qua công tác tự kiểm tra, kết luận kiểm tra của cơ quan có thẩm quyền (nếu có).</w:t>
            </w:r>
          </w:p>
        </w:tc>
      </w:tr>
      <w:tr w:rsidR="00265786" w:rsidRPr="00265786" w:rsidTr="00B21CC6">
        <w:trPr>
          <w:trHeight w:val="64"/>
        </w:trPr>
        <w:tc>
          <w:tcPr>
            <w:tcW w:w="836" w:type="dxa"/>
            <w:vMerge w:val="restart"/>
            <w:shd w:val="clear" w:color="auto" w:fill="auto"/>
            <w:noWrap/>
            <w:vAlign w:val="center"/>
          </w:tcPr>
          <w:p w:rsidR="00DE2175" w:rsidRPr="00265786" w:rsidRDefault="00DE2175" w:rsidP="00624B54">
            <w:pPr>
              <w:widowControl w:val="0"/>
              <w:spacing w:after="0" w:line="240" w:lineRule="auto"/>
              <w:jc w:val="center"/>
              <w:rPr>
                <w:rFonts w:eastAsia="Times New Roman"/>
                <w:sz w:val="26"/>
                <w:szCs w:val="26"/>
              </w:rPr>
            </w:pPr>
          </w:p>
          <w:p w:rsidR="00DE2175" w:rsidRPr="00265786" w:rsidRDefault="00DE2175" w:rsidP="00624B54">
            <w:pPr>
              <w:widowControl w:val="0"/>
              <w:spacing w:after="0" w:line="240" w:lineRule="auto"/>
              <w:jc w:val="center"/>
              <w:rPr>
                <w:rFonts w:eastAsia="Times New Roman"/>
                <w:sz w:val="26"/>
                <w:szCs w:val="26"/>
              </w:rPr>
            </w:pPr>
          </w:p>
        </w:tc>
        <w:tc>
          <w:tcPr>
            <w:tcW w:w="5628" w:type="dxa"/>
            <w:shd w:val="clear" w:color="auto" w:fill="auto"/>
            <w:vAlign w:val="center"/>
          </w:tcPr>
          <w:p w:rsidR="00DE2175" w:rsidRPr="00265786" w:rsidRDefault="00DE2175" w:rsidP="007B4D07">
            <w:pPr>
              <w:widowControl w:val="0"/>
              <w:spacing w:after="0" w:line="240" w:lineRule="auto"/>
              <w:jc w:val="both"/>
              <w:rPr>
                <w:rFonts w:eastAsia="Times New Roman"/>
                <w:i/>
                <w:iCs/>
                <w:sz w:val="26"/>
                <w:szCs w:val="26"/>
              </w:rPr>
            </w:pPr>
            <w:r w:rsidRPr="00265786">
              <w:rPr>
                <w:rFonts w:eastAsia="Times New Roman"/>
                <w:i/>
                <w:iCs/>
                <w:sz w:val="26"/>
                <w:szCs w:val="26"/>
              </w:rPr>
              <w:t>Có duy trì công khai đúng quy định: 1.0</w:t>
            </w:r>
          </w:p>
        </w:tc>
        <w:tc>
          <w:tcPr>
            <w:tcW w:w="1040" w:type="dxa"/>
            <w:shd w:val="clear" w:color="auto" w:fill="auto"/>
            <w:vAlign w:val="center"/>
          </w:tcPr>
          <w:p w:rsidR="00DE2175" w:rsidRPr="00265786" w:rsidRDefault="00DE2175" w:rsidP="00882C5A">
            <w:pPr>
              <w:widowControl w:val="0"/>
              <w:spacing w:after="0" w:line="240" w:lineRule="auto"/>
              <w:jc w:val="center"/>
              <w:rPr>
                <w:rFonts w:eastAsia="Times New Roman"/>
                <w:sz w:val="26"/>
                <w:szCs w:val="26"/>
              </w:rPr>
            </w:pPr>
          </w:p>
        </w:tc>
        <w:tc>
          <w:tcPr>
            <w:tcW w:w="1117" w:type="dxa"/>
            <w:shd w:val="clear" w:color="auto" w:fill="auto"/>
            <w:vAlign w:val="center"/>
          </w:tcPr>
          <w:p w:rsidR="00DE2175" w:rsidRPr="00265786" w:rsidRDefault="00DE2175" w:rsidP="00882C5A">
            <w:pPr>
              <w:widowControl w:val="0"/>
              <w:spacing w:after="0" w:line="240" w:lineRule="auto"/>
              <w:jc w:val="center"/>
              <w:rPr>
                <w:rFonts w:eastAsia="Times New Roman"/>
                <w:b/>
                <w:bCs/>
                <w:sz w:val="26"/>
                <w:szCs w:val="26"/>
              </w:rPr>
            </w:pPr>
          </w:p>
        </w:tc>
        <w:tc>
          <w:tcPr>
            <w:tcW w:w="6191" w:type="dxa"/>
            <w:vMerge/>
          </w:tcPr>
          <w:p w:rsidR="00DE2175" w:rsidRPr="00265786" w:rsidRDefault="00DE2175"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DE2175" w:rsidRPr="00265786" w:rsidRDefault="00DE2175" w:rsidP="00624B54">
            <w:pPr>
              <w:widowControl w:val="0"/>
              <w:spacing w:after="0" w:line="240" w:lineRule="auto"/>
              <w:jc w:val="center"/>
              <w:rPr>
                <w:rFonts w:eastAsia="Times New Roman"/>
                <w:sz w:val="26"/>
                <w:szCs w:val="26"/>
              </w:rPr>
            </w:pPr>
          </w:p>
        </w:tc>
        <w:tc>
          <w:tcPr>
            <w:tcW w:w="5628" w:type="dxa"/>
            <w:shd w:val="clear" w:color="auto" w:fill="auto"/>
            <w:vAlign w:val="center"/>
          </w:tcPr>
          <w:p w:rsidR="00DE2175" w:rsidRPr="00265786" w:rsidRDefault="00DE2175" w:rsidP="00F630FA">
            <w:pPr>
              <w:widowControl w:val="0"/>
              <w:spacing w:after="0" w:line="240" w:lineRule="auto"/>
              <w:jc w:val="both"/>
              <w:rPr>
                <w:rFonts w:eastAsia="Times New Roman"/>
                <w:i/>
                <w:iCs/>
                <w:sz w:val="26"/>
                <w:szCs w:val="26"/>
              </w:rPr>
            </w:pPr>
            <w:r w:rsidRPr="00265786">
              <w:rPr>
                <w:rFonts w:eastAsia="Times New Roman"/>
                <w:i/>
                <w:iCs/>
                <w:sz w:val="26"/>
                <w:szCs w:val="26"/>
              </w:rPr>
              <w:t>Không duy trì công khai đúng quy định: 0</w:t>
            </w:r>
          </w:p>
        </w:tc>
        <w:tc>
          <w:tcPr>
            <w:tcW w:w="1040" w:type="dxa"/>
            <w:shd w:val="clear" w:color="auto" w:fill="auto"/>
            <w:vAlign w:val="center"/>
          </w:tcPr>
          <w:p w:rsidR="00DE2175" w:rsidRPr="00265786" w:rsidRDefault="00DE2175" w:rsidP="00882C5A">
            <w:pPr>
              <w:widowControl w:val="0"/>
              <w:spacing w:after="0" w:line="240" w:lineRule="auto"/>
              <w:jc w:val="center"/>
              <w:rPr>
                <w:rFonts w:eastAsia="Times New Roman"/>
                <w:sz w:val="26"/>
                <w:szCs w:val="26"/>
              </w:rPr>
            </w:pPr>
          </w:p>
        </w:tc>
        <w:tc>
          <w:tcPr>
            <w:tcW w:w="1117" w:type="dxa"/>
            <w:shd w:val="clear" w:color="auto" w:fill="auto"/>
            <w:vAlign w:val="center"/>
          </w:tcPr>
          <w:p w:rsidR="00DE2175" w:rsidRPr="00265786" w:rsidRDefault="00DE2175" w:rsidP="00882C5A">
            <w:pPr>
              <w:widowControl w:val="0"/>
              <w:spacing w:after="0" w:line="240" w:lineRule="auto"/>
              <w:jc w:val="center"/>
              <w:rPr>
                <w:rFonts w:eastAsia="Times New Roman"/>
                <w:b/>
                <w:bCs/>
                <w:sz w:val="26"/>
                <w:szCs w:val="26"/>
              </w:rPr>
            </w:pPr>
          </w:p>
        </w:tc>
        <w:tc>
          <w:tcPr>
            <w:tcW w:w="6191" w:type="dxa"/>
            <w:vMerge/>
          </w:tcPr>
          <w:p w:rsidR="00DE2175" w:rsidRPr="00265786" w:rsidRDefault="00DE2175"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DE2175" w:rsidRPr="00265786" w:rsidRDefault="00DE2175" w:rsidP="00DA73B0">
            <w:pPr>
              <w:widowControl w:val="0"/>
              <w:spacing w:after="0" w:line="240" w:lineRule="auto"/>
              <w:rPr>
                <w:rFonts w:eastAsia="Times New Roman"/>
                <w:sz w:val="26"/>
                <w:szCs w:val="26"/>
              </w:rPr>
            </w:pPr>
            <w:r w:rsidRPr="00265786">
              <w:rPr>
                <w:rFonts w:eastAsia="Times New Roman"/>
                <w:sz w:val="26"/>
                <w:szCs w:val="26"/>
              </w:rPr>
              <w:t>3.2.3</w:t>
            </w:r>
          </w:p>
        </w:tc>
        <w:tc>
          <w:tcPr>
            <w:tcW w:w="5628" w:type="dxa"/>
            <w:shd w:val="clear" w:color="auto" w:fill="auto"/>
            <w:vAlign w:val="center"/>
          </w:tcPr>
          <w:p w:rsidR="00DE2175" w:rsidRPr="00265786" w:rsidRDefault="00DE2175" w:rsidP="00F630FA">
            <w:pPr>
              <w:widowControl w:val="0"/>
              <w:spacing w:after="0" w:line="240" w:lineRule="auto"/>
              <w:jc w:val="both"/>
              <w:rPr>
                <w:rFonts w:eastAsia="Times New Roman"/>
                <w:sz w:val="26"/>
                <w:szCs w:val="26"/>
              </w:rPr>
            </w:pPr>
            <w:r w:rsidRPr="00265786">
              <w:rPr>
                <w:rFonts w:eastAsia="Times New Roman"/>
                <w:sz w:val="26"/>
                <w:szCs w:val="26"/>
              </w:rPr>
              <w:t>Danh mục TTHC của cơ quan được công khai tại Trung Hành chính công tỉnh</w:t>
            </w:r>
            <w:r w:rsidRPr="00265786">
              <w:rPr>
                <w:rStyle w:val="FootnoteReference"/>
                <w:rFonts w:eastAsia="Times New Roman"/>
                <w:b/>
                <w:sz w:val="26"/>
                <w:szCs w:val="26"/>
              </w:rPr>
              <w:footnoteReference w:id="3"/>
            </w:r>
            <w:r w:rsidRPr="00265786">
              <w:rPr>
                <w:rFonts w:eastAsia="Times New Roman"/>
                <w:sz w:val="26"/>
                <w:szCs w:val="26"/>
              </w:rPr>
              <w:t xml:space="preserve"> hoặc Bộ phận một cửa của cơ quan (nếu có Bộ phận một cửa riêng), gồm: </w:t>
            </w:r>
            <w:r w:rsidRPr="00265786">
              <w:rPr>
                <w:rFonts w:eastAsia="Times New Roman"/>
                <w:i/>
                <w:sz w:val="26"/>
                <w:szCs w:val="26"/>
              </w:rPr>
              <w:t>D</w:t>
            </w:r>
            <w:r w:rsidRPr="00265786">
              <w:rPr>
                <w:rFonts w:eastAsia="Times New Roman"/>
                <w:i/>
                <w:iCs/>
                <w:sz w:val="26"/>
                <w:szCs w:val="26"/>
              </w:rPr>
              <w:t>anh mục TTHC mức độ 2; mức độ 3, 4 và thủ tục thực hiện qua dịch vụ Bưu chính công ích (nếu có).</w:t>
            </w:r>
          </w:p>
        </w:tc>
        <w:tc>
          <w:tcPr>
            <w:tcW w:w="1040" w:type="dxa"/>
            <w:shd w:val="clear" w:color="auto" w:fill="auto"/>
            <w:vAlign w:val="center"/>
          </w:tcPr>
          <w:p w:rsidR="00DE2175" w:rsidRPr="00265786" w:rsidRDefault="00DE2175"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DE2175" w:rsidRPr="00265786" w:rsidRDefault="00DE2175" w:rsidP="00882C5A">
            <w:pPr>
              <w:widowControl w:val="0"/>
              <w:spacing w:after="0" w:line="240" w:lineRule="auto"/>
              <w:jc w:val="center"/>
              <w:rPr>
                <w:rFonts w:eastAsia="Times New Roman"/>
                <w:b/>
                <w:bCs/>
                <w:sz w:val="26"/>
                <w:szCs w:val="26"/>
              </w:rPr>
            </w:pPr>
          </w:p>
        </w:tc>
        <w:tc>
          <w:tcPr>
            <w:tcW w:w="6191" w:type="dxa"/>
            <w:vMerge w:val="restart"/>
            <w:vAlign w:val="center"/>
          </w:tcPr>
          <w:p w:rsidR="00DE2175" w:rsidRPr="00265786" w:rsidRDefault="00AA023E" w:rsidP="001546A8">
            <w:pPr>
              <w:widowControl w:val="0"/>
              <w:spacing w:after="0" w:line="240" w:lineRule="auto"/>
              <w:jc w:val="both"/>
              <w:rPr>
                <w:rFonts w:eastAsia="Times New Roman"/>
                <w:bCs/>
                <w:sz w:val="26"/>
                <w:szCs w:val="26"/>
              </w:rPr>
            </w:pPr>
            <w:r w:rsidRPr="00265786">
              <w:rPr>
                <w:rFonts w:eastAsia="Times New Roman"/>
                <w:bCs/>
                <w:sz w:val="26"/>
                <w:szCs w:val="26"/>
              </w:rPr>
              <w:t xml:space="preserve">Thống kê số lượng TTHC đã công khai (Tại Bộ phận một cửa của cấp huyện, gồm: </w:t>
            </w:r>
            <w:r w:rsidRPr="00265786">
              <w:rPr>
                <w:rFonts w:eastAsia="Times New Roman"/>
                <w:iCs/>
                <w:sz w:val="26"/>
                <w:szCs w:val="26"/>
              </w:rPr>
              <w:t>TTHC mức độ 1, 2; mức độ 3, 4 và thủ tục thực hiện qua dịch vụ Bưu chính công ích)</w:t>
            </w:r>
          </w:p>
        </w:tc>
      </w:tr>
      <w:tr w:rsidR="00265786" w:rsidRPr="00265786" w:rsidTr="00B21CC6">
        <w:tc>
          <w:tcPr>
            <w:tcW w:w="836" w:type="dxa"/>
            <w:vMerge w:val="restart"/>
            <w:shd w:val="clear" w:color="auto" w:fill="auto"/>
            <w:noWrap/>
            <w:vAlign w:val="center"/>
          </w:tcPr>
          <w:p w:rsidR="00DE2175" w:rsidRPr="00265786" w:rsidRDefault="00DE2175" w:rsidP="00DA73B0">
            <w:pPr>
              <w:widowControl w:val="0"/>
              <w:spacing w:after="0" w:line="240" w:lineRule="auto"/>
              <w:rPr>
                <w:rFonts w:eastAsia="Times New Roman"/>
                <w:sz w:val="26"/>
                <w:szCs w:val="26"/>
              </w:rPr>
            </w:pPr>
            <w:r w:rsidRPr="00265786">
              <w:rPr>
                <w:rFonts w:eastAsia="Times New Roman"/>
                <w:sz w:val="26"/>
                <w:szCs w:val="26"/>
              </w:rPr>
              <w:t> </w:t>
            </w:r>
          </w:p>
          <w:p w:rsidR="00DE2175" w:rsidRPr="00265786" w:rsidRDefault="00DE2175" w:rsidP="00DA73B0">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DE2175" w:rsidRPr="00265786" w:rsidRDefault="00DE2175" w:rsidP="00997321">
            <w:pPr>
              <w:widowControl w:val="0"/>
              <w:spacing w:after="0" w:line="240" w:lineRule="auto"/>
              <w:jc w:val="both"/>
              <w:rPr>
                <w:rFonts w:eastAsia="Times New Roman"/>
                <w:i/>
                <w:iCs/>
                <w:sz w:val="26"/>
                <w:szCs w:val="26"/>
              </w:rPr>
            </w:pPr>
            <w:r w:rsidRPr="00265786">
              <w:rPr>
                <w:rFonts w:eastAsia="Times New Roman"/>
                <w:i/>
                <w:iCs/>
                <w:sz w:val="26"/>
                <w:szCs w:val="26"/>
              </w:rPr>
              <w:t>Công khai đầy đủ, kịp thời các TTHC: 1.0</w:t>
            </w:r>
          </w:p>
        </w:tc>
        <w:tc>
          <w:tcPr>
            <w:tcW w:w="1040" w:type="dxa"/>
            <w:shd w:val="clear" w:color="auto" w:fill="auto"/>
            <w:vAlign w:val="center"/>
          </w:tcPr>
          <w:p w:rsidR="00DE2175" w:rsidRPr="00265786" w:rsidRDefault="00DE2175" w:rsidP="00882C5A">
            <w:pPr>
              <w:widowControl w:val="0"/>
              <w:spacing w:after="0" w:line="240" w:lineRule="auto"/>
              <w:jc w:val="center"/>
              <w:rPr>
                <w:rFonts w:eastAsia="Times New Roman"/>
                <w:sz w:val="26"/>
                <w:szCs w:val="26"/>
              </w:rPr>
            </w:pPr>
          </w:p>
        </w:tc>
        <w:tc>
          <w:tcPr>
            <w:tcW w:w="1117" w:type="dxa"/>
            <w:shd w:val="clear" w:color="auto" w:fill="auto"/>
            <w:vAlign w:val="center"/>
          </w:tcPr>
          <w:p w:rsidR="00DE2175" w:rsidRPr="00265786" w:rsidRDefault="00DE2175" w:rsidP="00882C5A">
            <w:pPr>
              <w:widowControl w:val="0"/>
              <w:spacing w:after="0" w:line="240" w:lineRule="auto"/>
              <w:jc w:val="center"/>
              <w:rPr>
                <w:rFonts w:eastAsia="Times New Roman"/>
                <w:b/>
                <w:bCs/>
                <w:sz w:val="26"/>
                <w:szCs w:val="26"/>
              </w:rPr>
            </w:pPr>
          </w:p>
        </w:tc>
        <w:tc>
          <w:tcPr>
            <w:tcW w:w="6191" w:type="dxa"/>
            <w:vMerge/>
          </w:tcPr>
          <w:p w:rsidR="00DE2175" w:rsidRPr="00265786" w:rsidRDefault="00DE2175"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DE2175" w:rsidRPr="00265786" w:rsidRDefault="00DE2175" w:rsidP="00DA73B0">
            <w:pPr>
              <w:widowControl w:val="0"/>
              <w:spacing w:after="0" w:line="240" w:lineRule="auto"/>
              <w:rPr>
                <w:rFonts w:eastAsia="Times New Roman"/>
                <w:sz w:val="26"/>
                <w:szCs w:val="26"/>
              </w:rPr>
            </w:pPr>
          </w:p>
        </w:tc>
        <w:tc>
          <w:tcPr>
            <w:tcW w:w="5628" w:type="dxa"/>
            <w:shd w:val="clear" w:color="auto" w:fill="auto"/>
            <w:vAlign w:val="center"/>
          </w:tcPr>
          <w:p w:rsidR="00DE2175" w:rsidRPr="00265786" w:rsidRDefault="00DE2175" w:rsidP="00F630FA">
            <w:pPr>
              <w:widowControl w:val="0"/>
              <w:spacing w:after="0" w:line="240" w:lineRule="auto"/>
              <w:jc w:val="both"/>
              <w:rPr>
                <w:rFonts w:eastAsia="Times New Roman"/>
                <w:i/>
                <w:iCs/>
                <w:sz w:val="26"/>
                <w:szCs w:val="26"/>
              </w:rPr>
            </w:pPr>
            <w:r w:rsidRPr="00265786">
              <w:rPr>
                <w:rFonts w:eastAsia="Times New Roman"/>
                <w:i/>
                <w:iCs/>
                <w:sz w:val="26"/>
                <w:szCs w:val="26"/>
              </w:rPr>
              <w:t>Công khai không đầy đủ, kịp thời các TTHC: 0</w:t>
            </w:r>
          </w:p>
        </w:tc>
        <w:tc>
          <w:tcPr>
            <w:tcW w:w="1040" w:type="dxa"/>
            <w:shd w:val="clear" w:color="auto" w:fill="auto"/>
            <w:vAlign w:val="center"/>
          </w:tcPr>
          <w:p w:rsidR="00DE2175" w:rsidRPr="00265786" w:rsidRDefault="00DE2175" w:rsidP="00882C5A">
            <w:pPr>
              <w:widowControl w:val="0"/>
              <w:spacing w:after="0" w:line="240" w:lineRule="auto"/>
              <w:jc w:val="center"/>
              <w:rPr>
                <w:rFonts w:eastAsia="Times New Roman"/>
                <w:sz w:val="26"/>
                <w:szCs w:val="26"/>
              </w:rPr>
            </w:pPr>
          </w:p>
        </w:tc>
        <w:tc>
          <w:tcPr>
            <w:tcW w:w="1117" w:type="dxa"/>
            <w:shd w:val="clear" w:color="auto" w:fill="auto"/>
            <w:vAlign w:val="center"/>
          </w:tcPr>
          <w:p w:rsidR="00DE2175" w:rsidRPr="00265786" w:rsidRDefault="00DE2175" w:rsidP="00882C5A">
            <w:pPr>
              <w:widowControl w:val="0"/>
              <w:spacing w:after="0" w:line="240" w:lineRule="auto"/>
              <w:jc w:val="center"/>
              <w:rPr>
                <w:rFonts w:eastAsia="Times New Roman"/>
                <w:b/>
                <w:bCs/>
                <w:sz w:val="26"/>
                <w:szCs w:val="26"/>
              </w:rPr>
            </w:pPr>
          </w:p>
        </w:tc>
        <w:tc>
          <w:tcPr>
            <w:tcW w:w="6191" w:type="dxa"/>
            <w:vMerge/>
          </w:tcPr>
          <w:p w:rsidR="00DE2175" w:rsidRPr="00265786" w:rsidRDefault="00DE2175"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hideMark/>
          </w:tcPr>
          <w:p w:rsidR="0095317C" w:rsidRPr="00265786" w:rsidRDefault="0095317C" w:rsidP="006C25BF">
            <w:pPr>
              <w:widowControl w:val="0"/>
              <w:spacing w:after="0" w:line="240" w:lineRule="auto"/>
              <w:jc w:val="center"/>
              <w:rPr>
                <w:rFonts w:eastAsia="Times New Roman"/>
                <w:b/>
                <w:bCs/>
                <w:i/>
                <w:iCs/>
                <w:sz w:val="26"/>
                <w:szCs w:val="26"/>
              </w:rPr>
            </w:pPr>
            <w:r w:rsidRPr="00265786">
              <w:rPr>
                <w:rFonts w:eastAsia="Times New Roman"/>
                <w:b/>
                <w:bCs/>
                <w:i/>
                <w:iCs/>
                <w:sz w:val="26"/>
                <w:szCs w:val="26"/>
              </w:rPr>
              <w:t>3.3</w:t>
            </w:r>
          </w:p>
        </w:tc>
        <w:tc>
          <w:tcPr>
            <w:tcW w:w="5628" w:type="dxa"/>
            <w:shd w:val="clear" w:color="auto" w:fill="auto"/>
            <w:vAlign w:val="center"/>
            <w:hideMark/>
          </w:tcPr>
          <w:p w:rsidR="0095317C" w:rsidRPr="00265786" w:rsidRDefault="0095317C" w:rsidP="00CA7EB6">
            <w:pPr>
              <w:widowControl w:val="0"/>
              <w:spacing w:after="0" w:line="240" w:lineRule="auto"/>
              <w:jc w:val="both"/>
              <w:rPr>
                <w:rFonts w:eastAsia="Times New Roman"/>
                <w:b/>
                <w:bCs/>
                <w:i/>
                <w:iCs/>
                <w:sz w:val="26"/>
                <w:szCs w:val="26"/>
              </w:rPr>
            </w:pPr>
            <w:r w:rsidRPr="00265786">
              <w:rPr>
                <w:rFonts w:eastAsia="Times New Roman"/>
                <w:b/>
                <w:bCs/>
                <w:i/>
                <w:iCs/>
                <w:sz w:val="26"/>
                <w:szCs w:val="26"/>
              </w:rPr>
              <w:t>Tổ chức thực hiện cơ chế một cửa, cơ chế một cửa liên thông</w:t>
            </w:r>
          </w:p>
        </w:tc>
        <w:tc>
          <w:tcPr>
            <w:tcW w:w="1040" w:type="dxa"/>
            <w:shd w:val="clear" w:color="auto" w:fill="auto"/>
            <w:vAlign w:val="center"/>
            <w:hideMark/>
          </w:tcPr>
          <w:p w:rsidR="0095317C" w:rsidRPr="00265786" w:rsidRDefault="0095317C" w:rsidP="00882C5A">
            <w:pPr>
              <w:widowControl w:val="0"/>
              <w:spacing w:after="0" w:line="240" w:lineRule="auto"/>
              <w:jc w:val="center"/>
              <w:rPr>
                <w:rFonts w:eastAsia="Times New Roman"/>
                <w:b/>
                <w:bCs/>
                <w:i/>
                <w:sz w:val="26"/>
                <w:szCs w:val="26"/>
              </w:rPr>
            </w:pPr>
            <w:r w:rsidRPr="00265786">
              <w:rPr>
                <w:rFonts w:eastAsia="Times New Roman"/>
                <w:b/>
                <w:bCs/>
                <w:i/>
                <w:sz w:val="26"/>
                <w:szCs w:val="26"/>
              </w:rPr>
              <w:t>3.00</w:t>
            </w:r>
          </w:p>
        </w:tc>
        <w:tc>
          <w:tcPr>
            <w:tcW w:w="1117" w:type="dxa"/>
            <w:shd w:val="clear" w:color="auto" w:fill="auto"/>
            <w:vAlign w:val="center"/>
            <w:hideMark/>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B21CC6">
        <w:tc>
          <w:tcPr>
            <w:tcW w:w="836" w:type="dxa"/>
            <w:vMerge w:val="restart"/>
            <w:shd w:val="clear" w:color="auto" w:fill="auto"/>
            <w:noWrap/>
            <w:vAlign w:val="center"/>
          </w:tcPr>
          <w:p w:rsidR="00F038D3" w:rsidRPr="00265786" w:rsidRDefault="00F038D3" w:rsidP="00624B54">
            <w:pPr>
              <w:widowControl w:val="0"/>
              <w:spacing w:after="0" w:line="240" w:lineRule="auto"/>
              <w:jc w:val="center"/>
              <w:rPr>
                <w:rFonts w:eastAsia="Times New Roman"/>
                <w:sz w:val="26"/>
                <w:szCs w:val="26"/>
              </w:rPr>
            </w:pPr>
            <w:r w:rsidRPr="00265786">
              <w:rPr>
                <w:rFonts w:eastAsia="Times New Roman"/>
                <w:sz w:val="26"/>
                <w:szCs w:val="26"/>
              </w:rPr>
              <w:t>3.3.1</w:t>
            </w:r>
          </w:p>
        </w:tc>
        <w:tc>
          <w:tcPr>
            <w:tcW w:w="5628" w:type="dxa"/>
            <w:shd w:val="clear" w:color="auto" w:fill="auto"/>
            <w:vAlign w:val="center"/>
          </w:tcPr>
          <w:p w:rsidR="00F038D3" w:rsidRPr="00265786" w:rsidRDefault="00F038D3" w:rsidP="00C334CA">
            <w:pPr>
              <w:widowControl w:val="0"/>
              <w:spacing w:after="0" w:line="240" w:lineRule="auto"/>
              <w:jc w:val="both"/>
              <w:rPr>
                <w:rFonts w:eastAsia="Times New Roman"/>
                <w:bCs/>
                <w:sz w:val="26"/>
                <w:szCs w:val="26"/>
              </w:rPr>
            </w:pPr>
            <w:r w:rsidRPr="00265786">
              <w:rPr>
                <w:rFonts w:eastAsia="Times New Roman"/>
                <w:sz w:val="26"/>
                <w:szCs w:val="26"/>
              </w:rPr>
              <w:t>Xây dựng và tham mưu ban hành Quy trình nội bộ về giải quyết thủ tục hành chính thuộc thẩm quyền giải quyết của ngành</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r w:rsidRPr="00265786">
              <w:rPr>
                <w:rFonts w:eastAsia="Times New Roman"/>
                <w:sz w:val="26"/>
                <w:szCs w:val="26"/>
              </w:rPr>
              <w:t>1.50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val="restart"/>
            <w:vAlign w:val="center"/>
          </w:tcPr>
          <w:p w:rsidR="00F038D3" w:rsidRPr="00265786" w:rsidRDefault="008A269D" w:rsidP="00AA023E">
            <w:pPr>
              <w:widowControl w:val="0"/>
              <w:spacing w:after="0" w:line="240" w:lineRule="auto"/>
              <w:jc w:val="both"/>
              <w:rPr>
                <w:rFonts w:eastAsia="Times New Roman"/>
                <w:sz w:val="26"/>
                <w:szCs w:val="26"/>
              </w:rPr>
            </w:pPr>
            <w:r w:rsidRPr="00265786">
              <w:rPr>
                <w:rFonts w:eastAsia="Times New Roman"/>
                <w:bCs/>
                <w:sz w:val="26"/>
                <w:szCs w:val="26"/>
              </w:rPr>
              <w:t xml:space="preserve">- </w:t>
            </w:r>
            <w:r w:rsidR="00F038D3" w:rsidRPr="00265786">
              <w:rPr>
                <w:rFonts w:eastAsia="Times New Roman"/>
                <w:bCs/>
                <w:sz w:val="26"/>
                <w:szCs w:val="26"/>
              </w:rPr>
              <w:t xml:space="preserve">Văn bản </w:t>
            </w:r>
            <w:r w:rsidR="00AA023E" w:rsidRPr="00265786">
              <w:rPr>
                <w:rFonts w:eastAsia="Times New Roman"/>
                <w:bCs/>
                <w:sz w:val="26"/>
                <w:szCs w:val="26"/>
              </w:rPr>
              <w:t xml:space="preserve">quy định </w:t>
            </w:r>
            <w:r w:rsidR="00F038D3" w:rsidRPr="00265786">
              <w:rPr>
                <w:rFonts w:eastAsia="Times New Roman"/>
                <w:bCs/>
                <w:sz w:val="26"/>
                <w:szCs w:val="26"/>
              </w:rPr>
              <w:t xml:space="preserve">quy trình nội bộ </w:t>
            </w:r>
            <w:r w:rsidR="00F038D3" w:rsidRPr="00265786">
              <w:rPr>
                <w:rFonts w:eastAsia="Times New Roman"/>
                <w:sz w:val="26"/>
                <w:szCs w:val="26"/>
              </w:rPr>
              <w:t xml:space="preserve">về giải quyết thủ tục hành chính thuộc thẩm quyền giải quyết của </w:t>
            </w:r>
            <w:r w:rsidR="00AA023E" w:rsidRPr="00265786">
              <w:rPr>
                <w:rFonts w:eastAsia="Times New Roman"/>
                <w:sz w:val="26"/>
                <w:szCs w:val="26"/>
              </w:rPr>
              <w:t>đơn vị (kể cả văn bản được sửa đổi, bổ sung)</w:t>
            </w:r>
            <w:r w:rsidRPr="00265786">
              <w:rPr>
                <w:rFonts w:eastAsia="Times New Roman"/>
                <w:sz w:val="26"/>
                <w:szCs w:val="26"/>
              </w:rPr>
              <w:t>.</w:t>
            </w:r>
          </w:p>
          <w:p w:rsidR="008A269D" w:rsidRPr="00265786" w:rsidRDefault="008A269D" w:rsidP="00AA023E">
            <w:pPr>
              <w:widowControl w:val="0"/>
              <w:spacing w:after="0" w:line="240" w:lineRule="auto"/>
              <w:jc w:val="both"/>
              <w:rPr>
                <w:rFonts w:eastAsia="Times New Roman"/>
                <w:b/>
                <w:bCs/>
                <w:sz w:val="26"/>
                <w:szCs w:val="26"/>
              </w:rPr>
            </w:pPr>
            <w:r w:rsidRPr="00265786">
              <w:rPr>
                <w:rFonts w:eastAsia="Times New Roman"/>
                <w:b/>
                <w:bCs/>
                <w:sz w:val="26"/>
                <w:szCs w:val="26"/>
              </w:rPr>
              <w:t xml:space="preserve">- </w:t>
            </w:r>
            <w:r w:rsidRPr="00265786">
              <w:rPr>
                <w:rFonts w:eastAsia="Times New Roman"/>
                <w:bCs/>
                <w:sz w:val="26"/>
                <w:szCs w:val="26"/>
              </w:rPr>
              <w:t>Văn bản báo cáo khắc phục những hạn chế qua kết quả kiểm tra, chỉ đạo của cơ quan có thẩm quyền (nếu có).</w:t>
            </w:r>
          </w:p>
        </w:tc>
      </w:tr>
      <w:tr w:rsidR="00265786" w:rsidRPr="00265786" w:rsidTr="00B21CC6">
        <w:tc>
          <w:tcPr>
            <w:tcW w:w="836" w:type="dxa"/>
            <w:vMerge/>
            <w:shd w:val="clear" w:color="auto" w:fill="auto"/>
            <w:noWrap/>
            <w:vAlign w:val="center"/>
          </w:tcPr>
          <w:p w:rsidR="00F038D3" w:rsidRPr="00265786" w:rsidRDefault="00F038D3" w:rsidP="00624B54">
            <w:pPr>
              <w:widowControl w:val="0"/>
              <w:spacing w:after="0" w:line="240" w:lineRule="auto"/>
              <w:jc w:val="center"/>
              <w:rPr>
                <w:rFonts w:eastAsia="Times New Roman"/>
                <w:sz w:val="26"/>
                <w:szCs w:val="26"/>
              </w:rPr>
            </w:pPr>
          </w:p>
        </w:tc>
        <w:tc>
          <w:tcPr>
            <w:tcW w:w="5628" w:type="dxa"/>
            <w:shd w:val="clear" w:color="auto" w:fill="auto"/>
            <w:vAlign w:val="center"/>
          </w:tcPr>
          <w:p w:rsidR="00F038D3" w:rsidRPr="00265786" w:rsidRDefault="00F038D3" w:rsidP="00B57D10">
            <w:pPr>
              <w:widowControl w:val="0"/>
              <w:spacing w:after="0" w:line="240" w:lineRule="auto"/>
              <w:jc w:val="both"/>
              <w:rPr>
                <w:rFonts w:eastAsia="Times New Roman"/>
                <w:i/>
                <w:iCs/>
                <w:sz w:val="26"/>
                <w:szCs w:val="26"/>
              </w:rPr>
            </w:pPr>
            <w:r w:rsidRPr="00265786">
              <w:rPr>
                <w:rFonts w:eastAsia="Times New Roman"/>
                <w:i/>
                <w:iCs/>
                <w:sz w:val="26"/>
                <w:szCs w:val="26"/>
              </w:rPr>
              <w:t>Đã tham mưu ban hành và tổ chức thực hiện đầy đủ theo quy định: 1.5</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624B54">
            <w:pPr>
              <w:widowControl w:val="0"/>
              <w:spacing w:after="0" w:line="240" w:lineRule="auto"/>
              <w:jc w:val="center"/>
              <w:rPr>
                <w:rFonts w:eastAsia="Times New Roman"/>
                <w:sz w:val="26"/>
                <w:szCs w:val="26"/>
              </w:rPr>
            </w:pPr>
          </w:p>
        </w:tc>
        <w:tc>
          <w:tcPr>
            <w:tcW w:w="5628" w:type="dxa"/>
            <w:shd w:val="clear" w:color="auto" w:fill="auto"/>
            <w:vAlign w:val="center"/>
          </w:tcPr>
          <w:p w:rsidR="00F038D3" w:rsidRPr="00265786" w:rsidRDefault="00F038D3" w:rsidP="00B57D10">
            <w:pPr>
              <w:widowControl w:val="0"/>
              <w:spacing w:after="0" w:line="240" w:lineRule="auto"/>
              <w:jc w:val="both"/>
              <w:rPr>
                <w:rFonts w:eastAsia="Times New Roman"/>
                <w:i/>
                <w:iCs/>
                <w:sz w:val="26"/>
                <w:szCs w:val="26"/>
              </w:rPr>
            </w:pPr>
            <w:r w:rsidRPr="00265786">
              <w:rPr>
                <w:rFonts w:eastAsia="Times New Roman"/>
                <w:i/>
                <w:iCs/>
                <w:sz w:val="26"/>
                <w:szCs w:val="26"/>
              </w:rPr>
              <w:t>Có tham mưu ban hành và tổ chức thực hiện nhưng chưa đầy đủ theo quy định: 1.0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624B54">
            <w:pPr>
              <w:widowControl w:val="0"/>
              <w:spacing w:after="0" w:line="240" w:lineRule="auto"/>
              <w:jc w:val="center"/>
              <w:rPr>
                <w:rFonts w:eastAsia="Times New Roman"/>
                <w:sz w:val="26"/>
                <w:szCs w:val="26"/>
              </w:rPr>
            </w:pPr>
          </w:p>
        </w:tc>
        <w:tc>
          <w:tcPr>
            <w:tcW w:w="5628" w:type="dxa"/>
            <w:shd w:val="clear" w:color="auto" w:fill="auto"/>
            <w:vAlign w:val="center"/>
          </w:tcPr>
          <w:p w:rsidR="00F038D3" w:rsidRPr="00265786" w:rsidRDefault="00F038D3" w:rsidP="00B57D10">
            <w:pPr>
              <w:widowControl w:val="0"/>
              <w:spacing w:after="0" w:line="240" w:lineRule="auto"/>
              <w:jc w:val="both"/>
              <w:rPr>
                <w:rFonts w:eastAsia="Times New Roman"/>
                <w:i/>
                <w:iCs/>
                <w:sz w:val="26"/>
                <w:szCs w:val="26"/>
              </w:rPr>
            </w:pPr>
            <w:r w:rsidRPr="00265786">
              <w:rPr>
                <w:rFonts w:eastAsia="Times New Roman"/>
                <w:i/>
                <w:iCs/>
                <w:sz w:val="26"/>
                <w:szCs w:val="26"/>
              </w:rPr>
              <w:t>Không tham mưu ban hành hoặc thực hiện không đầy đủ, đúng quy định: 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F038D3" w:rsidRPr="00265786" w:rsidRDefault="00F038D3" w:rsidP="00E5662D">
            <w:pPr>
              <w:widowControl w:val="0"/>
              <w:spacing w:after="0" w:line="240" w:lineRule="auto"/>
              <w:rPr>
                <w:rFonts w:eastAsia="Times New Roman"/>
                <w:sz w:val="26"/>
                <w:szCs w:val="26"/>
              </w:rPr>
            </w:pPr>
            <w:r w:rsidRPr="00265786">
              <w:rPr>
                <w:rFonts w:eastAsia="Times New Roman"/>
                <w:sz w:val="26"/>
                <w:szCs w:val="26"/>
              </w:rPr>
              <w:t>3.3.2</w:t>
            </w:r>
          </w:p>
        </w:tc>
        <w:tc>
          <w:tcPr>
            <w:tcW w:w="5628" w:type="dxa"/>
            <w:shd w:val="clear" w:color="auto" w:fill="auto"/>
            <w:vAlign w:val="center"/>
          </w:tcPr>
          <w:p w:rsidR="00F038D3" w:rsidRPr="00265786" w:rsidRDefault="00F038D3" w:rsidP="00F6309B">
            <w:pPr>
              <w:widowControl w:val="0"/>
              <w:spacing w:after="0" w:line="240" w:lineRule="auto"/>
              <w:jc w:val="both"/>
              <w:rPr>
                <w:rFonts w:eastAsia="Times New Roman"/>
                <w:sz w:val="26"/>
                <w:szCs w:val="26"/>
              </w:rPr>
            </w:pPr>
            <w:r w:rsidRPr="00265786">
              <w:rPr>
                <w:rFonts w:eastAsia="Times New Roman"/>
                <w:sz w:val="26"/>
                <w:szCs w:val="26"/>
              </w:rPr>
              <w:t>Tỷ lệ TTHC thuộc thẩm quyền giải quyết của đơn vị được thực hiện theo cơ chế một cửa, một cửa liên thông</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r w:rsidRPr="00265786">
              <w:rPr>
                <w:rFonts w:eastAsia="Times New Roman"/>
                <w:sz w:val="26"/>
                <w:szCs w:val="26"/>
              </w:rPr>
              <w:t>1.50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val="restart"/>
            <w:vAlign w:val="center"/>
          </w:tcPr>
          <w:p w:rsidR="00F038D3" w:rsidRPr="00265786" w:rsidRDefault="00E82030" w:rsidP="00485DBF">
            <w:pPr>
              <w:widowControl w:val="0"/>
              <w:spacing w:after="0" w:line="240" w:lineRule="auto"/>
              <w:jc w:val="both"/>
              <w:rPr>
                <w:rFonts w:eastAsia="Times New Roman"/>
                <w:b/>
                <w:bCs/>
                <w:sz w:val="26"/>
                <w:szCs w:val="26"/>
              </w:rPr>
            </w:pPr>
            <w:r w:rsidRPr="00265786">
              <w:rPr>
                <w:rFonts w:eastAsia="Times New Roman"/>
                <w:bCs/>
                <w:sz w:val="26"/>
                <w:szCs w:val="26"/>
              </w:rPr>
              <w:t>Thống kê và xác định tỷ lệ số TTHC đã đưa vào thực hiện cơ chế một cửa, một cửa liên thông/Tổng số TTHC quy định thực hiện cơ chế một cửa (ghi cụ thể TTHC thực hiện liên thông).</w:t>
            </w:r>
          </w:p>
        </w:tc>
      </w:tr>
      <w:tr w:rsidR="00265786" w:rsidRPr="00265786" w:rsidTr="00B21CC6">
        <w:tc>
          <w:tcPr>
            <w:tcW w:w="836" w:type="dxa"/>
            <w:vMerge w:val="restart"/>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F038D3" w:rsidRPr="00265786" w:rsidRDefault="00F038D3" w:rsidP="000B6702">
            <w:pPr>
              <w:widowControl w:val="0"/>
              <w:spacing w:after="0" w:line="240" w:lineRule="auto"/>
              <w:jc w:val="both"/>
              <w:rPr>
                <w:rFonts w:eastAsia="Times New Roman"/>
                <w:i/>
                <w:iCs/>
                <w:sz w:val="26"/>
                <w:szCs w:val="26"/>
              </w:rPr>
            </w:pPr>
            <w:r w:rsidRPr="00265786">
              <w:rPr>
                <w:rFonts w:eastAsia="Times New Roman"/>
                <w:i/>
                <w:iCs/>
                <w:sz w:val="26"/>
                <w:szCs w:val="26"/>
              </w:rPr>
              <w:t>100% số TTHC: 1.5 (Trừ TTHC quy định không thực hiện tại Bộ phận một cửa, nếu có)</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p>
        </w:tc>
        <w:tc>
          <w:tcPr>
            <w:tcW w:w="5628" w:type="dxa"/>
            <w:shd w:val="clear" w:color="auto" w:fill="auto"/>
            <w:vAlign w:val="center"/>
          </w:tcPr>
          <w:p w:rsidR="00F038D3" w:rsidRPr="00265786" w:rsidRDefault="00F038D3" w:rsidP="000B6702">
            <w:pPr>
              <w:widowControl w:val="0"/>
              <w:spacing w:after="0" w:line="240" w:lineRule="auto"/>
              <w:jc w:val="both"/>
              <w:rPr>
                <w:rFonts w:eastAsia="Times New Roman"/>
                <w:i/>
                <w:iCs/>
                <w:sz w:val="26"/>
                <w:szCs w:val="26"/>
              </w:rPr>
            </w:pPr>
            <w:r w:rsidRPr="00265786">
              <w:rPr>
                <w:rFonts w:eastAsia="Times New Roman"/>
                <w:i/>
                <w:iCs/>
                <w:sz w:val="26"/>
                <w:szCs w:val="26"/>
              </w:rPr>
              <w:t>Dưới 100% số TTHC: 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B13F75">
            <w:pPr>
              <w:widowControl w:val="0"/>
              <w:spacing w:after="0" w:line="240" w:lineRule="auto"/>
              <w:jc w:val="center"/>
              <w:rPr>
                <w:rFonts w:eastAsia="Times New Roman"/>
                <w:b/>
                <w:bCs/>
                <w:i/>
                <w:iCs/>
                <w:sz w:val="26"/>
                <w:szCs w:val="26"/>
              </w:rPr>
            </w:pPr>
            <w:r w:rsidRPr="00265786">
              <w:rPr>
                <w:rFonts w:eastAsia="Times New Roman"/>
                <w:b/>
                <w:bCs/>
                <w:i/>
                <w:iCs/>
                <w:sz w:val="26"/>
                <w:szCs w:val="26"/>
              </w:rPr>
              <w:t>3.4</w:t>
            </w:r>
          </w:p>
        </w:tc>
        <w:tc>
          <w:tcPr>
            <w:tcW w:w="5628" w:type="dxa"/>
            <w:shd w:val="clear" w:color="auto" w:fill="auto"/>
            <w:vAlign w:val="center"/>
          </w:tcPr>
          <w:p w:rsidR="0095317C" w:rsidRPr="00265786" w:rsidRDefault="0095317C" w:rsidP="00497C2E">
            <w:pPr>
              <w:widowControl w:val="0"/>
              <w:spacing w:after="0" w:line="240" w:lineRule="auto"/>
              <w:jc w:val="both"/>
              <w:rPr>
                <w:rFonts w:eastAsia="Times New Roman"/>
                <w:b/>
                <w:bCs/>
                <w:i/>
                <w:iCs/>
                <w:sz w:val="26"/>
                <w:szCs w:val="26"/>
              </w:rPr>
            </w:pPr>
            <w:r w:rsidRPr="00265786">
              <w:rPr>
                <w:rFonts w:eastAsia="Times New Roman"/>
                <w:b/>
                <w:bCs/>
                <w:i/>
                <w:iCs/>
                <w:sz w:val="26"/>
                <w:szCs w:val="26"/>
              </w:rPr>
              <w:t>Giải quyết TTHC</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4.00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F038D3">
        <w:tc>
          <w:tcPr>
            <w:tcW w:w="836" w:type="dxa"/>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r w:rsidRPr="00265786">
              <w:rPr>
                <w:rFonts w:eastAsia="Times New Roman"/>
                <w:sz w:val="26"/>
                <w:szCs w:val="26"/>
              </w:rPr>
              <w:t>3.4.1</w:t>
            </w:r>
          </w:p>
        </w:tc>
        <w:tc>
          <w:tcPr>
            <w:tcW w:w="5628" w:type="dxa"/>
            <w:shd w:val="clear" w:color="auto" w:fill="auto"/>
            <w:vAlign w:val="center"/>
          </w:tcPr>
          <w:p w:rsidR="00F038D3" w:rsidRPr="00265786" w:rsidRDefault="00F038D3" w:rsidP="001167FC">
            <w:pPr>
              <w:widowControl w:val="0"/>
              <w:spacing w:after="0" w:line="240" w:lineRule="auto"/>
              <w:jc w:val="both"/>
              <w:rPr>
                <w:rFonts w:eastAsia="Times New Roman"/>
                <w:sz w:val="26"/>
                <w:szCs w:val="26"/>
              </w:rPr>
            </w:pPr>
            <w:r w:rsidRPr="00265786">
              <w:rPr>
                <w:rFonts w:eastAsia="Times New Roman"/>
                <w:sz w:val="26"/>
                <w:szCs w:val="26"/>
              </w:rPr>
              <w:t>Tỷ lệ hồ sơ do đơn vị tiếp nhận trong năm được giải quyết đúng hạn</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r w:rsidRPr="00265786">
              <w:rPr>
                <w:rFonts w:eastAsia="Times New Roman"/>
                <w:sz w:val="26"/>
                <w:szCs w:val="26"/>
              </w:rPr>
              <w:t>3.00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val="restart"/>
            <w:vAlign w:val="center"/>
          </w:tcPr>
          <w:p w:rsidR="00E82030" w:rsidRPr="00265786" w:rsidRDefault="00F038D3" w:rsidP="00F038D3">
            <w:pPr>
              <w:widowControl w:val="0"/>
              <w:spacing w:after="0" w:line="240" w:lineRule="auto"/>
              <w:jc w:val="center"/>
              <w:rPr>
                <w:rFonts w:eastAsia="Times New Roman"/>
                <w:bCs/>
                <w:sz w:val="26"/>
                <w:szCs w:val="26"/>
              </w:rPr>
            </w:pPr>
            <w:r w:rsidRPr="00265786">
              <w:rPr>
                <w:rFonts w:eastAsia="Times New Roman"/>
                <w:bCs/>
                <w:sz w:val="26"/>
                <w:szCs w:val="26"/>
              </w:rPr>
              <w:t xml:space="preserve">Các báo cáo kiểm soát TTHC và </w:t>
            </w:r>
          </w:p>
          <w:p w:rsidR="00F038D3" w:rsidRPr="00265786" w:rsidRDefault="00F038D3" w:rsidP="00F038D3">
            <w:pPr>
              <w:widowControl w:val="0"/>
              <w:spacing w:after="0" w:line="240" w:lineRule="auto"/>
              <w:jc w:val="center"/>
              <w:rPr>
                <w:rFonts w:eastAsia="Times New Roman"/>
                <w:bCs/>
                <w:sz w:val="26"/>
                <w:szCs w:val="26"/>
              </w:rPr>
            </w:pPr>
            <w:r w:rsidRPr="00265786">
              <w:rPr>
                <w:rFonts w:eastAsia="Times New Roman"/>
                <w:bCs/>
                <w:sz w:val="26"/>
                <w:szCs w:val="26"/>
              </w:rPr>
              <w:t>báo cáo CCHC định kỳ của đơn vị</w:t>
            </w:r>
          </w:p>
        </w:tc>
      </w:tr>
      <w:tr w:rsidR="00265786" w:rsidRPr="00265786" w:rsidTr="00B21CC6">
        <w:tc>
          <w:tcPr>
            <w:tcW w:w="836" w:type="dxa"/>
            <w:vMerge w:val="restart"/>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F038D3" w:rsidRPr="00265786" w:rsidRDefault="00F038D3" w:rsidP="00BE6FF3">
            <w:pPr>
              <w:widowControl w:val="0"/>
              <w:spacing w:after="0" w:line="240" w:lineRule="auto"/>
              <w:jc w:val="both"/>
              <w:rPr>
                <w:rFonts w:eastAsia="Times New Roman"/>
                <w:i/>
                <w:sz w:val="26"/>
                <w:szCs w:val="26"/>
              </w:rPr>
            </w:pPr>
            <w:r w:rsidRPr="00265786">
              <w:rPr>
                <w:rFonts w:eastAsia="Times New Roman"/>
                <w:bCs/>
                <w:i/>
                <w:sz w:val="26"/>
                <w:szCs w:val="26"/>
              </w:rPr>
              <w:t>100%  hồ sơ giải quyết đúng hạn: 3.0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p>
        </w:tc>
        <w:tc>
          <w:tcPr>
            <w:tcW w:w="5628" w:type="dxa"/>
            <w:shd w:val="clear" w:color="auto" w:fill="auto"/>
            <w:vAlign w:val="center"/>
          </w:tcPr>
          <w:p w:rsidR="00F038D3" w:rsidRPr="00265786" w:rsidRDefault="00F038D3" w:rsidP="00964C07">
            <w:pPr>
              <w:widowControl w:val="0"/>
              <w:spacing w:after="0" w:line="240" w:lineRule="auto"/>
              <w:jc w:val="both"/>
              <w:rPr>
                <w:rFonts w:eastAsia="Times New Roman"/>
                <w:b/>
                <w:bCs/>
                <w:sz w:val="26"/>
                <w:szCs w:val="26"/>
              </w:rPr>
            </w:pPr>
            <w:r w:rsidRPr="00265786">
              <w:rPr>
                <w:rFonts w:eastAsia="Times New Roman"/>
                <w:i/>
                <w:sz w:val="26"/>
                <w:szCs w:val="26"/>
              </w:rPr>
              <w:t xml:space="preserve">Từ 95% - dưới 100% số hồ sơ trong năm được giải quyết đúng hạn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hồ sơ đúng hạn ×3</m:t>
                  </m:r>
                  <m:r>
                    <m:rPr>
                      <m:sty m:val="b"/>
                    </m:rPr>
                    <w:rPr>
                      <w:rFonts w:ascii="Cambria Math" w:eastAsia="Times New Roman" w:hAnsi="Cambria Math"/>
                      <w:sz w:val="26"/>
                      <w:szCs w:val="26"/>
                    </w:rPr>
                    <m:t>.00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p>
        </w:tc>
        <w:tc>
          <w:tcPr>
            <w:tcW w:w="5628" w:type="dxa"/>
            <w:shd w:val="clear" w:color="auto" w:fill="auto"/>
            <w:vAlign w:val="center"/>
          </w:tcPr>
          <w:p w:rsidR="00F038D3" w:rsidRPr="00265786" w:rsidRDefault="00F038D3" w:rsidP="00964C07">
            <w:pPr>
              <w:widowControl w:val="0"/>
              <w:spacing w:after="0" w:line="240" w:lineRule="auto"/>
              <w:jc w:val="both"/>
              <w:rPr>
                <w:rFonts w:eastAsia="Times New Roman"/>
                <w:i/>
                <w:sz w:val="26"/>
                <w:szCs w:val="26"/>
              </w:rPr>
            </w:pPr>
            <w:r w:rsidRPr="00265786">
              <w:rPr>
                <w:rFonts w:eastAsia="Times New Roman"/>
                <w:i/>
                <w:sz w:val="26"/>
                <w:szCs w:val="26"/>
              </w:rPr>
              <w:t xml:space="preserve">Dưới 95% </w:t>
            </w:r>
            <w:r w:rsidRPr="00265786">
              <w:rPr>
                <w:rFonts w:eastAsia="Times New Roman"/>
                <w:bCs/>
                <w:i/>
                <w:sz w:val="26"/>
                <w:szCs w:val="26"/>
              </w:rPr>
              <w:t>hồ sơ giải quyết đúng hạn</w:t>
            </w:r>
            <w:r w:rsidRPr="00265786">
              <w:rPr>
                <w:rFonts w:eastAsia="Times New Roman"/>
                <w:i/>
                <w:sz w:val="26"/>
                <w:szCs w:val="26"/>
              </w:rPr>
              <w:t>: 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F038D3" w:rsidRPr="00265786" w:rsidRDefault="00F038D3" w:rsidP="00E8111F">
            <w:pPr>
              <w:widowControl w:val="0"/>
              <w:spacing w:after="0" w:line="240" w:lineRule="auto"/>
              <w:jc w:val="center"/>
              <w:rPr>
                <w:rFonts w:eastAsia="Times New Roman"/>
                <w:bCs/>
                <w:iCs/>
                <w:sz w:val="26"/>
                <w:szCs w:val="26"/>
              </w:rPr>
            </w:pPr>
            <w:r w:rsidRPr="00265786">
              <w:rPr>
                <w:rFonts w:eastAsia="Times New Roman"/>
                <w:bCs/>
                <w:iCs/>
                <w:sz w:val="26"/>
                <w:szCs w:val="26"/>
              </w:rPr>
              <w:t>3.4.2</w:t>
            </w:r>
          </w:p>
        </w:tc>
        <w:tc>
          <w:tcPr>
            <w:tcW w:w="5628" w:type="dxa"/>
            <w:shd w:val="clear" w:color="auto" w:fill="auto"/>
            <w:vAlign w:val="center"/>
          </w:tcPr>
          <w:p w:rsidR="00F038D3" w:rsidRPr="00265786" w:rsidRDefault="00F038D3" w:rsidP="00CE6673">
            <w:pPr>
              <w:widowControl w:val="0"/>
              <w:spacing w:after="0" w:line="240" w:lineRule="auto"/>
              <w:jc w:val="both"/>
              <w:rPr>
                <w:rFonts w:eastAsia="Times New Roman"/>
                <w:bCs/>
                <w:iCs/>
                <w:sz w:val="26"/>
                <w:szCs w:val="26"/>
              </w:rPr>
            </w:pPr>
            <w:r w:rsidRPr="00265786">
              <w:rPr>
                <w:rFonts w:eastAsia="Times New Roman"/>
                <w:bCs/>
                <w:iCs/>
                <w:sz w:val="26"/>
                <w:szCs w:val="26"/>
              </w:rPr>
              <w:t>Thực hiện xin lỗi tổ chức, cá nhân đối với hồ sơ giải quyết trễ hẹn thuộc thẩm quyền giải quyết của cơ quan và các đơn vị trực thuộc</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bCs/>
                <w:iCs/>
                <w:sz w:val="26"/>
                <w:szCs w:val="26"/>
              </w:rPr>
            </w:pPr>
            <w:r w:rsidRPr="00265786">
              <w:rPr>
                <w:rFonts w:eastAsia="Times New Roman"/>
                <w:bCs/>
                <w:iCs/>
                <w:sz w:val="26"/>
                <w:szCs w:val="26"/>
              </w:rPr>
              <w:t>1.00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val="restart"/>
          </w:tcPr>
          <w:p w:rsidR="00F038D3" w:rsidRPr="00265786" w:rsidRDefault="00F038D3" w:rsidP="00EF3CAC">
            <w:pPr>
              <w:widowControl w:val="0"/>
              <w:spacing w:after="0" w:line="240" w:lineRule="auto"/>
              <w:jc w:val="both"/>
              <w:rPr>
                <w:rFonts w:eastAsia="Times New Roman"/>
                <w:bCs/>
                <w:iCs/>
                <w:sz w:val="26"/>
                <w:szCs w:val="26"/>
              </w:rPr>
            </w:pPr>
            <w:r w:rsidRPr="00265786">
              <w:rPr>
                <w:rFonts w:eastAsia="Times New Roman"/>
                <w:bCs/>
                <w:iCs/>
                <w:sz w:val="26"/>
                <w:szCs w:val="26"/>
              </w:rPr>
              <w:t>- Văn bản triển khai thực hiện xin lỗi đối</w:t>
            </w:r>
            <w:r w:rsidR="00650E1C" w:rsidRPr="00265786">
              <w:rPr>
                <w:rFonts w:eastAsia="Times New Roman"/>
                <w:bCs/>
                <w:iCs/>
                <w:sz w:val="26"/>
                <w:szCs w:val="26"/>
              </w:rPr>
              <w:t xml:space="preserve"> với</w:t>
            </w:r>
            <w:r w:rsidRPr="00265786">
              <w:rPr>
                <w:rFonts w:eastAsia="Times New Roman"/>
                <w:bCs/>
                <w:iCs/>
                <w:sz w:val="26"/>
                <w:szCs w:val="26"/>
              </w:rPr>
              <w:t xml:space="preserve"> hồ sơ trễ hẹn;</w:t>
            </w:r>
          </w:p>
          <w:p w:rsidR="00F038D3" w:rsidRPr="00265786" w:rsidRDefault="00F038D3" w:rsidP="00EF3CAC">
            <w:pPr>
              <w:widowControl w:val="0"/>
              <w:spacing w:after="0" w:line="240" w:lineRule="auto"/>
              <w:jc w:val="both"/>
              <w:rPr>
                <w:rFonts w:eastAsia="Times New Roman"/>
                <w:bCs/>
                <w:iCs/>
                <w:sz w:val="26"/>
                <w:szCs w:val="26"/>
              </w:rPr>
            </w:pPr>
            <w:r w:rsidRPr="00265786">
              <w:rPr>
                <w:rFonts w:eastAsia="Times New Roman"/>
                <w:bCs/>
                <w:iCs/>
                <w:sz w:val="26"/>
                <w:szCs w:val="26"/>
              </w:rPr>
              <w:t>- Thống kế số liệu kết quả đã thực hiện xin lỗi/Tổng số hồ sơ trễ hẹn;</w:t>
            </w:r>
          </w:p>
          <w:p w:rsidR="00F038D3" w:rsidRPr="00265786" w:rsidRDefault="00F038D3" w:rsidP="00E82030">
            <w:pPr>
              <w:widowControl w:val="0"/>
              <w:spacing w:after="0" w:line="240" w:lineRule="auto"/>
              <w:jc w:val="both"/>
              <w:rPr>
                <w:rFonts w:eastAsia="Times New Roman"/>
                <w:b/>
                <w:bCs/>
                <w:sz w:val="26"/>
                <w:szCs w:val="26"/>
              </w:rPr>
            </w:pPr>
            <w:r w:rsidRPr="00265786">
              <w:rPr>
                <w:rFonts w:eastAsia="Times New Roman"/>
                <w:bCs/>
                <w:iCs/>
                <w:sz w:val="26"/>
                <w:szCs w:val="26"/>
              </w:rPr>
              <w:t xml:space="preserve">- Cung cấp </w:t>
            </w:r>
            <w:r w:rsidR="00E82030" w:rsidRPr="00265786">
              <w:rPr>
                <w:rFonts w:eastAsia="Times New Roman"/>
                <w:bCs/>
                <w:iCs/>
                <w:sz w:val="26"/>
                <w:szCs w:val="26"/>
              </w:rPr>
              <w:t xml:space="preserve">05 </w:t>
            </w:r>
            <w:r w:rsidRPr="00265786">
              <w:rPr>
                <w:rFonts w:eastAsia="Times New Roman"/>
                <w:bCs/>
                <w:iCs/>
                <w:sz w:val="26"/>
                <w:szCs w:val="26"/>
              </w:rPr>
              <w:t>mẫu đại diện văn bản đã gửi xin lỗi người dân, doanh nghiệp (nếu có trễ hẹn).</w:t>
            </w:r>
          </w:p>
        </w:tc>
      </w:tr>
      <w:tr w:rsidR="00265786" w:rsidRPr="00265786" w:rsidTr="00B21CC6">
        <w:tc>
          <w:tcPr>
            <w:tcW w:w="836" w:type="dxa"/>
            <w:vMerge w:val="restart"/>
            <w:shd w:val="clear" w:color="auto" w:fill="auto"/>
            <w:noWrap/>
            <w:vAlign w:val="center"/>
          </w:tcPr>
          <w:p w:rsidR="00F038D3" w:rsidRPr="00265786" w:rsidRDefault="00F038D3" w:rsidP="00E8111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F038D3" w:rsidRPr="00265786" w:rsidRDefault="00F038D3" w:rsidP="00F00CE7">
            <w:pPr>
              <w:widowControl w:val="0"/>
              <w:spacing w:after="0" w:line="240" w:lineRule="auto"/>
              <w:jc w:val="both"/>
              <w:rPr>
                <w:rFonts w:eastAsia="Times New Roman"/>
                <w:b/>
                <w:bCs/>
                <w:i/>
                <w:iCs/>
                <w:sz w:val="26"/>
                <w:szCs w:val="26"/>
              </w:rPr>
            </w:pPr>
            <w:r w:rsidRPr="00265786">
              <w:rPr>
                <w:rFonts w:eastAsia="Times New Roman"/>
                <w:i/>
                <w:sz w:val="26"/>
                <w:szCs w:val="26"/>
              </w:rPr>
              <w:t>Thực hiện đầy đủ, kịp thời: 1.0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E8111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F038D3" w:rsidRPr="00265786" w:rsidRDefault="00F038D3" w:rsidP="00CE6673">
            <w:pPr>
              <w:widowControl w:val="0"/>
              <w:spacing w:after="0" w:line="240" w:lineRule="auto"/>
              <w:jc w:val="both"/>
              <w:rPr>
                <w:rFonts w:eastAsia="Times New Roman"/>
                <w:b/>
                <w:bCs/>
                <w:i/>
                <w:iCs/>
                <w:sz w:val="26"/>
                <w:szCs w:val="26"/>
              </w:rPr>
            </w:pPr>
            <w:r w:rsidRPr="00265786">
              <w:rPr>
                <w:rFonts w:eastAsia="Times New Roman"/>
                <w:i/>
                <w:sz w:val="26"/>
                <w:szCs w:val="26"/>
              </w:rPr>
              <w:t>Thực hiện không đầy đủ, kịp thời: 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F6309B">
            <w:pPr>
              <w:widowControl w:val="0"/>
              <w:spacing w:after="0" w:line="240" w:lineRule="auto"/>
              <w:rPr>
                <w:rFonts w:eastAsia="Times New Roman"/>
                <w:b/>
                <w:bCs/>
                <w:i/>
                <w:iCs/>
                <w:sz w:val="26"/>
                <w:szCs w:val="26"/>
              </w:rPr>
            </w:pPr>
            <w:r w:rsidRPr="00265786">
              <w:rPr>
                <w:rFonts w:eastAsia="Times New Roman"/>
                <w:b/>
                <w:bCs/>
                <w:i/>
                <w:iCs/>
                <w:sz w:val="26"/>
                <w:szCs w:val="26"/>
              </w:rPr>
              <w:t>3.5</w:t>
            </w:r>
          </w:p>
        </w:tc>
        <w:tc>
          <w:tcPr>
            <w:tcW w:w="5628" w:type="dxa"/>
            <w:shd w:val="clear" w:color="auto" w:fill="auto"/>
            <w:vAlign w:val="center"/>
          </w:tcPr>
          <w:p w:rsidR="0095317C" w:rsidRPr="00265786" w:rsidRDefault="0095317C" w:rsidP="003302EA">
            <w:pPr>
              <w:widowControl w:val="0"/>
              <w:spacing w:after="0" w:line="240" w:lineRule="auto"/>
              <w:jc w:val="both"/>
              <w:rPr>
                <w:rFonts w:eastAsia="Times New Roman"/>
                <w:b/>
                <w:bCs/>
                <w:i/>
                <w:iCs/>
                <w:sz w:val="26"/>
                <w:szCs w:val="26"/>
              </w:rPr>
            </w:pPr>
            <w:r w:rsidRPr="00265786">
              <w:rPr>
                <w:rFonts w:eastAsia="Times New Roman"/>
                <w:b/>
                <w:bCs/>
                <w:i/>
                <w:iCs/>
                <w:sz w:val="26"/>
                <w:szCs w:val="26"/>
              </w:rPr>
              <w:t>Công tác tiếp nhận, xử lý phản ánh, kiến nghị (PAKN) của cá nhân, tổ chức đối với TTHC thuộc thẩm quyền giải quyết của đơn vị</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1.50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r w:rsidRPr="00265786">
              <w:rPr>
                <w:rFonts w:eastAsia="Times New Roman"/>
                <w:sz w:val="26"/>
                <w:szCs w:val="26"/>
              </w:rPr>
              <w:lastRenderedPageBreak/>
              <w:t>3.5.1</w:t>
            </w:r>
          </w:p>
        </w:tc>
        <w:tc>
          <w:tcPr>
            <w:tcW w:w="5628" w:type="dxa"/>
            <w:shd w:val="clear" w:color="auto" w:fill="auto"/>
            <w:vAlign w:val="center"/>
          </w:tcPr>
          <w:p w:rsidR="00F038D3" w:rsidRPr="00265786" w:rsidRDefault="00F038D3" w:rsidP="003302EA">
            <w:pPr>
              <w:widowControl w:val="0"/>
              <w:spacing w:after="0" w:line="240" w:lineRule="auto"/>
              <w:jc w:val="both"/>
              <w:rPr>
                <w:rFonts w:eastAsia="Times New Roman"/>
                <w:sz w:val="26"/>
                <w:szCs w:val="26"/>
              </w:rPr>
            </w:pPr>
            <w:r w:rsidRPr="00265786">
              <w:rPr>
                <w:rFonts w:eastAsia="Times New Roman"/>
                <w:sz w:val="26"/>
                <w:szCs w:val="26"/>
              </w:rPr>
              <w:t>Công khai việc tiếp nhận PAKN của cá nhân, tổ chức đối với TTHC thuộc thẩm quyền giải quyết của đơn vị</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val="restart"/>
            <w:vAlign w:val="center"/>
          </w:tcPr>
          <w:p w:rsidR="00CF55AD" w:rsidRPr="00265786" w:rsidRDefault="00576155" w:rsidP="00485DBF">
            <w:pPr>
              <w:widowControl w:val="0"/>
              <w:spacing w:after="0" w:line="240" w:lineRule="auto"/>
              <w:jc w:val="both"/>
              <w:rPr>
                <w:rFonts w:eastAsia="Times New Roman"/>
                <w:bCs/>
                <w:sz w:val="26"/>
                <w:szCs w:val="26"/>
              </w:rPr>
            </w:pPr>
            <w:r w:rsidRPr="00265786">
              <w:rPr>
                <w:rFonts w:eastAsia="Times New Roman"/>
                <w:bCs/>
                <w:sz w:val="26"/>
                <w:szCs w:val="26"/>
              </w:rPr>
              <w:t xml:space="preserve">- Nêu các </w:t>
            </w:r>
            <w:r w:rsidR="00CF55AD" w:rsidRPr="00265786">
              <w:rPr>
                <w:rFonts w:eastAsia="Times New Roman"/>
                <w:bCs/>
                <w:sz w:val="26"/>
                <w:szCs w:val="26"/>
              </w:rPr>
              <w:t>hình thức công khai.</w:t>
            </w:r>
          </w:p>
          <w:p w:rsidR="00F038D3" w:rsidRPr="00265786" w:rsidRDefault="00CF55AD" w:rsidP="00485DBF">
            <w:pPr>
              <w:widowControl w:val="0"/>
              <w:spacing w:after="0" w:line="240" w:lineRule="auto"/>
              <w:jc w:val="both"/>
              <w:rPr>
                <w:rFonts w:eastAsia="Times New Roman"/>
                <w:b/>
                <w:bCs/>
                <w:sz w:val="26"/>
                <w:szCs w:val="26"/>
              </w:rPr>
            </w:pPr>
            <w:r w:rsidRPr="00265786">
              <w:rPr>
                <w:rFonts w:eastAsia="Times New Roman"/>
                <w:bCs/>
                <w:sz w:val="26"/>
                <w:szCs w:val="26"/>
              </w:rPr>
              <w:t xml:space="preserve">- </w:t>
            </w:r>
            <w:r w:rsidR="00F038D3" w:rsidRPr="00265786">
              <w:rPr>
                <w:rFonts w:eastAsia="Times New Roman"/>
                <w:bCs/>
                <w:sz w:val="26"/>
                <w:szCs w:val="26"/>
              </w:rPr>
              <w:t>Các báo cáo kiểm soát TTHC và báo cáo CCHC định kỳ của đơn vị</w:t>
            </w:r>
            <w:r w:rsidRPr="00265786">
              <w:rPr>
                <w:rFonts w:eastAsia="Times New Roman"/>
                <w:bCs/>
                <w:sz w:val="26"/>
                <w:szCs w:val="26"/>
              </w:rPr>
              <w:t>.</w:t>
            </w:r>
          </w:p>
        </w:tc>
      </w:tr>
      <w:tr w:rsidR="00265786" w:rsidRPr="00265786" w:rsidTr="00B21CC6">
        <w:tc>
          <w:tcPr>
            <w:tcW w:w="836" w:type="dxa"/>
            <w:vMerge w:val="restart"/>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F038D3" w:rsidRPr="00265786" w:rsidRDefault="00F038D3" w:rsidP="00197AAD">
            <w:pPr>
              <w:widowControl w:val="0"/>
              <w:spacing w:after="0" w:line="240" w:lineRule="auto"/>
              <w:jc w:val="both"/>
              <w:rPr>
                <w:rFonts w:eastAsia="Times New Roman"/>
                <w:i/>
                <w:iCs/>
                <w:sz w:val="26"/>
                <w:szCs w:val="26"/>
              </w:rPr>
            </w:pPr>
            <w:r w:rsidRPr="00265786">
              <w:rPr>
                <w:rFonts w:eastAsia="Times New Roman"/>
                <w:i/>
                <w:iCs/>
                <w:sz w:val="26"/>
                <w:szCs w:val="26"/>
              </w:rPr>
              <w:t>Công khai đầy đủ, đúng quy định: 0.5</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F038D3" w:rsidRPr="00265786" w:rsidRDefault="00F038D3" w:rsidP="00F6309B">
            <w:pPr>
              <w:widowControl w:val="0"/>
              <w:spacing w:after="0" w:line="240" w:lineRule="auto"/>
              <w:rPr>
                <w:rFonts w:eastAsia="Times New Roman"/>
                <w:sz w:val="26"/>
                <w:szCs w:val="26"/>
              </w:rPr>
            </w:pPr>
          </w:p>
        </w:tc>
        <w:tc>
          <w:tcPr>
            <w:tcW w:w="5628" w:type="dxa"/>
            <w:shd w:val="clear" w:color="auto" w:fill="auto"/>
            <w:vAlign w:val="center"/>
          </w:tcPr>
          <w:p w:rsidR="00F038D3" w:rsidRPr="00265786" w:rsidRDefault="00F038D3" w:rsidP="00197AAD">
            <w:pPr>
              <w:widowControl w:val="0"/>
              <w:spacing w:after="0" w:line="240" w:lineRule="auto"/>
              <w:jc w:val="both"/>
              <w:rPr>
                <w:rFonts w:eastAsia="Times New Roman"/>
                <w:i/>
                <w:iCs/>
                <w:sz w:val="26"/>
                <w:szCs w:val="26"/>
              </w:rPr>
            </w:pPr>
            <w:r w:rsidRPr="00265786">
              <w:rPr>
                <w:rFonts w:eastAsia="Times New Roman"/>
                <w:i/>
                <w:iCs/>
                <w:sz w:val="26"/>
                <w:szCs w:val="26"/>
              </w:rPr>
              <w:t>Không công khai hoặc công khai không đầy đủ, đúng quy định: 0</w:t>
            </w:r>
          </w:p>
        </w:tc>
        <w:tc>
          <w:tcPr>
            <w:tcW w:w="1040" w:type="dxa"/>
            <w:shd w:val="clear" w:color="auto" w:fill="auto"/>
            <w:vAlign w:val="center"/>
          </w:tcPr>
          <w:p w:rsidR="00F038D3" w:rsidRPr="00265786" w:rsidRDefault="00F038D3" w:rsidP="00882C5A">
            <w:pPr>
              <w:widowControl w:val="0"/>
              <w:spacing w:after="0" w:line="240" w:lineRule="auto"/>
              <w:jc w:val="center"/>
              <w:rPr>
                <w:rFonts w:eastAsia="Times New Roman"/>
                <w:sz w:val="26"/>
                <w:szCs w:val="26"/>
              </w:rPr>
            </w:pPr>
          </w:p>
        </w:tc>
        <w:tc>
          <w:tcPr>
            <w:tcW w:w="1117" w:type="dxa"/>
            <w:shd w:val="clear" w:color="auto" w:fill="auto"/>
            <w:vAlign w:val="center"/>
          </w:tcPr>
          <w:p w:rsidR="00F038D3" w:rsidRPr="00265786" w:rsidRDefault="00F038D3" w:rsidP="00882C5A">
            <w:pPr>
              <w:widowControl w:val="0"/>
              <w:spacing w:after="0" w:line="240" w:lineRule="auto"/>
              <w:jc w:val="center"/>
              <w:rPr>
                <w:rFonts w:eastAsia="Times New Roman"/>
                <w:b/>
                <w:bCs/>
                <w:sz w:val="26"/>
                <w:szCs w:val="26"/>
              </w:rPr>
            </w:pPr>
          </w:p>
        </w:tc>
        <w:tc>
          <w:tcPr>
            <w:tcW w:w="6191" w:type="dxa"/>
            <w:vMerge/>
          </w:tcPr>
          <w:p w:rsidR="00F038D3" w:rsidRPr="00265786" w:rsidRDefault="00F038D3" w:rsidP="00882C5A">
            <w:pPr>
              <w:widowControl w:val="0"/>
              <w:spacing w:after="0" w:line="240" w:lineRule="auto"/>
              <w:jc w:val="center"/>
              <w:rPr>
                <w:rFonts w:eastAsia="Times New Roman"/>
                <w:b/>
                <w:bCs/>
                <w:sz w:val="26"/>
                <w:szCs w:val="26"/>
              </w:rPr>
            </w:pPr>
          </w:p>
        </w:tc>
      </w:tr>
      <w:tr w:rsidR="00265786" w:rsidRPr="00265786" w:rsidTr="00F038D3">
        <w:tc>
          <w:tcPr>
            <w:tcW w:w="836" w:type="dxa"/>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3.5.2</w:t>
            </w:r>
          </w:p>
        </w:tc>
        <w:tc>
          <w:tcPr>
            <w:tcW w:w="5628" w:type="dxa"/>
            <w:shd w:val="clear" w:color="auto" w:fill="auto"/>
            <w:vAlign w:val="center"/>
          </w:tcPr>
          <w:p w:rsidR="00E508DF" w:rsidRPr="00265786" w:rsidRDefault="00E508DF" w:rsidP="00F6309B">
            <w:pPr>
              <w:widowControl w:val="0"/>
              <w:spacing w:after="0" w:line="240" w:lineRule="auto"/>
              <w:jc w:val="both"/>
              <w:rPr>
                <w:rFonts w:eastAsia="Times New Roman"/>
                <w:sz w:val="26"/>
                <w:szCs w:val="26"/>
              </w:rPr>
            </w:pPr>
            <w:r w:rsidRPr="00265786">
              <w:rPr>
                <w:rFonts w:eastAsia="Times New Roman"/>
                <w:sz w:val="26"/>
                <w:szCs w:val="26"/>
              </w:rPr>
              <w:t>Xử lý PAKN của cá nhân, tổ chức đối với TTHC thuộc thẩm quyền giải quyết của đơn vị</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val="restart"/>
            <w:vAlign w:val="center"/>
          </w:tcPr>
          <w:p w:rsidR="00E508DF" w:rsidRPr="00265786" w:rsidRDefault="00E508DF" w:rsidP="00F038D3">
            <w:pPr>
              <w:widowControl w:val="0"/>
              <w:spacing w:after="0" w:line="240" w:lineRule="auto"/>
              <w:jc w:val="both"/>
              <w:rPr>
                <w:rFonts w:eastAsia="Times New Roman"/>
                <w:bCs/>
                <w:sz w:val="26"/>
                <w:szCs w:val="26"/>
              </w:rPr>
            </w:pPr>
            <w:r w:rsidRPr="00265786">
              <w:rPr>
                <w:rFonts w:eastAsia="Times New Roman"/>
                <w:bCs/>
                <w:sz w:val="26"/>
                <w:szCs w:val="26"/>
              </w:rPr>
              <w:t>- Thống kê số các PAKN đã xử lý/Tổng số PAKN</w:t>
            </w:r>
          </w:p>
          <w:p w:rsidR="00E82030" w:rsidRPr="00265786" w:rsidRDefault="00E82030" w:rsidP="00E82030">
            <w:pPr>
              <w:widowControl w:val="0"/>
              <w:spacing w:after="0" w:line="240" w:lineRule="auto"/>
              <w:jc w:val="both"/>
              <w:rPr>
                <w:rFonts w:eastAsia="Times New Roman"/>
                <w:b/>
                <w:bCs/>
                <w:sz w:val="26"/>
                <w:szCs w:val="26"/>
              </w:rPr>
            </w:pPr>
            <w:r w:rsidRPr="00265786">
              <w:rPr>
                <w:rFonts w:eastAsia="Times New Roman"/>
                <w:iCs/>
                <w:sz w:val="26"/>
                <w:szCs w:val="26"/>
              </w:rPr>
              <w:t>- Liệt kê các văn bản trả lời phản ánh, kiến nghị do đơn vị trả lời, tham mưu cấp có thẩm quyền trả lời.</w:t>
            </w:r>
          </w:p>
        </w:tc>
      </w:tr>
      <w:tr w:rsidR="00265786" w:rsidRPr="00265786" w:rsidTr="00B21CC6">
        <w:tc>
          <w:tcPr>
            <w:tcW w:w="836" w:type="dxa"/>
            <w:vMerge w:val="restart"/>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E508DF" w:rsidRPr="00265786" w:rsidRDefault="00E508DF" w:rsidP="00485DBF">
            <w:pPr>
              <w:widowControl w:val="0"/>
              <w:spacing w:after="0" w:line="240" w:lineRule="auto"/>
              <w:jc w:val="both"/>
              <w:rPr>
                <w:rFonts w:eastAsia="Times New Roman"/>
                <w:i/>
                <w:iCs/>
                <w:sz w:val="26"/>
                <w:szCs w:val="26"/>
              </w:rPr>
            </w:pPr>
            <w:r w:rsidRPr="00265786">
              <w:rPr>
                <w:rFonts w:eastAsia="Times New Roman"/>
                <w:i/>
                <w:iCs/>
                <w:sz w:val="26"/>
                <w:szCs w:val="26"/>
              </w:rPr>
              <w:t xml:space="preserve">100% số PAKN được xử lý hoặc kiến nghị xử lý kịp thời: 1.0 </w:t>
            </w:r>
            <w:r w:rsidRPr="00265786">
              <w:rPr>
                <w:rFonts w:eastAsia="Times New Roman"/>
                <w:i/>
                <w:sz w:val="26"/>
                <w:szCs w:val="26"/>
              </w:rPr>
              <w:t>(Trường hợp không phát sinh có PAKN: 1.0)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p>
        </w:tc>
        <w:tc>
          <w:tcPr>
            <w:tcW w:w="5628" w:type="dxa"/>
            <w:shd w:val="clear" w:color="auto" w:fill="auto"/>
            <w:vAlign w:val="center"/>
          </w:tcPr>
          <w:p w:rsidR="00E508DF" w:rsidRPr="00265786" w:rsidRDefault="00E508DF" w:rsidP="00293D79">
            <w:pPr>
              <w:widowControl w:val="0"/>
              <w:spacing w:after="0" w:line="240" w:lineRule="auto"/>
              <w:jc w:val="both"/>
              <w:rPr>
                <w:rFonts w:eastAsia="Times New Roman"/>
                <w:i/>
                <w:iCs/>
                <w:sz w:val="26"/>
                <w:szCs w:val="26"/>
              </w:rPr>
            </w:pPr>
            <w:r w:rsidRPr="00265786">
              <w:rPr>
                <w:rFonts w:eastAsia="Times New Roman"/>
                <w:i/>
                <w:iCs/>
                <w:sz w:val="26"/>
                <w:szCs w:val="26"/>
              </w:rPr>
              <w:t>Từ 80%-dưới 100% số PAKN được xử lý hoặc kiến nghị xử lý kịp thời: 0.5</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p>
        </w:tc>
        <w:tc>
          <w:tcPr>
            <w:tcW w:w="5628" w:type="dxa"/>
            <w:shd w:val="clear" w:color="auto" w:fill="auto"/>
            <w:vAlign w:val="center"/>
          </w:tcPr>
          <w:p w:rsidR="00E508DF" w:rsidRPr="00265786" w:rsidRDefault="00E508DF" w:rsidP="00FF6F1D">
            <w:pPr>
              <w:widowControl w:val="0"/>
              <w:spacing w:after="0" w:line="240" w:lineRule="auto"/>
              <w:jc w:val="both"/>
              <w:rPr>
                <w:rFonts w:eastAsia="Times New Roman"/>
                <w:i/>
                <w:iCs/>
                <w:sz w:val="26"/>
                <w:szCs w:val="26"/>
              </w:rPr>
            </w:pPr>
            <w:r w:rsidRPr="00265786">
              <w:rPr>
                <w:rFonts w:eastAsia="Times New Roman"/>
                <w:i/>
                <w:iCs/>
                <w:sz w:val="26"/>
                <w:szCs w:val="26"/>
              </w:rPr>
              <w:t>Dưới 80% số PAKN được xử lý hoặc kiến nghị xử lý: 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A55E81">
            <w:pPr>
              <w:widowControl w:val="0"/>
              <w:spacing w:before="40" w:after="40" w:line="240" w:lineRule="auto"/>
              <w:jc w:val="center"/>
              <w:rPr>
                <w:rFonts w:eastAsia="Times New Roman"/>
                <w:b/>
                <w:bCs/>
                <w:sz w:val="26"/>
                <w:szCs w:val="26"/>
              </w:rPr>
            </w:pPr>
            <w:r w:rsidRPr="00265786">
              <w:rPr>
                <w:rFonts w:eastAsia="Times New Roman"/>
                <w:b/>
                <w:bCs/>
                <w:sz w:val="26"/>
                <w:szCs w:val="26"/>
              </w:rPr>
              <w:t>4</w:t>
            </w:r>
          </w:p>
        </w:tc>
        <w:tc>
          <w:tcPr>
            <w:tcW w:w="5628" w:type="dxa"/>
            <w:shd w:val="clear" w:color="auto" w:fill="auto"/>
            <w:vAlign w:val="center"/>
          </w:tcPr>
          <w:p w:rsidR="0095317C" w:rsidRPr="00265786" w:rsidRDefault="0095317C" w:rsidP="00F6309B">
            <w:pPr>
              <w:widowControl w:val="0"/>
              <w:spacing w:before="40" w:after="40" w:line="240" w:lineRule="auto"/>
              <w:jc w:val="both"/>
              <w:rPr>
                <w:rFonts w:eastAsia="Times New Roman"/>
                <w:b/>
                <w:bCs/>
                <w:sz w:val="26"/>
                <w:szCs w:val="26"/>
              </w:rPr>
            </w:pPr>
            <w:r w:rsidRPr="00265786">
              <w:rPr>
                <w:rFonts w:eastAsia="Times New Roman"/>
                <w:b/>
                <w:bCs/>
                <w:sz w:val="26"/>
                <w:szCs w:val="26"/>
              </w:rPr>
              <w:t>CẢI CÁCH TỔ CHỨC BỘ MÁY HÀNH CHÍNH</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r w:rsidRPr="00265786">
              <w:rPr>
                <w:rFonts w:eastAsia="Times New Roman"/>
                <w:b/>
                <w:bCs/>
                <w:sz w:val="26"/>
                <w:szCs w:val="26"/>
              </w:rPr>
              <w:t>9.00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F6309B">
            <w:pPr>
              <w:widowControl w:val="0"/>
              <w:spacing w:after="0" w:line="240" w:lineRule="auto"/>
              <w:rPr>
                <w:rFonts w:eastAsia="Times New Roman"/>
                <w:b/>
                <w:bCs/>
                <w:i/>
                <w:iCs/>
                <w:sz w:val="26"/>
                <w:szCs w:val="26"/>
              </w:rPr>
            </w:pPr>
            <w:r w:rsidRPr="00265786">
              <w:rPr>
                <w:rFonts w:eastAsia="Times New Roman"/>
                <w:b/>
                <w:bCs/>
                <w:i/>
                <w:iCs/>
                <w:sz w:val="26"/>
                <w:szCs w:val="26"/>
              </w:rPr>
              <w:t>4.1</w:t>
            </w:r>
          </w:p>
        </w:tc>
        <w:tc>
          <w:tcPr>
            <w:tcW w:w="5628" w:type="dxa"/>
            <w:shd w:val="clear" w:color="auto" w:fill="auto"/>
            <w:vAlign w:val="center"/>
          </w:tcPr>
          <w:p w:rsidR="0095317C" w:rsidRPr="00265786" w:rsidRDefault="0095317C" w:rsidP="00F6309B">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quy định của Chính phủ, UBND tỉnh về tổ chức bộ máy</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2.00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E508DF">
        <w:tc>
          <w:tcPr>
            <w:tcW w:w="836" w:type="dxa"/>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4.1.1</w:t>
            </w:r>
          </w:p>
        </w:tc>
        <w:tc>
          <w:tcPr>
            <w:tcW w:w="5628" w:type="dxa"/>
            <w:shd w:val="clear" w:color="auto" w:fill="auto"/>
            <w:vAlign w:val="center"/>
          </w:tcPr>
          <w:p w:rsidR="00E508DF" w:rsidRPr="00265786" w:rsidRDefault="00E508DF" w:rsidP="00C73E0F">
            <w:pPr>
              <w:spacing w:before="60" w:after="60" w:line="240" w:lineRule="auto"/>
              <w:jc w:val="both"/>
              <w:rPr>
                <w:rFonts w:eastAsia="Times New Roman"/>
                <w:sz w:val="26"/>
                <w:szCs w:val="26"/>
              </w:rPr>
            </w:pPr>
            <w:r w:rsidRPr="00265786">
              <w:rPr>
                <w:iCs/>
                <w:sz w:val="26"/>
                <w:szCs w:val="26"/>
                <w:lang w:eastAsia="vi-VN"/>
              </w:rPr>
              <w:t xml:space="preserve">Hàng năm xây dựng kế hoạch triển khai và báo cáo kết quả thực hiện kế hoạch của UBND tỉnh </w:t>
            </w:r>
            <w:r w:rsidRPr="00265786">
              <w:rPr>
                <w:iCs/>
                <w:sz w:val="26"/>
                <w:szCs w:val="26"/>
                <w:lang w:val="vi-VN" w:eastAsia="vi-VN"/>
              </w:rPr>
              <w:t xml:space="preserve">về </w:t>
            </w:r>
            <w:r w:rsidRPr="00265786">
              <w:rPr>
                <w:iCs/>
                <w:sz w:val="26"/>
                <w:szCs w:val="26"/>
                <w:lang w:eastAsia="vi-VN"/>
              </w:rPr>
              <w:t xml:space="preserve">thực hiện Kế hoạch số 82-KH/TU ngày 30/01/2018 của Tỉnh ủy về thực hiện Nghị quyết số 18-NQ/TW ngày 25/10/2017 của Hội nghị lần thứ sáu Ban Chấp hành Trung ương Đảng (khóa XII) “Một số vấn đề về tiếp tục đổi mới, sắp xếp tổ chức bộ máy của hệ thống chính trị tinh gọn, hoạt động hiệu lực, </w:t>
            </w:r>
            <w:r w:rsidRPr="00265786">
              <w:rPr>
                <w:iCs/>
                <w:sz w:val="26"/>
                <w:szCs w:val="26"/>
                <w:lang w:eastAsia="vi-VN"/>
              </w:rPr>
              <w:lastRenderedPageBreak/>
              <w:t>hiệu quả”.</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iCs/>
                <w:sz w:val="26"/>
                <w:szCs w:val="26"/>
              </w:rPr>
            </w:pPr>
            <w:r w:rsidRPr="00265786">
              <w:rPr>
                <w:rFonts w:eastAsia="Times New Roman"/>
                <w:iCs/>
                <w:sz w:val="26"/>
                <w:szCs w:val="26"/>
              </w:rPr>
              <w:lastRenderedPageBreak/>
              <w:t>1.00</w:t>
            </w: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val="restart"/>
            <w:vAlign w:val="center"/>
          </w:tcPr>
          <w:p w:rsidR="00E508DF" w:rsidRPr="00265786" w:rsidRDefault="00E508DF" w:rsidP="00E508DF">
            <w:pPr>
              <w:widowControl w:val="0"/>
              <w:spacing w:after="0" w:line="240" w:lineRule="auto"/>
              <w:jc w:val="both"/>
              <w:rPr>
                <w:rFonts w:eastAsia="Times New Roman"/>
                <w:b/>
                <w:bCs/>
                <w:sz w:val="26"/>
                <w:szCs w:val="26"/>
              </w:rPr>
            </w:pPr>
            <w:r w:rsidRPr="00265786">
              <w:rPr>
                <w:rFonts w:eastAsia="Times New Roman"/>
                <w:bCs/>
                <w:sz w:val="26"/>
                <w:szCs w:val="26"/>
              </w:rPr>
              <w:t>Kế hoạch, các văn bản triển khai và Báo cáo kết quả thực hiện của đơn vị theo quy định</w:t>
            </w:r>
          </w:p>
        </w:tc>
      </w:tr>
      <w:tr w:rsidR="00265786" w:rsidRPr="00265786" w:rsidTr="00B21CC6">
        <w:trPr>
          <w:trHeight w:val="70"/>
        </w:trPr>
        <w:tc>
          <w:tcPr>
            <w:tcW w:w="836" w:type="dxa"/>
            <w:vMerge w:val="restart"/>
            <w:shd w:val="clear" w:color="auto" w:fill="auto"/>
            <w:noWrap/>
            <w:vAlign w:val="center"/>
          </w:tcPr>
          <w:p w:rsidR="00E508DF" w:rsidRPr="00265786" w:rsidRDefault="00E508DF" w:rsidP="0020282E">
            <w:pPr>
              <w:widowControl w:val="0"/>
              <w:spacing w:after="0" w:line="240" w:lineRule="auto"/>
              <w:rPr>
                <w:rFonts w:eastAsia="Times New Roman"/>
                <w:b/>
                <w:bCs/>
                <w:i/>
                <w:iCs/>
                <w:sz w:val="26"/>
                <w:szCs w:val="26"/>
              </w:rPr>
            </w:pPr>
            <w:r w:rsidRPr="00265786">
              <w:rPr>
                <w:rFonts w:eastAsia="Times New Roman"/>
                <w:b/>
                <w:bCs/>
                <w:i/>
                <w:iCs/>
                <w:sz w:val="26"/>
                <w:szCs w:val="26"/>
              </w:rPr>
              <w:lastRenderedPageBreak/>
              <w:t> </w:t>
            </w:r>
            <w:r w:rsidRPr="00265786">
              <w:rPr>
                <w:rFonts w:eastAsia="Times New Roman"/>
                <w:sz w:val="26"/>
                <w:szCs w:val="26"/>
              </w:rPr>
              <w:t> </w:t>
            </w:r>
          </w:p>
        </w:tc>
        <w:tc>
          <w:tcPr>
            <w:tcW w:w="5628" w:type="dxa"/>
            <w:shd w:val="clear" w:color="auto" w:fill="auto"/>
            <w:vAlign w:val="center"/>
          </w:tcPr>
          <w:p w:rsidR="00E508DF" w:rsidRPr="00265786" w:rsidRDefault="00E508DF" w:rsidP="00C73E0F">
            <w:pPr>
              <w:spacing w:before="60" w:after="60" w:line="240" w:lineRule="auto"/>
              <w:jc w:val="both"/>
              <w:rPr>
                <w:rFonts w:eastAsia="Times New Roman"/>
                <w:i/>
                <w:iCs/>
                <w:sz w:val="26"/>
                <w:szCs w:val="26"/>
              </w:rPr>
            </w:pPr>
            <w:r w:rsidRPr="00265786">
              <w:rPr>
                <w:i/>
                <w:iCs/>
                <w:sz w:val="26"/>
                <w:szCs w:val="26"/>
                <w:lang w:eastAsia="vi-VN"/>
              </w:rPr>
              <w:t>Xây dựng k</w:t>
            </w:r>
            <w:r w:rsidRPr="00265786">
              <w:rPr>
                <w:i/>
                <w:iCs/>
                <w:sz w:val="26"/>
                <w:szCs w:val="26"/>
                <w:lang w:val="vi-VN" w:eastAsia="vi-VN"/>
              </w:rPr>
              <w:t>ế</w:t>
            </w:r>
            <w:r w:rsidRPr="00265786">
              <w:rPr>
                <w:i/>
                <w:iCs/>
                <w:sz w:val="26"/>
                <w:szCs w:val="26"/>
                <w:lang w:eastAsia="vi-VN"/>
              </w:rPr>
              <w:t xml:space="preserve"> hoạch hoặc văn bản triển khai và báo cáo kết quả thực hiện đúng quy định: 1.0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rPr>
          <w:trHeight w:val="70"/>
        </w:trPr>
        <w:tc>
          <w:tcPr>
            <w:tcW w:w="836" w:type="dxa"/>
            <w:vMerge/>
            <w:shd w:val="clear" w:color="auto" w:fill="auto"/>
            <w:noWrap/>
            <w:vAlign w:val="center"/>
          </w:tcPr>
          <w:p w:rsidR="00E508DF" w:rsidRPr="00265786" w:rsidRDefault="00E508DF" w:rsidP="0020282E">
            <w:pPr>
              <w:widowControl w:val="0"/>
              <w:spacing w:after="0" w:line="240" w:lineRule="auto"/>
              <w:rPr>
                <w:rFonts w:eastAsia="Times New Roman"/>
                <w:b/>
                <w:bCs/>
                <w:i/>
                <w:iCs/>
                <w:sz w:val="26"/>
                <w:szCs w:val="26"/>
              </w:rPr>
            </w:pPr>
          </w:p>
        </w:tc>
        <w:tc>
          <w:tcPr>
            <w:tcW w:w="5628" w:type="dxa"/>
            <w:shd w:val="clear" w:color="auto" w:fill="auto"/>
            <w:vAlign w:val="center"/>
          </w:tcPr>
          <w:p w:rsidR="00E508DF" w:rsidRPr="00265786" w:rsidRDefault="00E508DF" w:rsidP="00C73E0F">
            <w:pPr>
              <w:spacing w:before="60" w:after="60" w:line="240" w:lineRule="auto"/>
              <w:jc w:val="both"/>
              <w:rPr>
                <w:rFonts w:eastAsia="Times New Roman"/>
                <w:i/>
                <w:sz w:val="26"/>
                <w:szCs w:val="26"/>
              </w:rPr>
            </w:pPr>
            <w:r w:rsidRPr="00265786">
              <w:rPr>
                <w:i/>
                <w:iCs/>
                <w:sz w:val="26"/>
                <w:szCs w:val="26"/>
                <w:lang w:eastAsia="vi-VN"/>
              </w:rPr>
              <w:t>Không xây dựng kế hoạch, văn bản triển khai hoặc không báo cáo kết quả thực hiện đúng quy định: 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E508DF">
        <w:tc>
          <w:tcPr>
            <w:tcW w:w="836" w:type="dxa"/>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4.1.2</w:t>
            </w:r>
          </w:p>
        </w:tc>
        <w:tc>
          <w:tcPr>
            <w:tcW w:w="5628" w:type="dxa"/>
            <w:shd w:val="clear" w:color="auto" w:fill="auto"/>
            <w:vAlign w:val="center"/>
          </w:tcPr>
          <w:p w:rsidR="00E508DF" w:rsidRPr="00265786" w:rsidRDefault="00E508DF" w:rsidP="002018EE">
            <w:pPr>
              <w:widowControl w:val="0"/>
              <w:spacing w:after="0" w:line="240" w:lineRule="auto"/>
              <w:jc w:val="both"/>
              <w:rPr>
                <w:rFonts w:eastAsia="Times New Roman"/>
                <w:sz w:val="26"/>
                <w:szCs w:val="26"/>
              </w:rPr>
            </w:pPr>
            <w:r w:rsidRPr="00265786">
              <w:rPr>
                <w:rFonts w:eastAsia="Times New Roman"/>
                <w:sz w:val="26"/>
                <w:szCs w:val="26"/>
              </w:rPr>
              <w:t>Thực hiện quy định về cơ cấu số lượng lãnh đạo quản lý</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val="restart"/>
            <w:vAlign w:val="center"/>
          </w:tcPr>
          <w:p w:rsidR="003148EC" w:rsidRPr="00265786" w:rsidRDefault="003148EC" w:rsidP="003148EC">
            <w:pPr>
              <w:widowControl w:val="0"/>
              <w:jc w:val="both"/>
              <w:rPr>
                <w:rFonts w:eastAsia="Times New Roman"/>
                <w:bCs/>
                <w:sz w:val="26"/>
                <w:szCs w:val="26"/>
              </w:rPr>
            </w:pPr>
            <w:r w:rsidRPr="00265786">
              <w:rPr>
                <w:rFonts w:eastAsia="Times New Roman"/>
                <w:bCs/>
                <w:sz w:val="26"/>
                <w:szCs w:val="26"/>
              </w:rPr>
              <w:t xml:space="preserve">- </w:t>
            </w:r>
            <w:r w:rsidR="00E508DF" w:rsidRPr="00265786">
              <w:rPr>
                <w:rFonts w:eastAsia="Times New Roman"/>
                <w:bCs/>
                <w:sz w:val="26"/>
                <w:szCs w:val="26"/>
              </w:rPr>
              <w:t>Lập Danh mục thống kê</w:t>
            </w:r>
            <w:r w:rsidR="006228E0" w:rsidRPr="00265786">
              <w:rPr>
                <w:rFonts w:eastAsia="Times New Roman"/>
                <w:bCs/>
                <w:sz w:val="26"/>
                <w:szCs w:val="26"/>
              </w:rPr>
              <w:t xml:space="preserve"> số lượng</w:t>
            </w:r>
            <w:r w:rsidR="00E508DF" w:rsidRPr="00265786">
              <w:rPr>
                <w:rFonts w:eastAsia="Times New Roman"/>
                <w:bCs/>
                <w:sz w:val="26"/>
                <w:szCs w:val="26"/>
              </w:rPr>
              <w:t xml:space="preserve"> lãnh đạo quản lý cấp phòng</w:t>
            </w:r>
            <w:r w:rsidR="006228E0" w:rsidRPr="00265786">
              <w:rPr>
                <w:rFonts w:eastAsia="Times New Roman"/>
                <w:bCs/>
                <w:sz w:val="26"/>
                <w:szCs w:val="26"/>
              </w:rPr>
              <w:t xml:space="preserve"> và tương đương</w:t>
            </w:r>
            <w:r w:rsidR="00E508DF" w:rsidRPr="00265786">
              <w:rPr>
                <w:rFonts w:eastAsia="Times New Roman"/>
                <w:bCs/>
                <w:sz w:val="26"/>
                <w:szCs w:val="26"/>
              </w:rPr>
              <w:t>/Tổng số người làm việc hiện có (thống kê theo từng phòng chuyên môn</w:t>
            </w:r>
            <w:r w:rsidR="006228E0" w:rsidRPr="00265786">
              <w:rPr>
                <w:rFonts w:eastAsia="Times New Roman"/>
                <w:bCs/>
                <w:sz w:val="26"/>
                <w:szCs w:val="26"/>
              </w:rPr>
              <w:t>, đơn vị</w:t>
            </w:r>
            <w:r w:rsidR="00E508DF" w:rsidRPr="00265786">
              <w:rPr>
                <w:rFonts w:eastAsia="Times New Roman"/>
                <w:bCs/>
                <w:sz w:val="26"/>
                <w:szCs w:val="26"/>
              </w:rPr>
              <w:t xml:space="preserve"> trực thuộc).</w:t>
            </w:r>
          </w:p>
          <w:p w:rsidR="003148EC" w:rsidRPr="00265786" w:rsidRDefault="003148EC" w:rsidP="003148EC">
            <w:pPr>
              <w:widowControl w:val="0"/>
              <w:jc w:val="both"/>
              <w:rPr>
                <w:rFonts w:eastAsia="Times New Roman"/>
                <w:b/>
                <w:bCs/>
                <w:sz w:val="26"/>
                <w:szCs w:val="26"/>
              </w:rPr>
            </w:pPr>
            <w:r w:rsidRPr="00265786">
              <w:rPr>
                <w:rFonts w:eastAsia="Times New Roman"/>
                <w:bCs/>
                <w:sz w:val="26"/>
                <w:szCs w:val="26"/>
              </w:rPr>
              <w:t xml:space="preserve">- Lập Danh mục các Quyết định bổ </w:t>
            </w:r>
            <w:proofErr w:type="gramStart"/>
            <w:r w:rsidRPr="00265786">
              <w:rPr>
                <w:rFonts w:eastAsia="Times New Roman"/>
                <w:bCs/>
                <w:sz w:val="26"/>
                <w:szCs w:val="26"/>
              </w:rPr>
              <w:t>nhiệm  lãnh</w:t>
            </w:r>
            <w:proofErr w:type="gramEnd"/>
            <w:r w:rsidRPr="00265786">
              <w:rPr>
                <w:rFonts w:eastAsia="Times New Roman"/>
                <w:bCs/>
                <w:sz w:val="26"/>
                <w:szCs w:val="26"/>
              </w:rPr>
              <w:t xml:space="preserve"> đạo quản lý </w:t>
            </w:r>
            <w:r w:rsidRPr="00265786">
              <w:rPr>
                <w:rFonts w:eastAsia="Times New Roman"/>
                <w:bCs/>
                <w:i/>
                <w:sz w:val="26"/>
                <w:szCs w:val="26"/>
              </w:rPr>
              <w:t>(bổ nhiệm mới, bổ nhiệm lại)</w:t>
            </w:r>
            <w:r w:rsidRPr="00265786">
              <w:rPr>
                <w:rFonts w:eastAsia="Times New Roman"/>
                <w:bCs/>
                <w:sz w:val="26"/>
                <w:szCs w:val="26"/>
              </w:rPr>
              <w:t xml:space="preserve"> trong năm.</w:t>
            </w:r>
          </w:p>
        </w:tc>
      </w:tr>
      <w:tr w:rsidR="00265786" w:rsidRPr="00265786" w:rsidTr="00B21CC6">
        <w:tc>
          <w:tcPr>
            <w:tcW w:w="836" w:type="dxa"/>
            <w:vMerge w:val="restart"/>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 </w:t>
            </w:r>
          </w:p>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 </w:t>
            </w:r>
          </w:p>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E508DF" w:rsidRPr="00265786" w:rsidRDefault="00E508DF" w:rsidP="00C73E0F">
            <w:pPr>
              <w:widowControl w:val="0"/>
              <w:spacing w:after="0" w:line="240" w:lineRule="auto"/>
              <w:jc w:val="both"/>
              <w:rPr>
                <w:rFonts w:eastAsia="Times New Roman"/>
                <w:i/>
                <w:iCs/>
                <w:sz w:val="26"/>
                <w:szCs w:val="26"/>
              </w:rPr>
            </w:pPr>
            <w:r w:rsidRPr="00265786">
              <w:rPr>
                <w:rFonts w:eastAsia="Times New Roman"/>
                <w:i/>
                <w:iCs/>
                <w:sz w:val="26"/>
                <w:szCs w:val="26"/>
              </w:rPr>
              <w:t>Thực hiện đúng quy định về cơ cấu số lượng lãnh đạo cấp phòng và tương đương thuộc sở, ngành: 1.0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485DBF">
            <w:pPr>
              <w:widowControl w:val="0"/>
              <w:spacing w:after="0" w:line="240" w:lineRule="auto"/>
              <w:jc w:val="both"/>
              <w:rPr>
                <w:rFonts w:eastAsia="Times New Roman"/>
                <w:bCs/>
                <w:sz w:val="26"/>
                <w:szCs w:val="26"/>
              </w:rPr>
            </w:pPr>
          </w:p>
        </w:tc>
      </w:tr>
      <w:tr w:rsidR="00265786" w:rsidRPr="00265786" w:rsidTr="00B21CC6">
        <w:tc>
          <w:tcPr>
            <w:tcW w:w="836" w:type="dxa"/>
            <w:vMerge/>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p>
        </w:tc>
        <w:tc>
          <w:tcPr>
            <w:tcW w:w="5628" w:type="dxa"/>
            <w:shd w:val="clear" w:color="auto" w:fill="auto"/>
            <w:vAlign w:val="center"/>
          </w:tcPr>
          <w:p w:rsidR="00E508DF" w:rsidRPr="00265786" w:rsidRDefault="00E508DF" w:rsidP="00C73E0F">
            <w:pPr>
              <w:widowControl w:val="0"/>
              <w:spacing w:after="0" w:line="240" w:lineRule="auto"/>
              <w:jc w:val="both"/>
              <w:rPr>
                <w:rFonts w:eastAsia="Times New Roman"/>
                <w:i/>
                <w:iCs/>
                <w:sz w:val="26"/>
                <w:szCs w:val="26"/>
              </w:rPr>
            </w:pPr>
            <w:r w:rsidRPr="00265786">
              <w:rPr>
                <w:rFonts w:eastAsia="Times New Roman"/>
                <w:i/>
                <w:iCs/>
                <w:sz w:val="26"/>
                <w:szCs w:val="26"/>
              </w:rPr>
              <w:t>Thực hiện không đúng quy định về cơ cấu số lượng lãnh đạo cấp phòng và tương đương thuộc sở, ngành: 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C35325">
            <w:pPr>
              <w:widowControl w:val="0"/>
              <w:spacing w:after="0" w:line="240" w:lineRule="auto"/>
              <w:jc w:val="center"/>
              <w:rPr>
                <w:rFonts w:eastAsia="Times New Roman"/>
                <w:b/>
                <w:bCs/>
                <w:i/>
                <w:iCs/>
                <w:sz w:val="26"/>
                <w:szCs w:val="26"/>
              </w:rPr>
            </w:pPr>
            <w:r w:rsidRPr="00265786">
              <w:rPr>
                <w:rFonts w:eastAsia="Times New Roman"/>
                <w:b/>
                <w:bCs/>
                <w:i/>
                <w:iCs/>
                <w:sz w:val="26"/>
                <w:szCs w:val="26"/>
              </w:rPr>
              <w:t>4.2</w:t>
            </w:r>
          </w:p>
        </w:tc>
        <w:tc>
          <w:tcPr>
            <w:tcW w:w="5628" w:type="dxa"/>
            <w:shd w:val="clear" w:color="auto" w:fill="auto"/>
            <w:vAlign w:val="center"/>
          </w:tcPr>
          <w:p w:rsidR="0095317C" w:rsidRPr="00265786" w:rsidRDefault="0095317C" w:rsidP="00C35325">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quy định về sử dụng biên chế</w:t>
            </w:r>
          </w:p>
        </w:tc>
        <w:tc>
          <w:tcPr>
            <w:tcW w:w="1040" w:type="dxa"/>
            <w:shd w:val="clear" w:color="auto" w:fill="auto"/>
            <w:vAlign w:val="center"/>
          </w:tcPr>
          <w:p w:rsidR="0095317C" w:rsidRPr="00265786" w:rsidRDefault="0095317C" w:rsidP="00207524">
            <w:pPr>
              <w:widowControl w:val="0"/>
              <w:spacing w:after="0" w:line="240" w:lineRule="auto"/>
              <w:jc w:val="center"/>
              <w:rPr>
                <w:rFonts w:eastAsia="Times New Roman"/>
                <w:b/>
                <w:bCs/>
                <w:i/>
                <w:iCs/>
                <w:sz w:val="26"/>
                <w:szCs w:val="26"/>
              </w:rPr>
            </w:pPr>
            <w:r w:rsidRPr="00265786">
              <w:rPr>
                <w:rFonts w:eastAsia="Times New Roman"/>
                <w:b/>
                <w:bCs/>
                <w:i/>
                <w:iCs/>
                <w:sz w:val="26"/>
                <w:szCs w:val="26"/>
              </w:rPr>
              <w:t>3.50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E508DF">
        <w:tc>
          <w:tcPr>
            <w:tcW w:w="836" w:type="dxa"/>
            <w:shd w:val="clear" w:color="auto" w:fill="auto"/>
            <w:noWrap/>
            <w:vAlign w:val="center"/>
          </w:tcPr>
          <w:p w:rsidR="00E508DF" w:rsidRPr="00265786" w:rsidRDefault="00E508DF" w:rsidP="00F6309B">
            <w:pPr>
              <w:widowControl w:val="0"/>
              <w:spacing w:after="0" w:line="240" w:lineRule="auto"/>
              <w:rPr>
                <w:rFonts w:eastAsia="Times New Roman"/>
                <w:bCs/>
                <w:i/>
                <w:iCs/>
                <w:sz w:val="26"/>
                <w:szCs w:val="26"/>
              </w:rPr>
            </w:pPr>
            <w:r w:rsidRPr="00265786">
              <w:rPr>
                <w:rFonts w:eastAsia="Times New Roman"/>
                <w:bCs/>
                <w:i/>
                <w:iCs/>
                <w:sz w:val="26"/>
                <w:szCs w:val="26"/>
              </w:rPr>
              <w:t>4.2.1</w:t>
            </w:r>
          </w:p>
        </w:tc>
        <w:tc>
          <w:tcPr>
            <w:tcW w:w="5628" w:type="dxa"/>
            <w:shd w:val="clear" w:color="auto" w:fill="auto"/>
            <w:vAlign w:val="center"/>
          </w:tcPr>
          <w:p w:rsidR="00E508DF" w:rsidRPr="00265786" w:rsidRDefault="00E508DF" w:rsidP="00F6309B">
            <w:pPr>
              <w:widowControl w:val="0"/>
              <w:spacing w:after="0" w:line="240" w:lineRule="auto"/>
              <w:jc w:val="both"/>
              <w:rPr>
                <w:rFonts w:eastAsia="Times New Roman"/>
                <w:b/>
                <w:bCs/>
                <w:i/>
                <w:iCs/>
                <w:sz w:val="26"/>
                <w:szCs w:val="26"/>
              </w:rPr>
            </w:pPr>
            <w:r w:rsidRPr="00265786">
              <w:rPr>
                <w:rFonts w:eastAsia="Times New Roman"/>
                <w:b/>
                <w:bCs/>
                <w:i/>
                <w:iCs/>
                <w:sz w:val="26"/>
                <w:szCs w:val="26"/>
              </w:rPr>
              <w:t>Sử dụng biên chế được cấp có thẩm quyền giao</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2.00</w:t>
            </w: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val="restart"/>
            <w:vAlign w:val="center"/>
          </w:tcPr>
          <w:p w:rsidR="00E508DF" w:rsidRPr="00265786" w:rsidRDefault="00EC1632" w:rsidP="006228E0">
            <w:pPr>
              <w:widowControl w:val="0"/>
              <w:jc w:val="both"/>
              <w:rPr>
                <w:rFonts w:eastAsia="Times New Roman"/>
                <w:bCs/>
                <w:sz w:val="26"/>
                <w:szCs w:val="26"/>
              </w:rPr>
            </w:pPr>
            <w:r w:rsidRPr="00265786">
              <w:rPr>
                <w:rFonts w:eastAsia="Times New Roman"/>
                <w:bCs/>
                <w:sz w:val="26"/>
                <w:szCs w:val="26"/>
              </w:rPr>
              <w:t xml:space="preserve">- </w:t>
            </w:r>
            <w:r w:rsidR="00E508DF" w:rsidRPr="00265786">
              <w:rPr>
                <w:rFonts w:eastAsia="Times New Roman"/>
                <w:bCs/>
                <w:sz w:val="26"/>
                <w:szCs w:val="26"/>
              </w:rPr>
              <w:t>Lập Danh mục thống kê tổng số người làm việc</w:t>
            </w:r>
            <w:r w:rsidR="006228E0" w:rsidRPr="00265786">
              <w:rPr>
                <w:rFonts w:eastAsia="Times New Roman"/>
                <w:bCs/>
                <w:sz w:val="26"/>
                <w:szCs w:val="26"/>
              </w:rPr>
              <w:t xml:space="preserve"> </w:t>
            </w:r>
            <w:r w:rsidR="00E508DF" w:rsidRPr="00265786">
              <w:rPr>
                <w:rFonts w:eastAsia="Times New Roman"/>
                <w:bCs/>
                <w:sz w:val="26"/>
                <w:szCs w:val="26"/>
              </w:rPr>
              <w:t>hiện có/Tổng biên chế được giao (</w:t>
            </w:r>
            <w:r w:rsidR="006228E0" w:rsidRPr="00265786">
              <w:rPr>
                <w:rFonts w:eastAsia="Times New Roman"/>
                <w:bCs/>
                <w:sz w:val="26"/>
                <w:szCs w:val="26"/>
              </w:rPr>
              <w:t>thống kê theo biên chế đơn vị hành chính và đơn vị sự nghiệp công lập</w:t>
            </w:r>
            <w:r w:rsidR="00B34CA7" w:rsidRPr="00265786">
              <w:rPr>
                <w:rFonts w:eastAsia="Times New Roman"/>
                <w:bCs/>
                <w:sz w:val="26"/>
                <w:szCs w:val="26"/>
              </w:rPr>
              <w:t xml:space="preserve"> tính đến thời điểm báo cáo</w:t>
            </w:r>
            <w:r w:rsidR="00E508DF" w:rsidRPr="00265786">
              <w:rPr>
                <w:rFonts w:eastAsia="Times New Roman"/>
                <w:bCs/>
                <w:sz w:val="26"/>
                <w:szCs w:val="26"/>
              </w:rPr>
              <w:t>)</w:t>
            </w:r>
            <w:r w:rsidR="001546A8" w:rsidRPr="00265786">
              <w:rPr>
                <w:rFonts w:eastAsia="Times New Roman"/>
                <w:bCs/>
                <w:sz w:val="26"/>
                <w:szCs w:val="26"/>
              </w:rPr>
              <w:t>.</w:t>
            </w:r>
          </w:p>
          <w:p w:rsidR="00EC1632" w:rsidRPr="00265786" w:rsidRDefault="00EC1632" w:rsidP="00EC1632">
            <w:pPr>
              <w:widowControl w:val="0"/>
              <w:jc w:val="both"/>
              <w:rPr>
                <w:rFonts w:eastAsia="Times New Roman"/>
                <w:b/>
                <w:bCs/>
                <w:sz w:val="26"/>
                <w:szCs w:val="26"/>
              </w:rPr>
            </w:pPr>
            <w:r w:rsidRPr="00265786">
              <w:rPr>
                <w:rFonts w:eastAsia="Times New Roman"/>
                <w:bCs/>
                <w:sz w:val="26"/>
                <w:szCs w:val="26"/>
              </w:rPr>
              <w:t xml:space="preserve">- Văn bản về giao biên chế </w:t>
            </w:r>
            <w:r w:rsidRPr="00265786">
              <w:rPr>
                <w:rFonts w:eastAsia="Times New Roman"/>
                <w:sz w:val="26"/>
                <w:szCs w:val="26"/>
              </w:rPr>
              <w:t>biên chế hành chính, người làm việc</w:t>
            </w:r>
            <w:r w:rsidRPr="00265786">
              <w:rPr>
                <w:rFonts w:eastAsia="Times New Roman"/>
                <w:bCs/>
                <w:sz w:val="26"/>
                <w:szCs w:val="26"/>
              </w:rPr>
              <w:t xml:space="preserve"> của cơ quan có thẩm quyền.</w:t>
            </w:r>
          </w:p>
        </w:tc>
      </w:tr>
      <w:tr w:rsidR="00265786" w:rsidRPr="00265786" w:rsidTr="00B21CC6">
        <w:tc>
          <w:tcPr>
            <w:tcW w:w="836" w:type="dxa"/>
            <w:vMerge w:val="restart"/>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E508DF" w:rsidRPr="00265786" w:rsidRDefault="00E508DF" w:rsidP="005B2CF4">
            <w:pPr>
              <w:spacing w:before="60" w:after="60" w:line="240" w:lineRule="auto"/>
              <w:jc w:val="both"/>
              <w:rPr>
                <w:rFonts w:eastAsia="Times New Roman"/>
                <w:i/>
                <w:sz w:val="26"/>
                <w:szCs w:val="26"/>
              </w:rPr>
            </w:pPr>
            <w:r w:rsidRPr="00265786">
              <w:rPr>
                <w:rFonts w:eastAsia="Times New Roman"/>
                <w:i/>
                <w:sz w:val="26"/>
                <w:szCs w:val="26"/>
              </w:rPr>
              <w:t>Sử dụng không vượt quá số lượng biên chế hành chính, người làm việc tại đơn vị sự nghiệp được giao: 2.0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D16D77">
            <w:pPr>
              <w:widowControl w:val="0"/>
              <w:spacing w:after="0" w:line="240" w:lineRule="auto"/>
              <w:jc w:val="both"/>
              <w:rPr>
                <w:rFonts w:eastAsia="Times New Roman"/>
                <w:bCs/>
                <w:sz w:val="26"/>
                <w:szCs w:val="26"/>
              </w:rPr>
            </w:pPr>
          </w:p>
        </w:tc>
      </w:tr>
      <w:tr w:rsidR="00265786" w:rsidRPr="00265786" w:rsidTr="00B21CC6">
        <w:tc>
          <w:tcPr>
            <w:tcW w:w="836" w:type="dxa"/>
            <w:vMerge/>
            <w:shd w:val="clear" w:color="auto" w:fill="auto"/>
            <w:noWrap/>
            <w:vAlign w:val="center"/>
          </w:tcPr>
          <w:p w:rsidR="00E508DF" w:rsidRPr="00265786" w:rsidRDefault="00E508DF" w:rsidP="00F6309B">
            <w:pPr>
              <w:widowControl w:val="0"/>
              <w:spacing w:after="0" w:line="240" w:lineRule="auto"/>
              <w:rPr>
                <w:rFonts w:eastAsia="Times New Roman"/>
                <w:sz w:val="26"/>
                <w:szCs w:val="26"/>
              </w:rPr>
            </w:pPr>
          </w:p>
        </w:tc>
        <w:tc>
          <w:tcPr>
            <w:tcW w:w="5628" w:type="dxa"/>
            <w:shd w:val="clear" w:color="auto" w:fill="auto"/>
            <w:vAlign w:val="center"/>
          </w:tcPr>
          <w:p w:rsidR="00E508DF" w:rsidRPr="00265786" w:rsidRDefault="00E508DF" w:rsidP="005B2CF4">
            <w:pPr>
              <w:spacing w:before="60" w:after="60" w:line="240" w:lineRule="auto"/>
              <w:jc w:val="both"/>
              <w:rPr>
                <w:rFonts w:eastAsia="Times New Roman"/>
                <w:i/>
                <w:sz w:val="26"/>
                <w:szCs w:val="26"/>
              </w:rPr>
            </w:pPr>
            <w:r w:rsidRPr="00265786">
              <w:rPr>
                <w:rFonts w:eastAsia="Times New Roman"/>
                <w:i/>
                <w:sz w:val="26"/>
                <w:szCs w:val="26"/>
              </w:rPr>
              <w:t>Sử dụng vượt quá số lượng biên chế hành chính hoặc người làm việc tại đơn vị sự nghiệp được giao: 0</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E508DF" w:rsidRPr="00265786" w:rsidRDefault="00E508DF" w:rsidP="000F2162">
            <w:pPr>
              <w:widowControl w:val="0"/>
              <w:spacing w:after="0" w:line="240" w:lineRule="auto"/>
              <w:jc w:val="center"/>
              <w:rPr>
                <w:rFonts w:eastAsia="Times New Roman"/>
                <w:bCs/>
                <w:i/>
                <w:iCs/>
                <w:sz w:val="26"/>
                <w:szCs w:val="26"/>
              </w:rPr>
            </w:pPr>
            <w:r w:rsidRPr="00265786">
              <w:rPr>
                <w:rFonts w:eastAsia="Times New Roman"/>
                <w:bCs/>
                <w:i/>
                <w:iCs/>
                <w:sz w:val="26"/>
                <w:szCs w:val="26"/>
              </w:rPr>
              <w:t>4.2.2</w:t>
            </w:r>
          </w:p>
        </w:tc>
        <w:tc>
          <w:tcPr>
            <w:tcW w:w="5628" w:type="dxa"/>
            <w:shd w:val="clear" w:color="auto" w:fill="auto"/>
            <w:vAlign w:val="center"/>
          </w:tcPr>
          <w:p w:rsidR="00E508DF" w:rsidRPr="00265786" w:rsidRDefault="00E508DF" w:rsidP="00B57D10">
            <w:pPr>
              <w:spacing w:before="60" w:after="60"/>
              <w:jc w:val="both"/>
              <w:rPr>
                <w:rFonts w:eastAsia="Times New Roman"/>
                <w:b/>
                <w:bCs/>
                <w:i/>
                <w:iCs/>
                <w:sz w:val="26"/>
                <w:szCs w:val="26"/>
              </w:rPr>
            </w:pPr>
            <w:r w:rsidRPr="00265786">
              <w:rPr>
                <w:rFonts w:eastAsia="Times New Roman"/>
                <w:sz w:val="26"/>
                <w:szCs w:val="26"/>
              </w:rPr>
              <w:t>Tỷ lệ giảm biên chế so với năm 2015 tại đơn vị</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1.50</w:t>
            </w: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val="restart"/>
          </w:tcPr>
          <w:p w:rsidR="00E508DF" w:rsidRPr="00265786" w:rsidRDefault="00E508DF" w:rsidP="007E3071">
            <w:pPr>
              <w:spacing w:before="60" w:after="0" w:line="252" w:lineRule="auto"/>
              <w:jc w:val="both"/>
              <w:rPr>
                <w:rFonts w:eastAsia="Times New Roman"/>
                <w:bCs/>
                <w:sz w:val="26"/>
                <w:szCs w:val="26"/>
              </w:rPr>
            </w:pPr>
            <w:r w:rsidRPr="00265786">
              <w:rPr>
                <w:iCs/>
                <w:sz w:val="26"/>
                <w:szCs w:val="26"/>
              </w:rPr>
              <w:t>- Kế hoạch tinh giản biên chế của đơn vị.</w:t>
            </w:r>
          </w:p>
          <w:p w:rsidR="006228E0" w:rsidRPr="00265786" w:rsidRDefault="00E508DF" w:rsidP="007E3071">
            <w:pPr>
              <w:widowControl w:val="0"/>
              <w:spacing w:after="0" w:line="240" w:lineRule="auto"/>
              <w:rPr>
                <w:rFonts w:eastAsia="Times New Roman"/>
                <w:bCs/>
                <w:sz w:val="26"/>
                <w:szCs w:val="26"/>
              </w:rPr>
            </w:pPr>
            <w:r w:rsidRPr="00265786">
              <w:rPr>
                <w:rFonts w:eastAsia="Times New Roman"/>
                <w:bCs/>
                <w:sz w:val="26"/>
                <w:szCs w:val="26"/>
              </w:rPr>
              <w:t>- Thống kê số biên ch</w:t>
            </w:r>
            <w:r w:rsidR="001546A8" w:rsidRPr="00265786">
              <w:rPr>
                <w:rFonts w:eastAsia="Times New Roman"/>
                <w:bCs/>
                <w:sz w:val="26"/>
                <w:szCs w:val="26"/>
              </w:rPr>
              <w:t>ế</w:t>
            </w:r>
            <w:r w:rsidRPr="00265786">
              <w:rPr>
                <w:rFonts w:eastAsia="Times New Roman"/>
                <w:bCs/>
                <w:sz w:val="26"/>
                <w:szCs w:val="26"/>
              </w:rPr>
              <w:t xml:space="preserve"> hành chính giao năm 2015</w:t>
            </w:r>
            <w:r w:rsidR="006228E0" w:rsidRPr="00265786">
              <w:rPr>
                <w:rFonts w:eastAsia="Times New Roman"/>
                <w:bCs/>
                <w:sz w:val="26"/>
                <w:szCs w:val="26"/>
              </w:rPr>
              <w:t>;</w:t>
            </w:r>
          </w:p>
          <w:p w:rsidR="00E508DF" w:rsidRPr="00265786" w:rsidRDefault="00E508DF" w:rsidP="00196A3D">
            <w:pPr>
              <w:widowControl w:val="0"/>
              <w:spacing w:after="0" w:line="240" w:lineRule="auto"/>
              <w:jc w:val="both"/>
              <w:rPr>
                <w:rFonts w:eastAsia="Times New Roman"/>
                <w:bCs/>
                <w:sz w:val="26"/>
                <w:szCs w:val="26"/>
              </w:rPr>
            </w:pPr>
            <w:r w:rsidRPr="00265786">
              <w:rPr>
                <w:rFonts w:eastAsia="Times New Roman"/>
                <w:bCs/>
                <w:sz w:val="26"/>
                <w:szCs w:val="26"/>
              </w:rPr>
              <w:t>- Thống kê số biên ch</w:t>
            </w:r>
            <w:r w:rsidR="001546A8" w:rsidRPr="00265786">
              <w:rPr>
                <w:rFonts w:eastAsia="Times New Roman"/>
                <w:bCs/>
                <w:sz w:val="26"/>
                <w:szCs w:val="26"/>
              </w:rPr>
              <w:t>ế</w:t>
            </w:r>
            <w:r w:rsidRPr="00265786">
              <w:rPr>
                <w:rFonts w:eastAsia="Times New Roman"/>
                <w:bCs/>
                <w:sz w:val="26"/>
                <w:szCs w:val="26"/>
              </w:rPr>
              <w:t xml:space="preserve"> hành chính hiện có.</w:t>
            </w:r>
          </w:p>
          <w:p w:rsidR="00E508DF" w:rsidRPr="00265786" w:rsidRDefault="00E508DF" w:rsidP="00EC1632">
            <w:pPr>
              <w:widowControl w:val="0"/>
              <w:jc w:val="both"/>
              <w:rPr>
                <w:rFonts w:eastAsia="Times New Roman"/>
                <w:b/>
                <w:bCs/>
                <w:sz w:val="26"/>
                <w:szCs w:val="26"/>
              </w:rPr>
            </w:pPr>
            <w:r w:rsidRPr="00265786">
              <w:rPr>
                <w:rFonts w:eastAsia="Times New Roman"/>
                <w:bCs/>
                <w:sz w:val="26"/>
                <w:szCs w:val="26"/>
              </w:rPr>
              <w:t xml:space="preserve">- Xác định tỷ lệ giảm biên chế </w:t>
            </w:r>
            <w:r w:rsidR="00EC1632" w:rsidRPr="00265786">
              <w:rPr>
                <w:rFonts w:eastAsia="Times New Roman"/>
                <w:bCs/>
                <w:sz w:val="26"/>
                <w:szCs w:val="26"/>
              </w:rPr>
              <w:t>hiện có</w:t>
            </w:r>
            <w:r w:rsidRPr="00265786">
              <w:rPr>
                <w:rFonts w:eastAsia="Times New Roman"/>
                <w:bCs/>
                <w:sz w:val="26"/>
                <w:szCs w:val="26"/>
              </w:rPr>
              <w:t xml:space="preserve"> so </w:t>
            </w:r>
            <w:r w:rsidR="00EC1632" w:rsidRPr="00265786">
              <w:rPr>
                <w:rFonts w:eastAsia="Times New Roman"/>
                <w:bCs/>
                <w:sz w:val="26"/>
                <w:szCs w:val="26"/>
              </w:rPr>
              <w:t xml:space="preserve">với </w:t>
            </w:r>
            <w:r w:rsidRPr="00265786">
              <w:rPr>
                <w:rFonts w:eastAsia="Times New Roman"/>
                <w:bCs/>
                <w:sz w:val="26"/>
                <w:szCs w:val="26"/>
              </w:rPr>
              <w:t>năm 2015.</w:t>
            </w:r>
          </w:p>
        </w:tc>
      </w:tr>
      <w:tr w:rsidR="00265786" w:rsidRPr="00265786" w:rsidTr="00B21CC6">
        <w:tc>
          <w:tcPr>
            <w:tcW w:w="836" w:type="dxa"/>
            <w:vMerge w:val="restart"/>
            <w:shd w:val="clear" w:color="auto" w:fill="auto"/>
            <w:noWrap/>
            <w:vAlign w:val="center"/>
          </w:tcPr>
          <w:p w:rsidR="00E508DF" w:rsidRPr="00265786" w:rsidRDefault="00E508DF" w:rsidP="000F2162">
            <w:pPr>
              <w:widowControl w:val="0"/>
              <w:spacing w:after="0" w:line="240" w:lineRule="auto"/>
              <w:jc w:val="center"/>
              <w:rPr>
                <w:rFonts w:eastAsia="Times New Roman"/>
                <w:b/>
                <w:bCs/>
                <w:i/>
                <w:iCs/>
                <w:sz w:val="26"/>
                <w:szCs w:val="26"/>
              </w:rPr>
            </w:pPr>
          </w:p>
        </w:tc>
        <w:tc>
          <w:tcPr>
            <w:tcW w:w="5628" w:type="dxa"/>
            <w:shd w:val="clear" w:color="auto" w:fill="auto"/>
            <w:vAlign w:val="center"/>
          </w:tcPr>
          <w:p w:rsidR="00E508DF" w:rsidRPr="00265786" w:rsidRDefault="00E508DF" w:rsidP="00ED561B">
            <w:pPr>
              <w:spacing w:before="60" w:after="60" w:line="240" w:lineRule="auto"/>
              <w:jc w:val="both"/>
              <w:rPr>
                <w:rFonts w:eastAsia="Times New Roman"/>
                <w:b/>
                <w:bCs/>
                <w:i/>
                <w:iCs/>
                <w:sz w:val="26"/>
                <w:szCs w:val="26"/>
              </w:rPr>
            </w:pPr>
            <w:r w:rsidRPr="00265786">
              <w:rPr>
                <w:rFonts w:eastAsia="Times New Roman"/>
                <w:i/>
                <w:sz w:val="26"/>
                <w:szCs w:val="26"/>
              </w:rPr>
              <w:t>Đạt tỷ lệ từ 10% trở lên: 1.5</w:t>
            </w:r>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196A3D">
            <w:pPr>
              <w:widowControl w:val="0"/>
              <w:spacing w:after="0" w:line="240" w:lineRule="auto"/>
              <w:jc w:val="both"/>
              <w:rPr>
                <w:rFonts w:eastAsia="Times New Roman"/>
                <w:bCs/>
                <w:sz w:val="26"/>
                <w:szCs w:val="26"/>
              </w:rPr>
            </w:pPr>
          </w:p>
        </w:tc>
      </w:tr>
      <w:tr w:rsidR="00265786" w:rsidRPr="00265786" w:rsidTr="00B21CC6">
        <w:tc>
          <w:tcPr>
            <w:tcW w:w="836" w:type="dxa"/>
            <w:vMerge/>
            <w:shd w:val="clear" w:color="auto" w:fill="auto"/>
            <w:noWrap/>
            <w:vAlign w:val="center"/>
          </w:tcPr>
          <w:p w:rsidR="00E508DF" w:rsidRPr="00265786" w:rsidRDefault="00E508DF" w:rsidP="000F2162">
            <w:pPr>
              <w:widowControl w:val="0"/>
              <w:spacing w:after="0" w:line="240" w:lineRule="auto"/>
              <w:jc w:val="center"/>
              <w:rPr>
                <w:rFonts w:eastAsia="Times New Roman"/>
                <w:b/>
                <w:bCs/>
                <w:i/>
                <w:iCs/>
                <w:sz w:val="26"/>
                <w:szCs w:val="26"/>
              </w:rPr>
            </w:pPr>
          </w:p>
        </w:tc>
        <w:tc>
          <w:tcPr>
            <w:tcW w:w="5628" w:type="dxa"/>
            <w:shd w:val="clear" w:color="auto" w:fill="auto"/>
            <w:vAlign w:val="center"/>
          </w:tcPr>
          <w:p w:rsidR="00E508DF" w:rsidRPr="00265786" w:rsidRDefault="00E508DF" w:rsidP="00ED561B">
            <w:pPr>
              <w:spacing w:before="60" w:after="60"/>
              <w:jc w:val="both"/>
              <w:rPr>
                <w:rFonts w:eastAsia="Times New Roman"/>
                <w:b/>
                <w:bCs/>
                <w:i/>
                <w:iCs/>
                <w:sz w:val="26"/>
                <w:szCs w:val="26"/>
              </w:rPr>
            </w:pPr>
            <w:r w:rsidRPr="00265786">
              <w:rPr>
                <w:rFonts w:eastAsia="Times New Roman"/>
                <w:i/>
                <w:sz w:val="26"/>
                <w:szCs w:val="26"/>
                <w:lang w:val="vi-VN"/>
              </w:rPr>
              <w:t xml:space="preserve">Đạt tỷ lệ dưới 10% </w:t>
            </w:r>
            <w:r w:rsidRPr="00265786">
              <w:rPr>
                <w:rFonts w:eastAsia="Times New Roman"/>
                <w:i/>
                <w:sz w:val="26"/>
                <w:szCs w:val="26"/>
              </w:rPr>
              <w:t>tính</w:t>
            </w:r>
            <w:r w:rsidRPr="00265786">
              <w:rPr>
                <w:rFonts w:eastAsia="Times New Roman"/>
                <w:i/>
                <w:sz w:val="26"/>
                <w:szCs w:val="26"/>
                <w:lang w:val="vi-VN"/>
              </w:rPr>
              <w:t xml:space="preserve"> theo công </w:t>
            </w:r>
            <w:r w:rsidRPr="00265786">
              <w:rPr>
                <w:rFonts w:eastAsia="Times New Roman"/>
                <w:i/>
                <w:sz w:val="26"/>
                <w:szCs w:val="26"/>
                <w:lang w:val="vi-VN"/>
              </w:rPr>
              <w:lastRenderedPageBreak/>
              <w:t>thức:</w:t>
            </w:r>
            <m:oMath>
              <m:r>
                <w:rPr>
                  <w:rFonts w:ascii="Cambria Math" w:eastAsia="Times New Roman" w:hAnsi="Cambria Math"/>
                  <w:sz w:val="26"/>
                  <w:szCs w:val="26"/>
                </w:rPr>
                <m:t>[</m:t>
              </m:r>
              <m:f>
                <m:fPr>
                  <m:ctrlPr>
                    <w:rPr>
                      <w:rFonts w:ascii="Cambria Math" w:eastAsia="Times New Roman" w:hAnsi="Cambria Math"/>
                      <w:bCs/>
                      <w:i/>
                      <w:iCs/>
                      <w:sz w:val="26"/>
                      <w:szCs w:val="26"/>
                    </w:rPr>
                  </m:ctrlPr>
                </m:fPr>
                <m:num>
                  <m:r>
                    <w:rPr>
                      <w:rFonts w:ascii="Cambria Math" w:eastAsia="Times New Roman" w:hAnsi="Cambria Math"/>
                      <w:sz w:val="26"/>
                      <w:szCs w:val="26"/>
                    </w:rPr>
                    <m:t>Tỷ lệ % giảm ×1.5</m:t>
                  </m:r>
                </m:num>
                <m:den>
                  <m:r>
                    <w:rPr>
                      <w:rFonts w:ascii="Cambria Math" w:eastAsia="Times New Roman" w:hAnsi="Cambria Math"/>
                      <w:sz w:val="26"/>
                      <w:szCs w:val="26"/>
                    </w:rPr>
                    <m:t>10%</m:t>
                  </m:r>
                </m:den>
              </m:f>
              <m:r>
                <w:rPr>
                  <w:rFonts w:ascii="Cambria Math" w:eastAsia="Times New Roman" w:hAnsi="Cambria Math"/>
                  <w:sz w:val="26"/>
                  <w:szCs w:val="26"/>
                </w:rPr>
                <m:t>]</m:t>
              </m:r>
            </m:oMath>
          </w:p>
        </w:tc>
        <w:tc>
          <w:tcPr>
            <w:tcW w:w="1040" w:type="dxa"/>
            <w:shd w:val="clear" w:color="auto" w:fill="auto"/>
            <w:vAlign w:val="center"/>
          </w:tcPr>
          <w:p w:rsidR="00E508DF" w:rsidRPr="00265786" w:rsidRDefault="00E508DF"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E508DF" w:rsidRPr="00265786" w:rsidRDefault="00E508DF" w:rsidP="00882C5A">
            <w:pPr>
              <w:widowControl w:val="0"/>
              <w:spacing w:after="0" w:line="240" w:lineRule="auto"/>
              <w:jc w:val="center"/>
              <w:rPr>
                <w:rFonts w:eastAsia="Times New Roman"/>
                <w:b/>
                <w:bCs/>
                <w:sz w:val="26"/>
                <w:szCs w:val="26"/>
              </w:rPr>
            </w:pPr>
          </w:p>
        </w:tc>
        <w:tc>
          <w:tcPr>
            <w:tcW w:w="6191" w:type="dxa"/>
            <w:vMerge/>
          </w:tcPr>
          <w:p w:rsidR="00E508DF" w:rsidRPr="00265786" w:rsidRDefault="00E508DF"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0F2162">
            <w:pPr>
              <w:widowControl w:val="0"/>
              <w:spacing w:after="0" w:line="240" w:lineRule="auto"/>
              <w:jc w:val="center"/>
              <w:rPr>
                <w:rFonts w:eastAsia="Times New Roman"/>
                <w:b/>
                <w:bCs/>
                <w:i/>
                <w:iCs/>
                <w:sz w:val="26"/>
                <w:szCs w:val="26"/>
              </w:rPr>
            </w:pPr>
            <w:r w:rsidRPr="00265786">
              <w:rPr>
                <w:rFonts w:eastAsia="Times New Roman"/>
                <w:b/>
                <w:bCs/>
                <w:i/>
                <w:iCs/>
                <w:sz w:val="26"/>
                <w:szCs w:val="26"/>
              </w:rPr>
              <w:lastRenderedPageBreak/>
              <w:t>4.3</w:t>
            </w:r>
          </w:p>
        </w:tc>
        <w:tc>
          <w:tcPr>
            <w:tcW w:w="5628" w:type="dxa"/>
            <w:shd w:val="clear" w:color="auto" w:fill="auto"/>
            <w:vAlign w:val="center"/>
          </w:tcPr>
          <w:p w:rsidR="0095317C" w:rsidRPr="00265786" w:rsidRDefault="0095317C" w:rsidP="00F6309B">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phân cấp quản lý</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2.50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871DB1">
        <w:tc>
          <w:tcPr>
            <w:tcW w:w="836" w:type="dxa"/>
            <w:shd w:val="clear" w:color="auto" w:fill="auto"/>
            <w:noWrap/>
            <w:vAlign w:val="center"/>
          </w:tcPr>
          <w:p w:rsidR="00871DB1" w:rsidRPr="00265786" w:rsidRDefault="00871DB1" w:rsidP="00624B54">
            <w:pPr>
              <w:widowControl w:val="0"/>
              <w:spacing w:after="0" w:line="240" w:lineRule="auto"/>
              <w:jc w:val="center"/>
              <w:rPr>
                <w:rFonts w:eastAsia="Times New Roman"/>
                <w:sz w:val="26"/>
                <w:szCs w:val="26"/>
              </w:rPr>
            </w:pPr>
            <w:r w:rsidRPr="00265786">
              <w:rPr>
                <w:rFonts w:eastAsia="Times New Roman"/>
                <w:sz w:val="26"/>
                <w:szCs w:val="26"/>
              </w:rPr>
              <w:t>4.3.1</w:t>
            </w:r>
          </w:p>
        </w:tc>
        <w:tc>
          <w:tcPr>
            <w:tcW w:w="5628" w:type="dxa"/>
            <w:shd w:val="clear" w:color="auto" w:fill="auto"/>
            <w:vAlign w:val="center"/>
          </w:tcPr>
          <w:p w:rsidR="00871DB1" w:rsidRPr="00265786" w:rsidRDefault="00871DB1" w:rsidP="00E019EA">
            <w:pPr>
              <w:widowControl w:val="0"/>
              <w:spacing w:after="0" w:line="240" w:lineRule="auto"/>
              <w:jc w:val="both"/>
              <w:rPr>
                <w:rFonts w:eastAsia="Times New Roman"/>
                <w:sz w:val="26"/>
                <w:szCs w:val="26"/>
              </w:rPr>
            </w:pPr>
            <w:r w:rsidRPr="00265786">
              <w:rPr>
                <w:rFonts w:eastAsia="Times New Roman"/>
                <w:sz w:val="26"/>
                <w:szCs w:val="26"/>
              </w:rPr>
              <w:t>Thực hiện kiểm tra, đánh giá định kỳ đối với các nhiệm vụ quản lý nhà nước trên các lĩnh vực của ngành được phân cấp cho các cơ quan, địa phương</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r w:rsidRPr="00265786">
              <w:rPr>
                <w:rFonts w:eastAsia="Times New Roman"/>
                <w:sz w:val="26"/>
                <w:szCs w:val="26"/>
              </w:rPr>
              <w:t>1.50</w:t>
            </w: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val="restart"/>
            <w:vAlign w:val="center"/>
          </w:tcPr>
          <w:p w:rsidR="009F43E5" w:rsidRPr="00265786" w:rsidRDefault="00871DB1" w:rsidP="00871DB1">
            <w:pPr>
              <w:widowControl w:val="0"/>
              <w:spacing w:after="0" w:line="240" w:lineRule="auto"/>
              <w:jc w:val="both"/>
              <w:rPr>
                <w:rFonts w:eastAsia="Times New Roman"/>
                <w:bCs/>
                <w:sz w:val="26"/>
                <w:szCs w:val="26"/>
              </w:rPr>
            </w:pPr>
            <w:r w:rsidRPr="00265786">
              <w:rPr>
                <w:rFonts w:eastAsia="Times New Roman"/>
                <w:bCs/>
                <w:sz w:val="26"/>
                <w:szCs w:val="26"/>
              </w:rPr>
              <w:t xml:space="preserve">- </w:t>
            </w:r>
            <w:r w:rsidR="009F43E5" w:rsidRPr="00265786">
              <w:rPr>
                <w:rFonts w:eastAsia="Times New Roman"/>
                <w:bCs/>
                <w:sz w:val="26"/>
                <w:szCs w:val="26"/>
              </w:rPr>
              <w:t>K</w:t>
            </w:r>
            <w:r w:rsidRPr="00265786">
              <w:rPr>
                <w:rFonts w:eastAsia="Times New Roman"/>
                <w:bCs/>
                <w:sz w:val="26"/>
                <w:szCs w:val="26"/>
              </w:rPr>
              <w:t>ế hoạch, văn bản triển khai công tác kiểm tra (hoặc Thanh tra) trên các lĩnh vực quản lý nhà nước của ngành</w:t>
            </w:r>
            <w:r w:rsidR="009F43E5" w:rsidRPr="00265786">
              <w:rPr>
                <w:rFonts w:eastAsia="Times New Roman"/>
                <w:bCs/>
                <w:sz w:val="26"/>
                <w:szCs w:val="26"/>
              </w:rPr>
              <w:t xml:space="preserve"> (không bao gồm kiểm tra công tác CCHC).</w:t>
            </w:r>
          </w:p>
          <w:p w:rsidR="00871DB1" w:rsidRPr="00265786" w:rsidRDefault="00871DB1" w:rsidP="00871DB1">
            <w:pPr>
              <w:widowControl w:val="0"/>
              <w:spacing w:after="0" w:line="240" w:lineRule="auto"/>
              <w:jc w:val="both"/>
              <w:rPr>
                <w:rFonts w:eastAsia="Times New Roman"/>
                <w:bCs/>
                <w:sz w:val="26"/>
                <w:szCs w:val="26"/>
              </w:rPr>
            </w:pPr>
            <w:r w:rsidRPr="00265786">
              <w:rPr>
                <w:rFonts w:eastAsia="Times New Roman"/>
                <w:bCs/>
                <w:sz w:val="26"/>
                <w:szCs w:val="26"/>
              </w:rPr>
              <w:t>- Các văn bản kết luận sau kiểm tra (hoặc Thanh tra, nếu có)</w:t>
            </w:r>
          </w:p>
        </w:tc>
      </w:tr>
      <w:tr w:rsidR="00265786" w:rsidRPr="00265786" w:rsidTr="00B21CC6">
        <w:tc>
          <w:tcPr>
            <w:tcW w:w="836" w:type="dxa"/>
            <w:vMerge w:val="restart"/>
            <w:shd w:val="clear" w:color="auto" w:fill="auto"/>
            <w:noWrap/>
            <w:vAlign w:val="center"/>
          </w:tcPr>
          <w:p w:rsidR="00871DB1" w:rsidRPr="00265786" w:rsidRDefault="00871DB1" w:rsidP="00624B54">
            <w:pPr>
              <w:widowControl w:val="0"/>
              <w:spacing w:after="0" w:line="240" w:lineRule="auto"/>
              <w:jc w:val="center"/>
              <w:rPr>
                <w:rFonts w:eastAsia="Times New Roman"/>
                <w:sz w:val="26"/>
                <w:szCs w:val="26"/>
              </w:rPr>
            </w:pPr>
          </w:p>
        </w:tc>
        <w:tc>
          <w:tcPr>
            <w:tcW w:w="5628" w:type="dxa"/>
            <w:shd w:val="clear" w:color="auto" w:fill="auto"/>
            <w:vAlign w:val="center"/>
          </w:tcPr>
          <w:p w:rsidR="00871DB1" w:rsidRPr="00265786" w:rsidRDefault="00871DB1" w:rsidP="00737988">
            <w:pPr>
              <w:widowControl w:val="0"/>
              <w:spacing w:after="0" w:line="240" w:lineRule="auto"/>
              <w:jc w:val="both"/>
              <w:rPr>
                <w:rFonts w:eastAsia="Times New Roman"/>
                <w:i/>
                <w:iCs/>
                <w:sz w:val="26"/>
                <w:szCs w:val="26"/>
              </w:rPr>
            </w:pPr>
            <w:r w:rsidRPr="00265786">
              <w:rPr>
                <w:rFonts w:eastAsia="Times New Roman"/>
                <w:i/>
                <w:iCs/>
                <w:sz w:val="26"/>
                <w:szCs w:val="26"/>
              </w:rPr>
              <w:t>Có thực hiện kiểm tra và thông báo kết quả kiểm tra: 1.5</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tcPr>
          <w:p w:rsidR="00871DB1" w:rsidRPr="00265786" w:rsidRDefault="00871DB1"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871DB1" w:rsidRPr="00265786" w:rsidRDefault="00871DB1" w:rsidP="00F6309B">
            <w:pPr>
              <w:widowControl w:val="0"/>
              <w:spacing w:after="0" w:line="240" w:lineRule="auto"/>
              <w:rPr>
                <w:rFonts w:eastAsia="Times New Roman"/>
                <w:sz w:val="26"/>
                <w:szCs w:val="26"/>
              </w:rPr>
            </w:pPr>
          </w:p>
        </w:tc>
        <w:tc>
          <w:tcPr>
            <w:tcW w:w="5628" w:type="dxa"/>
            <w:shd w:val="clear" w:color="auto" w:fill="auto"/>
            <w:vAlign w:val="center"/>
          </w:tcPr>
          <w:p w:rsidR="00871DB1" w:rsidRPr="00265786" w:rsidRDefault="00871DB1" w:rsidP="00737988">
            <w:pPr>
              <w:widowControl w:val="0"/>
              <w:spacing w:after="0" w:line="240" w:lineRule="auto"/>
              <w:jc w:val="both"/>
              <w:rPr>
                <w:rFonts w:eastAsia="Times New Roman"/>
                <w:i/>
                <w:iCs/>
                <w:sz w:val="26"/>
                <w:szCs w:val="26"/>
              </w:rPr>
            </w:pPr>
            <w:r w:rsidRPr="00265786">
              <w:rPr>
                <w:rFonts w:eastAsia="Times New Roman"/>
                <w:i/>
                <w:iCs/>
                <w:sz w:val="26"/>
                <w:szCs w:val="26"/>
              </w:rPr>
              <w:t>Có thực hiện kiểm tra nhưng không có thông báo kết quả kiểm tra: 1.0</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tcPr>
          <w:p w:rsidR="00871DB1" w:rsidRPr="00265786" w:rsidRDefault="00871DB1"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871DB1" w:rsidRPr="00265786" w:rsidRDefault="00871DB1" w:rsidP="00F6309B">
            <w:pPr>
              <w:widowControl w:val="0"/>
              <w:spacing w:after="0" w:line="240" w:lineRule="auto"/>
              <w:rPr>
                <w:rFonts w:eastAsia="Times New Roman"/>
                <w:sz w:val="26"/>
                <w:szCs w:val="26"/>
              </w:rPr>
            </w:pPr>
          </w:p>
        </w:tc>
        <w:tc>
          <w:tcPr>
            <w:tcW w:w="5628" w:type="dxa"/>
            <w:shd w:val="clear" w:color="auto" w:fill="auto"/>
            <w:vAlign w:val="center"/>
          </w:tcPr>
          <w:p w:rsidR="00871DB1" w:rsidRPr="00265786" w:rsidRDefault="00871DB1" w:rsidP="00F6309B">
            <w:pPr>
              <w:widowControl w:val="0"/>
              <w:spacing w:after="0" w:line="240" w:lineRule="auto"/>
              <w:jc w:val="both"/>
              <w:rPr>
                <w:rFonts w:eastAsia="Times New Roman"/>
                <w:i/>
                <w:iCs/>
                <w:sz w:val="26"/>
                <w:szCs w:val="26"/>
              </w:rPr>
            </w:pPr>
            <w:r w:rsidRPr="00265786">
              <w:rPr>
                <w:rFonts w:eastAsia="Times New Roman"/>
                <w:i/>
                <w:iCs/>
                <w:sz w:val="26"/>
                <w:szCs w:val="26"/>
              </w:rPr>
              <w:t>Không thực hiện kiểm tra hoặc không báo cáo kết quả thực hiện: 0</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tcPr>
          <w:p w:rsidR="00871DB1" w:rsidRPr="00265786" w:rsidRDefault="00871DB1" w:rsidP="00882C5A">
            <w:pPr>
              <w:widowControl w:val="0"/>
              <w:spacing w:after="0" w:line="240" w:lineRule="auto"/>
              <w:jc w:val="center"/>
              <w:rPr>
                <w:rFonts w:eastAsia="Times New Roman"/>
                <w:b/>
                <w:bCs/>
                <w:sz w:val="26"/>
                <w:szCs w:val="26"/>
              </w:rPr>
            </w:pPr>
          </w:p>
        </w:tc>
      </w:tr>
      <w:tr w:rsidR="00265786" w:rsidRPr="00265786" w:rsidTr="00871DB1">
        <w:tc>
          <w:tcPr>
            <w:tcW w:w="836" w:type="dxa"/>
            <w:shd w:val="clear" w:color="auto" w:fill="auto"/>
            <w:noWrap/>
            <w:vAlign w:val="center"/>
          </w:tcPr>
          <w:p w:rsidR="00871DB1" w:rsidRPr="00265786" w:rsidRDefault="00871DB1" w:rsidP="00F6309B">
            <w:pPr>
              <w:widowControl w:val="0"/>
              <w:spacing w:after="0" w:line="240" w:lineRule="auto"/>
              <w:rPr>
                <w:rFonts w:eastAsia="Times New Roman"/>
                <w:sz w:val="26"/>
                <w:szCs w:val="26"/>
              </w:rPr>
            </w:pPr>
            <w:r w:rsidRPr="00265786">
              <w:rPr>
                <w:rFonts w:eastAsia="Times New Roman"/>
                <w:sz w:val="26"/>
                <w:szCs w:val="26"/>
              </w:rPr>
              <w:t>4.3.2</w:t>
            </w:r>
          </w:p>
        </w:tc>
        <w:tc>
          <w:tcPr>
            <w:tcW w:w="5628" w:type="dxa"/>
            <w:shd w:val="clear" w:color="auto" w:fill="auto"/>
            <w:vAlign w:val="center"/>
          </w:tcPr>
          <w:p w:rsidR="00871DB1" w:rsidRPr="00265786" w:rsidRDefault="00871DB1" w:rsidP="00F6309B">
            <w:pPr>
              <w:widowControl w:val="0"/>
              <w:spacing w:after="0" w:line="240" w:lineRule="auto"/>
              <w:jc w:val="both"/>
              <w:rPr>
                <w:rFonts w:eastAsia="Times New Roman"/>
                <w:sz w:val="26"/>
                <w:szCs w:val="26"/>
              </w:rPr>
            </w:pPr>
            <w:r w:rsidRPr="00265786">
              <w:rPr>
                <w:rFonts w:eastAsia="Times New Roman"/>
                <w:sz w:val="26"/>
                <w:szCs w:val="26"/>
              </w:rPr>
              <w:t>Xử lý các vấn đề về phân cấp phát hiện qua kiểm tra</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val="restart"/>
            <w:vAlign w:val="center"/>
          </w:tcPr>
          <w:p w:rsidR="00871DB1" w:rsidRPr="00265786" w:rsidRDefault="00871DB1" w:rsidP="009F43E5">
            <w:pPr>
              <w:widowControl w:val="0"/>
              <w:jc w:val="center"/>
              <w:rPr>
                <w:rFonts w:eastAsia="Times New Roman"/>
                <w:b/>
                <w:bCs/>
                <w:sz w:val="26"/>
                <w:szCs w:val="26"/>
              </w:rPr>
            </w:pPr>
            <w:r w:rsidRPr="00265786">
              <w:rPr>
                <w:rFonts w:eastAsia="Times New Roman"/>
                <w:bCs/>
                <w:sz w:val="26"/>
                <w:szCs w:val="26"/>
              </w:rPr>
              <w:t>Thống k</w:t>
            </w:r>
            <w:r w:rsidR="001546A8" w:rsidRPr="00265786">
              <w:rPr>
                <w:rFonts w:eastAsia="Times New Roman"/>
                <w:bCs/>
                <w:sz w:val="26"/>
                <w:szCs w:val="26"/>
              </w:rPr>
              <w:t>ê số lượng và xác định tỷ lệ</w:t>
            </w:r>
            <w:r w:rsidR="009F43E5" w:rsidRPr="00265786">
              <w:rPr>
                <w:rFonts w:eastAsia="Times New Roman"/>
                <w:bCs/>
                <w:sz w:val="26"/>
                <w:szCs w:val="26"/>
              </w:rPr>
              <w:t xml:space="preserve"> %</w:t>
            </w:r>
            <w:r w:rsidRPr="00265786">
              <w:rPr>
                <w:rFonts w:eastAsia="Times New Roman"/>
                <w:bCs/>
                <w:sz w:val="26"/>
                <w:szCs w:val="26"/>
              </w:rPr>
              <w:t xml:space="preserve"> số v</w:t>
            </w:r>
            <w:r w:rsidR="001546A8" w:rsidRPr="00265786">
              <w:rPr>
                <w:rFonts w:eastAsia="Times New Roman"/>
                <w:bCs/>
                <w:sz w:val="26"/>
                <w:szCs w:val="26"/>
              </w:rPr>
              <w:t>ấn đề đã xử lý hoặc kiến nghị xử</w:t>
            </w:r>
            <w:r w:rsidRPr="00265786">
              <w:rPr>
                <w:rFonts w:eastAsia="Times New Roman"/>
                <w:bCs/>
                <w:sz w:val="26"/>
                <w:szCs w:val="26"/>
              </w:rPr>
              <w:t xml:space="preserve"> lý qua kiểm tra (hoặc Thanh tra).</w:t>
            </w:r>
          </w:p>
        </w:tc>
      </w:tr>
      <w:tr w:rsidR="00265786" w:rsidRPr="00265786" w:rsidTr="00B21CC6">
        <w:tc>
          <w:tcPr>
            <w:tcW w:w="836" w:type="dxa"/>
            <w:vMerge w:val="restart"/>
            <w:shd w:val="clear" w:color="auto" w:fill="auto"/>
            <w:noWrap/>
            <w:vAlign w:val="center"/>
          </w:tcPr>
          <w:p w:rsidR="00871DB1" w:rsidRPr="00265786" w:rsidRDefault="00871DB1" w:rsidP="00F6309B">
            <w:pPr>
              <w:widowControl w:val="0"/>
              <w:spacing w:after="0" w:line="240" w:lineRule="auto"/>
              <w:rPr>
                <w:rFonts w:eastAsia="Times New Roman"/>
                <w:sz w:val="26"/>
                <w:szCs w:val="26"/>
              </w:rPr>
            </w:pPr>
          </w:p>
        </w:tc>
        <w:tc>
          <w:tcPr>
            <w:tcW w:w="5628" w:type="dxa"/>
            <w:shd w:val="clear" w:color="auto" w:fill="auto"/>
            <w:vAlign w:val="center"/>
          </w:tcPr>
          <w:p w:rsidR="00871DB1" w:rsidRPr="00265786" w:rsidRDefault="00871DB1" w:rsidP="00532A93">
            <w:pPr>
              <w:widowControl w:val="0"/>
              <w:spacing w:after="0" w:line="240" w:lineRule="auto"/>
              <w:jc w:val="both"/>
              <w:rPr>
                <w:rFonts w:eastAsia="Times New Roman"/>
                <w:i/>
                <w:iCs/>
                <w:sz w:val="26"/>
                <w:szCs w:val="26"/>
              </w:rPr>
            </w:pPr>
            <w:r w:rsidRPr="00265786">
              <w:rPr>
                <w:rFonts w:eastAsia="Times New Roman"/>
                <w:i/>
                <w:iCs/>
                <w:sz w:val="26"/>
                <w:szCs w:val="26"/>
              </w:rPr>
              <w:t xml:space="preserve">100% số vấn đề phát hiện được xử lý hoặc kiến nghị xử lý: 1.0 </w:t>
            </w:r>
            <w:r w:rsidRPr="00265786">
              <w:rPr>
                <w:rFonts w:eastAsia="Times New Roman"/>
                <w:sz w:val="26"/>
                <w:szCs w:val="26"/>
              </w:rPr>
              <w:t>(</w:t>
            </w:r>
            <w:r w:rsidRPr="00265786">
              <w:rPr>
                <w:rFonts w:eastAsia="Times New Roman"/>
                <w:i/>
                <w:sz w:val="26"/>
                <w:szCs w:val="26"/>
              </w:rPr>
              <w:t>Trường hợp qua kiểm tra phân cấp không phát hiện xử lý hoặc kiến nghị xử lý: 1.0)</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vAlign w:val="center"/>
          </w:tcPr>
          <w:p w:rsidR="00871DB1" w:rsidRPr="00265786" w:rsidRDefault="00871DB1" w:rsidP="00871DB1">
            <w:pPr>
              <w:widowControl w:val="0"/>
              <w:spacing w:after="0" w:line="240" w:lineRule="auto"/>
              <w:jc w:val="both"/>
              <w:rPr>
                <w:rFonts w:eastAsia="Times New Roman"/>
                <w:bCs/>
                <w:sz w:val="26"/>
                <w:szCs w:val="26"/>
              </w:rPr>
            </w:pPr>
          </w:p>
        </w:tc>
      </w:tr>
      <w:tr w:rsidR="00265786" w:rsidRPr="00265786" w:rsidTr="00B21CC6">
        <w:tc>
          <w:tcPr>
            <w:tcW w:w="836" w:type="dxa"/>
            <w:vMerge/>
            <w:shd w:val="clear" w:color="auto" w:fill="auto"/>
            <w:noWrap/>
            <w:vAlign w:val="center"/>
          </w:tcPr>
          <w:p w:rsidR="00871DB1" w:rsidRPr="00265786" w:rsidRDefault="00871DB1" w:rsidP="00F6309B">
            <w:pPr>
              <w:widowControl w:val="0"/>
              <w:spacing w:after="0" w:line="240" w:lineRule="auto"/>
              <w:rPr>
                <w:rFonts w:eastAsia="Times New Roman"/>
                <w:sz w:val="26"/>
                <w:szCs w:val="26"/>
              </w:rPr>
            </w:pPr>
          </w:p>
        </w:tc>
        <w:tc>
          <w:tcPr>
            <w:tcW w:w="5628" w:type="dxa"/>
            <w:shd w:val="clear" w:color="auto" w:fill="auto"/>
            <w:vAlign w:val="center"/>
          </w:tcPr>
          <w:p w:rsidR="00871DB1" w:rsidRPr="00265786" w:rsidRDefault="00871DB1" w:rsidP="00207524">
            <w:pPr>
              <w:widowControl w:val="0"/>
              <w:spacing w:after="0" w:line="240" w:lineRule="auto"/>
              <w:jc w:val="both"/>
              <w:rPr>
                <w:rFonts w:eastAsia="Times New Roman"/>
                <w:i/>
                <w:iCs/>
                <w:sz w:val="26"/>
                <w:szCs w:val="26"/>
              </w:rPr>
            </w:pPr>
            <w:r w:rsidRPr="00265786">
              <w:rPr>
                <w:rFonts w:eastAsia="Times New Roman"/>
                <w:i/>
                <w:iCs/>
                <w:sz w:val="26"/>
                <w:szCs w:val="26"/>
              </w:rPr>
              <w:t>Từ 80% - dưới 100% vấn đề phát hiện được xử lý hoặc kiến nghị xử lý: 0.5</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tcPr>
          <w:p w:rsidR="00871DB1" w:rsidRPr="00265786" w:rsidRDefault="00871DB1"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871DB1" w:rsidRPr="00265786" w:rsidRDefault="00871DB1" w:rsidP="00F6309B">
            <w:pPr>
              <w:widowControl w:val="0"/>
              <w:spacing w:after="0" w:line="240" w:lineRule="auto"/>
              <w:rPr>
                <w:rFonts w:eastAsia="Times New Roman"/>
                <w:sz w:val="26"/>
                <w:szCs w:val="26"/>
              </w:rPr>
            </w:pPr>
          </w:p>
        </w:tc>
        <w:tc>
          <w:tcPr>
            <w:tcW w:w="5628" w:type="dxa"/>
            <w:shd w:val="clear" w:color="auto" w:fill="auto"/>
            <w:vAlign w:val="center"/>
          </w:tcPr>
          <w:p w:rsidR="00871DB1" w:rsidRPr="00265786" w:rsidRDefault="00871DB1" w:rsidP="00207524">
            <w:pPr>
              <w:widowControl w:val="0"/>
              <w:spacing w:after="0" w:line="240" w:lineRule="auto"/>
              <w:jc w:val="both"/>
              <w:rPr>
                <w:rFonts w:eastAsia="Times New Roman"/>
                <w:i/>
                <w:iCs/>
                <w:sz w:val="26"/>
                <w:szCs w:val="26"/>
              </w:rPr>
            </w:pPr>
            <w:r w:rsidRPr="00265786">
              <w:rPr>
                <w:rFonts w:eastAsia="Times New Roman"/>
                <w:i/>
                <w:iCs/>
                <w:sz w:val="26"/>
                <w:szCs w:val="26"/>
              </w:rPr>
              <w:t>Dưới 80% số vấn đề phát hiện được xử lý hoặc kiến nghị xử lý: 0</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tcPr>
          <w:p w:rsidR="00871DB1" w:rsidRPr="00265786" w:rsidRDefault="00871DB1" w:rsidP="00882C5A">
            <w:pPr>
              <w:widowControl w:val="0"/>
              <w:spacing w:after="0" w:line="240" w:lineRule="auto"/>
              <w:jc w:val="center"/>
              <w:rPr>
                <w:rFonts w:eastAsia="Times New Roman"/>
                <w:b/>
                <w:bCs/>
                <w:sz w:val="26"/>
                <w:szCs w:val="26"/>
              </w:rPr>
            </w:pPr>
          </w:p>
        </w:tc>
      </w:tr>
      <w:tr w:rsidR="00265786" w:rsidRPr="00265786" w:rsidTr="00871DB1">
        <w:tc>
          <w:tcPr>
            <w:tcW w:w="836" w:type="dxa"/>
            <w:shd w:val="clear" w:color="auto" w:fill="auto"/>
            <w:noWrap/>
            <w:vAlign w:val="center"/>
          </w:tcPr>
          <w:p w:rsidR="00871DB1" w:rsidRPr="00265786" w:rsidRDefault="00871DB1" w:rsidP="00F6309B">
            <w:pPr>
              <w:widowControl w:val="0"/>
              <w:spacing w:after="0" w:line="240" w:lineRule="auto"/>
              <w:rPr>
                <w:rFonts w:eastAsia="Times New Roman"/>
                <w:b/>
                <w:bCs/>
                <w:i/>
                <w:sz w:val="26"/>
                <w:szCs w:val="26"/>
              </w:rPr>
            </w:pPr>
            <w:r w:rsidRPr="00265786">
              <w:rPr>
                <w:rFonts w:eastAsia="Times New Roman"/>
                <w:b/>
                <w:bCs/>
                <w:i/>
                <w:sz w:val="26"/>
                <w:szCs w:val="26"/>
              </w:rPr>
              <w:t>4.4</w:t>
            </w:r>
          </w:p>
        </w:tc>
        <w:tc>
          <w:tcPr>
            <w:tcW w:w="5628" w:type="dxa"/>
            <w:shd w:val="clear" w:color="auto" w:fill="auto"/>
            <w:vAlign w:val="center"/>
          </w:tcPr>
          <w:p w:rsidR="00871DB1" w:rsidRPr="00265786" w:rsidRDefault="00871DB1" w:rsidP="00E2045F">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Quy chế làm việc của đơn vị</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b/>
                <w:bCs/>
                <w:i/>
                <w:sz w:val="26"/>
                <w:szCs w:val="26"/>
              </w:rPr>
            </w:pPr>
            <w:r w:rsidRPr="00265786">
              <w:rPr>
                <w:rFonts w:eastAsia="Times New Roman"/>
                <w:b/>
                <w:bCs/>
                <w:i/>
                <w:sz w:val="26"/>
                <w:szCs w:val="26"/>
              </w:rPr>
              <w:t>1.00</w:t>
            </w: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
                <w:bCs/>
                <w:sz w:val="26"/>
                <w:szCs w:val="26"/>
              </w:rPr>
            </w:pPr>
          </w:p>
        </w:tc>
        <w:tc>
          <w:tcPr>
            <w:tcW w:w="6191" w:type="dxa"/>
            <w:vMerge w:val="restart"/>
            <w:vAlign w:val="center"/>
          </w:tcPr>
          <w:p w:rsidR="00871DB1" w:rsidRPr="00265786" w:rsidRDefault="00871DB1" w:rsidP="00A82998">
            <w:pPr>
              <w:widowControl w:val="0"/>
              <w:jc w:val="both"/>
              <w:rPr>
                <w:rFonts w:eastAsia="Times New Roman"/>
                <w:b/>
                <w:bCs/>
                <w:sz w:val="26"/>
                <w:szCs w:val="26"/>
              </w:rPr>
            </w:pPr>
            <w:r w:rsidRPr="00265786">
              <w:rPr>
                <w:rFonts w:eastAsia="Times New Roman"/>
                <w:bCs/>
                <w:sz w:val="26"/>
                <w:szCs w:val="26"/>
              </w:rPr>
              <w:t xml:space="preserve">Quy chế làm việc của đơn vị </w:t>
            </w:r>
            <w:r w:rsidR="00AD4984" w:rsidRPr="00265786">
              <w:rPr>
                <w:rFonts w:eastAsia="Times New Roman"/>
                <w:bCs/>
                <w:sz w:val="26"/>
                <w:szCs w:val="26"/>
              </w:rPr>
              <w:t>Quy chế làm việc của đơn vị (trường hợp trong năm không có sửa đổi, bổ sung thì nêu cụ thể lý do)</w:t>
            </w:r>
          </w:p>
        </w:tc>
      </w:tr>
      <w:tr w:rsidR="00265786" w:rsidRPr="00265786" w:rsidTr="00B21CC6">
        <w:tc>
          <w:tcPr>
            <w:tcW w:w="836" w:type="dxa"/>
            <w:vMerge w:val="restart"/>
            <w:shd w:val="clear" w:color="auto" w:fill="auto"/>
            <w:noWrap/>
            <w:vAlign w:val="center"/>
          </w:tcPr>
          <w:p w:rsidR="00871DB1" w:rsidRPr="00265786" w:rsidRDefault="00871DB1" w:rsidP="00F6309B">
            <w:pPr>
              <w:widowControl w:val="0"/>
              <w:spacing w:after="0" w:line="240" w:lineRule="auto"/>
              <w:rPr>
                <w:rFonts w:eastAsia="Times New Roman"/>
                <w:bCs/>
                <w:i/>
                <w:sz w:val="26"/>
                <w:szCs w:val="26"/>
              </w:rPr>
            </w:pPr>
          </w:p>
        </w:tc>
        <w:tc>
          <w:tcPr>
            <w:tcW w:w="5628" w:type="dxa"/>
            <w:shd w:val="clear" w:color="auto" w:fill="auto"/>
            <w:vAlign w:val="center"/>
          </w:tcPr>
          <w:p w:rsidR="00871DB1" w:rsidRPr="00265786" w:rsidRDefault="00871DB1" w:rsidP="00B44F3B">
            <w:pPr>
              <w:widowControl w:val="0"/>
              <w:spacing w:after="0" w:line="240" w:lineRule="auto"/>
              <w:jc w:val="both"/>
              <w:rPr>
                <w:rFonts w:eastAsia="Times New Roman"/>
                <w:bCs/>
                <w:i/>
                <w:iCs/>
                <w:sz w:val="26"/>
                <w:szCs w:val="26"/>
              </w:rPr>
            </w:pPr>
            <w:r w:rsidRPr="00265786">
              <w:rPr>
                <w:rFonts w:eastAsia="Times New Roman"/>
                <w:bCs/>
                <w:i/>
                <w:iCs/>
                <w:sz w:val="26"/>
                <w:szCs w:val="26"/>
              </w:rPr>
              <w:t>Thường xuyên rà soát, sửa đổi bổ sung và thực hiện đúng quy chế làm việc: 1.0</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Cs/>
                <w:sz w:val="26"/>
                <w:szCs w:val="26"/>
              </w:rPr>
            </w:pPr>
          </w:p>
        </w:tc>
        <w:tc>
          <w:tcPr>
            <w:tcW w:w="6191" w:type="dxa"/>
            <w:vMerge/>
          </w:tcPr>
          <w:p w:rsidR="00871DB1" w:rsidRPr="00265786" w:rsidRDefault="00871DB1" w:rsidP="003D48E7">
            <w:pPr>
              <w:widowControl w:val="0"/>
              <w:spacing w:after="0" w:line="240" w:lineRule="auto"/>
              <w:jc w:val="center"/>
              <w:rPr>
                <w:rFonts w:eastAsia="Times New Roman"/>
                <w:bCs/>
                <w:sz w:val="26"/>
                <w:szCs w:val="26"/>
              </w:rPr>
            </w:pPr>
          </w:p>
        </w:tc>
      </w:tr>
      <w:tr w:rsidR="00265786" w:rsidRPr="00265786" w:rsidTr="00B21CC6">
        <w:tc>
          <w:tcPr>
            <w:tcW w:w="836" w:type="dxa"/>
            <w:vMerge/>
            <w:shd w:val="clear" w:color="auto" w:fill="auto"/>
            <w:noWrap/>
            <w:vAlign w:val="center"/>
          </w:tcPr>
          <w:p w:rsidR="00871DB1" w:rsidRPr="00265786" w:rsidRDefault="00871DB1" w:rsidP="00F6309B">
            <w:pPr>
              <w:widowControl w:val="0"/>
              <w:spacing w:after="0" w:line="240" w:lineRule="auto"/>
              <w:rPr>
                <w:rFonts w:eastAsia="Times New Roman"/>
                <w:bCs/>
                <w:i/>
                <w:sz w:val="26"/>
                <w:szCs w:val="26"/>
              </w:rPr>
            </w:pPr>
          </w:p>
        </w:tc>
        <w:tc>
          <w:tcPr>
            <w:tcW w:w="5628" w:type="dxa"/>
            <w:shd w:val="clear" w:color="auto" w:fill="auto"/>
            <w:vAlign w:val="center"/>
          </w:tcPr>
          <w:p w:rsidR="00871DB1" w:rsidRPr="00265786" w:rsidRDefault="00871DB1" w:rsidP="00B44F3B">
            <w:pPr>
              <w:widowControl w:val="0"/>
              <w:spacing w:after="0" w:line="240" w:lineRule="auto"/>
              <w:jc w:val="both"/>
              <w:rPr>
                <w:rFonts w:eastAsia="Times New Roman"/>
                <w:bCs/>
                <w:i/>
                <w:iCs/>
                <w:sz w:val="26"/>
                <w:szCs w:val="26"/>
              </w:rPr>
            </w:pPr>
            <w:r w:rsidRPr="00265786">
              <w:rPr>
                <w:rFonts w:eastAsia="Times New Roman"/>
                <w:bCs/>
                <w:i/>
                <w:iCs/>
                <w:sz w:val="26"/>
                <w:szCs w:val="26"/>
              </w:rPr>
              <w:t>Không thường xuyên rà soát, sửa đổi bổ sung hoặc không thực hiện đúng quy chế làm việc: 0</w:t>
            </w:r>
          </w:p>
        </w:tc>
        <w:tc>
          <w:tcPr>
            <w:tcW w:w="1040" w:type="dxa"/>
            <w:shd w:val="clear" w:color="auto" w:fill="auto"/>
            <w:vAlign w:val="center"/>
          </w:tcPr>
          <w:p w:rsidR="00871DB1" w:rsidRPr="00265786" w:rsidRDefault="00871DB1" w:rsidP="00882C5A">
            <w:pPr>
              <w:widowControl w:val="0"/>
              <w:spacing w:after="0" w:line="240" w:lineRule="auto"/>
              <w:jc w:val="center"/>
              <w:rPr>
                <w:rFonts w:eastAsia="Times New Roman"/>
                <w:bCs/>
                <w:i/>
                <w:sz w:val="26"/>
                <w:szCs w:val="26"/>
              </w:rPr>
            </w:pPr>
          </w:p>
        </w:tc>
        <w:tc>
          <w:tcPr>
            <w:tcW w:w="1117" w:type="dxa"/>
            <w:shd w:val="clear" w:color="auto" w:fill="auto"/>
            <w:vAlign w:val="center"/>
          </w:tcPr>
          <w:p w:rsidR="00871DB1" w:rsidRPr="00265786" w:rsidRDefault="00871DB1" w:rsidP="00882C5A">
            <w:pPr>
              <w:widowControl w:val="0"/>
              <w:spacing w:after="0" w:line="240" w:lineRule="auto"/>
              <w:jc w:val="center"/>
              <w:rPr>
                <w:rFonts w:eastAsia="Times New Roman"/>
                <w:bCs/>
                <w:sz w:val="26"/>
                <w:szCs w:val="26"/>
              </w:rPr>
            </w:pPr>
          </w:p>
        </w:tc>
        <w:tc>
          <w:tcPr>
            <w:tcW w:w="6191" w:type="dxa"/>
            <w:vMerge/>
          </w:tcPr>
          <w:p w:rsidR="00871DB1" w:rsidRPr="00265786" w:rsidRDefault="00871DB1" w:rsidP="00882C5A">
            <w:pPr>
              <w:widowControl w:val="0"/>
              <w:spacing w:after="0" w:line="240" w:lineRule="auto"/>
              <w:jc w:val="center"/>
              <w:rPr>
                <w:rFonts w:eastAsia="Times New Roman"/>
                <w:bCs/>
                <w:sz w:val="26"/>
                <w:szCs w:val="26"/>
              </w:rPr>
            </w:pPr>
          </w:p>
        </w:tc>
      </w:tr>
      <w:tr w:rsidR="00265786" w:rsidRPr="00265786" w:rsidTr="00B21CC6">
        <w:tc>
          <w:tcPr>
            <w:tcW w:w="836" w:type="dxa"/>
            <w:shd w:val="clear" w:color="auto" w:fill="auto"/>
            <w:noWrap/>
            <w:vAlign w:val="center"/>
          </w:tcPr>
          <w:p w:rsidR="0095317C" w:rsidRPr="00265786" w:rsidRDefault="0095317C" w:rsidP="00DB6F9C">
            <w:pPr>
              <w:widowControl w:val="0"/>
              <w:spacing w:before="40" w:after="40" w:line="240" w:lineRule="auto"/>
              <w:jc w:val="center"/>
              <w:rPr>
                <w:rFonts w:eastAsia="Times New Roman"/>
                <w:b/>
                <w:bCs/>
                <w:sz w:val="26"/>
                <w:szCs w:val="26"/>
              </w:rPr>
            </w:pPr>
            <w:r w:rsidRPr="00265786">
              <w:rPr>
                <w:rFonts w:eastAsia="Times New Roman"/>
                <w:b/>
                <w:bCs/>
                <w:sz w:val="26"/>
                <w:szCs w:val="26"/>
              </w:rPr>
              <w:t>5</w:t>
            </w:r>
          </w:p>
        </w:tc>
        <w:tc>
          <w:tcPr>
            <w:tcW w:w="5628" w:type="dxa"/>
            <w:shd w:val="clear" w:color="auto" w:fill="auto"/>
            <w:vAlign w:val="center"/>
          </w:tcPr>
          <w:p w:rsidR="0095317C" w:rsidRPr="00265786" w:rsidRDefault="0095317C" w:rsidP="0088377F">
            <w:pPr>
              <w:widowControl w:val="0"/>
              <w:spacing w:before="40" w:after="40" w:line="240" w:lineRule="auto"/>
              <w:jc w:val="both"/>
              <w:rPr>
                <w:rFonts w:eastAsia="Times New Roman"/>
                <w:b/>
                <w:bCs/>
                <w:sz w:val="26"/>
                <w:szCs w:val="26"/>
              </w:rPr>
            </w:pPr>
            <w:r w:rsidRPr="00265786">
              <w:rPr>
                <w:rFonts w:eastAsia="Times New Roman"/>
                <w:b/>
                <w:bCs/>
                <w:sz w:val="26"/>
                <w:szCs w:val="26"/>
              </w:rPr>
              <w:t>XÂY DỰNG VÀ NÂNG CAO CHẤT LƯỢNG ĐỘI NGŨ CÔNG CHỨC, VIÊN CHỨC</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r w:rsidRPr="00265786">
              <w:rPr>
                <w:rFonts w:eastAsia="Times New Roman"/>
                <w:b/>
                <w:bCs/>
                <w:sz w:val="26"/>
                <w:szCs w:val="26"/>
              </w:rPr>
              <w:t>8.00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050A90">
        <w:tc>
          <w:tcPr>
            <w:tcW w:w="836" w:type="dxa"/>
            <w:shd w:val="clear" w:color="auto" w:fill="auto"/>
            <w:noWrap/>
            <w:vAlign w:val="center"/>
          </w:tcPr>
          <w:p w:rsidR="00050A90" w:rsidRPr="00265786" w:rsidRDefault="00050A90" w:rsidP="00DB6F9C">
            <w:pPr>
              <w:widowControl w:val="0"/>
              <w:spacing w:after="0" w:line="240" w:lineRule="auto"/>
              <w:jc w:val="center"/>
              <w:rPr>
                <w:rFonts w:eastAsia="Times New Roman"/>
                <w:b/>
                <w:i/>
                <w:sz w:val="26"/>
                <w:szCs w:val="26"/>
              </w:rPr>
            </w:pPr>
            <w:r w:rsidRPr="00265786">
              <w:rPr>
                <w:rFonts w:eastAsia="Times New Roman"/>
                <w:b/>
                <w:i/>
                <w:sz w:val="26"/>
                <w:szCs w:val="26"/>
              </w:rPr>
              <w:lastRenderedPageBreak/>
              <w:t>5.1</w:t>
            </w:r>
          </w:p>
        </w:tc>
        <w:tc>
          <w:tcPr>
            <w:tcW w:w="5628" w:type="dxa"/>
            <w:shd w:val="clear" w:color="auto" w:fill="auto"/>
            <w:vAlign w:val="center"/>
          </w:tcPr>
          <w:p w:rsidR="00050A90" w:rsidRPr="00265786" w:rsidRDefault="00050A90" w:rsidP="00B57D10">
            <w:pPr>
              <w:widowControl w:val="0"/>
              <w:spacing w:before="40" w:after="40" w:line="20" w:lineRule="atLeast"/>
              <w:jc w:val="both"/>
              <w:rPr>
                <w:rFonts w:eastAsia="Times New Roman"/>
                <w:b/>
                <w:sz w:val="26"/>
                <w:szCs w:val="26"/>
              </w:rPr>
            </w:pPr>
            <w:r w:rsidRPr="00265786">
              <w:rPr>
                <w:rFonts w:eastAsia="Times New Roman"/>
                <w:b/>
                <w:sz w:val="26"/>
                <w:szCs w:val="26"/>
              </w:rPr>
              <w:t>Tỷ lệ công chức, viên chức được bố trí đúng vị trí việc làm được phê duyệt</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b/>
                <w:i/>
                <w:sz w:val="26"/>
                <w:szCs w:val="26"/>
              </w:rPr>
            </w:pPr>
            <w:r w:rsidRPr="00265786">
              <w:rPr>
                <w:rFonts w:eastAsia="Times New Roman"/>
                <w:b/>
                <w:i/>
                <w:sz w:val="26"/>
                <w:szCs w:val="26"/>
              </w:rPr>
              <w:t>1.00</w:t>
            </w: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i/>
                <w:sz w:val="26"/>
                <w:szCs w:val="26"/>
              </w:rPr>
            </w:pPr>
          </w:p>
        </w:tc>
        <w:tc>
          <w:tcPr>
            <w:tcW w:w="6191" w:type="dxa"/>
            <w:vMerge w:val="restart"/>
            <w:vAlign w:val="center"/>
          </w:tcPr>
          <w:p w:rsidR="00D44F27" w:rsidRPr="00265786" w:rsidRDefault="00D44F27" w:rsidP="00D44F27">
            <w:pPr>
              <w:widowControl w:val="0"/>
              <w:spacing w:after="0" w:line="240" w:lineRule="auto"/>
              <w:jc w:val="both"/>
              <w:rPr>
                <w:rFonts w:eastAsia="Times New Roman"/>
                <w:bCs/>
                <w:sz w:val="26"/>
                <w:szCs w:val="26"/>
              </w:rPr>
            </w:pPr>
            <w:r w:rsidRPr="00265786">
              <w:rPr>
                <w:rFonts w:eastAsia="Times New Roman"/>
                <w:bCs/>
                <w:sz w:val="26"/>
                <w:szCs w:val="26"/>
              </w:rPr>
              <w:t>- Văn bản phê duyệt vị trí việc làm của đơn vị.</w:t>
            </w:r>
          </w:p>
          <w:p w:rsidR="00D44F27" w:rsidRPr="00265786" w:rsidRDefault="00D44F27" w:rsidP="00D44F27">
            <w:pPr>
              <w:widowControl w:val="0"/>
              <w:spacing w:after="0" w:line="240" w:lineRule="auto"/>
              <w:jc w:val="both"/>
              <w:rPr>
                <w:rFonts w:eastAsia="Times New Roman"/>
                <w:sz w:val="26"/>
                <w:szCs w:val="26"/>
              </w:rPr>
            </w:pPr>
            <w:r w:rsidRPr="00265786">
              <w:rPr>
                <w:rFonts w:eastAsia="Times New Roman"/>
                <w:bCs/>
                <w:sz w:val="26"/>
                <w:szCs w:val="26"/>
              </w:rPr>
              <w:t xml:space="preserve">- Thống kê số lượng công chức, viên chức được bố trí theo </w:t>
            </w:r>
            <w:r w:rsidRPr="00265786">
              <w:rPr>
                <w:rFonts w:eastAsia="Times New Roman"/>
                <w:sz w:val="26"/>
                <w:szCs w:val="26"/>
              </w:rPr>
              <w:t>vị trí việc làm được phê duyệt.</w:t>
            </w:r>
          </w:p>
          <w:p w:rsidR="00D44F27" w:rsidRPr="00265786" w:rsidRDefault="00D44F27" w:rsidP="00D44F27">
            <w:pPr>
              <w:widowControl w:val="0"/>
              <w:spacing w:before="40" w:after="40" w:line="20" w:lineRule="atLeast"/>
              <w:jc w:val="both"/>
              <w:rPr>
                <w:rFonts w:eastAsia="Times New Roman"/>
                <w:sz w:val="26"/>
                <w:szCs w:val="26"/>
              </w:rPr>
            </w:pPr>
            <w:r w:rsidRPr="00265786">
              <w:rPr>
                <w:rFonts w:eastAsia="Times New Roman"/>
                <w:sz w:val="26"/>
                <w:szCs w:val="26"/>
              </w:rPr>
              <w:t>- Xác định tỷ lệ mức độ thực hiện.</w:t>
            </w:r>
          </w:p>
          <w:p w:rsidR="00050A90" w:rsidRPr="00265786" w:rsidRDefault="00D44F27" w:rsidP="00D44F27">
            <w:pPr>
              <w:widowControl w:val="0"/>
              <w:spacing w:after="0" w:line="240" w:lineRule="auto"/>
              <w:jc w:val="both"/>
              <w:rPr>
                <w:rFonts w:eastAsia="Times New Roman"/>
                <w:bCs/>
                <w:sz w:val="26"/>
                <w:szCs w:val="26"/>
              </w:rPr>
            </w:pPr>
            <w:r w:rsidRPr="00265786">
              <w:rPr>
                <w:rFonts w:eastAsia="Times New Roman"/>
                <w:sz w:val="26"/>
                <w:szCs w:val="26"/>
              </w:rPr>
              <w:t>- Văn bản khắc phục qua kết luận Thanh tra, kiểm tra (nếu có) của cơ quan có thẩm quyền trong việc bố trí công chức, viên chức được bố trí đúng vị trí việc làm được phê duyệt.</w:t>
            </w:r>
          </w:p>
        </w:tc>
      </w:tr>
      <w:tr w:rsidR="00265786" w:rsidRPr="00265786" w:rsidTr="00B21CC6">
        <w:tc>
          <w:tcPr>
            <w:tcW w:w="836" w:type="dxa"/>
            <w:vMerge w:val="restart"/>
            <w:shd w:val="clear" w:color="auto" w:fill="auto"/>
            <w:noWrap/>
            <w:vAlign w:val="center"/>
          </w:tcPr>
          <w:p w:rsidR="00050A90" w:rsidRPr="00265786" w:rsidRDefault="00050A90"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tcPr>
          <w:p w:rsidR="00050A90" w:rsidRPr="00265786" w:rsidRDefault="00050A90" w:rsidP="006C3B85">
            <w:pPr>
              <w:widowControl w:val="0"/>
              <w:spacing w:before="60" w:after="60" w:line="240" w:lineRule="auto"/>
              <w:jc w:val="both"/>
              <w:rPr>
                <w:rFonts w:eastAsia="Times New Roman"/>
                <w:i/>
                <w:iCs/>
                <w:sz w:val="26"/>
                <w:szCs w:val="26"/>
              </w:rPr>
            </w:pPr>
            <w:r w:rsidRPr="00265786">
              <w:rPr>
                <w:rFonts w:eastAsia="Times New Roman"/>
                <w:i/>
                <w:iCs/>
                <w:sz w:val="26"/>
                <w:szCs w:val="26"/>
              </w:rPr>
              <w:t>100% số lượng bố trí đúng quy định:  1.0</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50A90" w:rsidRPr="00265786" w:rsidRDefault="00050A90" w:rsidP="00F6309B">
            <w:pPr>
              <w:widowControl w:val="0"/>
              <w:spacing w:after="0" w:line="240" w:lineRule="auto"/>
              <w:rPr>
                <w:rFonts w:eastAsia="Times New Roman"/>
                <w:sz w:val="26"/>
                <w:szCs w:val="26"/>
              </w:rPr>
            </w:pPr>
          </w:p>
        </w:tc>
        <w:tc>
          <w:tcPr>
            <w:tcW w:w="5628" w:type="dxa"/>
            <w:shd w:val="clear" w:color="auto" w:fill="auto"/>
          </w:tcPr>
          <w:p w:rsidR="00050A90" w:rsidRPr="00265786" w:rsidRDefault="00050A90" w:rsidP="006C3B85">
            <w:pPr>
              <w:widowControl w:val="0"/>
              <w:spacing w:before="60" w:after="60" w:line="240" w:lineRule="auto"/>
              <w:jc w:val="both"/>
              <w:rPr>
                <w:rFonts w:eastAsia="Times New Roman"/>
                <w:i/>
                <w:iCs/>
                <w:sz w:val="26"/>
                <w:szCs w:val="26"/>
              </w:rPr>
            </w:pPr>
            <w:r w:rsidRPr="00265786">
              <w:rPr>
                <w:rFonts w:eastAsia="Times New Roman"/>
                <w:i/>
                <w:iCs/>
                <w:sz w:val="26"/>
                <w:szCs w:val="26"/>
              </w:rPr>
              <w:t>Từ 80% - dưới 100% số lượng bố trí đúng quy định: 0.5</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50A90" w:rsidRPr="00265786" w:rsidRDefault="00050A90" w:rsidP="00F6309B">
            <w:pPr>
              <w:widowControl w:val="0"/>
              <w:spacing w:after="0" w:line="240" w:lineRule="auto"/>
              <w:rPr>
                <w:rFonts w:eastAsia="Times New Roman"/>
                <w:sz w:val="26"/>
                <w:szCs w:val="26"/>
              </w:rPr>
            </w:pPr>
          </w:p>
        </w:tc>
        <w:tc>
          <w:tcPr>
            <w:tcW w:w="5628" w:type="dxa"/>
            <w:shd w:val="clear" w:color="auto" w:fill="auto"/>
          </w:tcPr>
          <w:p w:rsidR="00050A90" w:rsidRPr="00265786" w:rsidRDefault="00050A90" w:rsidP="00B57D10">
            <w:pPr>
              <w:widowControl w:val="0"/>
              <w:spacing w:before="60" w:after="60" w:line="240" w:lineRule="auto"/>
              <w:jc w:val="both"/>
              <w:rPr>
                <w:rFonts w:eastAsia="Times New Roman"/>
                <w:i/>
                <w:iCs/>
                <w:sz w:val="26"/>
                <w:szCs w:val="26"/>
              </w:rPr>
            </w:pPr>
            <w:r w:rsidRPr="00265786">
              <w:rPr>
                <w:rFonts w:eastAsia="Times New Roman"/>
                <w:i/>
                <w:iCs/>
                <w:sz w:val="26"/>
                <w:szCs w:val="26"/>
              </w:rPr>
              <w:t>Từ 60% - dưới 80% số lượng bố trí đúng quy định: 0.25</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b/>
                <w:bCs/>
                <w:sz w:val="26"/>
                <w:szCs w:val="26"/>
              </w:rPr>
            </w:pPr>
          </w:p>
        </w:tc>
      </w:tr>
      <w:tr w:rsidR="00265786" w:rsidRPr="00265786" w:rsidTr="00B21CC6">
        <w:trPr>
          <w:trHeight w:val="112"/>
        </w:trPr>
        <w:tc>
          <w:tcPr>
            <w:tcW w:w="836" w:type="dxa"/>
            <w:vMerge/>
            <w:shd w:val="clear" w:color="auto" w:fill="auto"/>
            <w:noWrap/>
            <w:vAlign w:val="center"/>
          </w:tcPr>
          <w:p w:rsidR="00050A90" w:rsidRPr="00265786" w:rsidRDefault="00050A90" w:rsidP="00DB6F9C">
            <w:pPr>
              <w:widowControl w:val="0"/>
              <w:spacing w:after="0" w:line="240" w:lineRule="auto"/>
              <w:jc w:val="both"/>
              <w:rPr>
                <w:rFonts w:eastAsia="Times New Roman"/>
                <w:i/>
                <w:iCs/>
                <w:sz w:val="26"/>
                <w:szCs w:val="26"/>
              </w:rPr>
            </w:pPr>
          </w:p>
        </w:tc>
        <w:tc>
          <w:tcPr>
            <w:tcW w:w="5628" w:type="dxa"/>
            <w:shd w:val="clear" w:color="auto" w:fill="auto"/>
          </w:tcPr>
          <w:p w:rsidR="00050A90" w:rsidRPr="00265786" w:rsidRDefault="00050A90" w:rsidP="00B57D10">
            <w:pPr>
              <w:spacing w:before="60" w:after="60"/>
              <w:jc w:val="both"/>
              <w:rPr>
                <w:sz w:val="26"/>
                <w:szCs w:val="26"/>
              </w:rPr>
            </w:pPr>
            <w:r w:rsidRPr="00265786">
              <w:rPr>
                <w:rFonts w:eastAsia="Times New Roman"/>
                <w:i/>
                <w:iCs/>
                <w:sz w:val="26"/>
                <w:szCs w:val="26"/>
              </w:rPr>
              <w:t>Dưới 60% số lượng bố trí đúng quy định: 0</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i/>
                <w:iCs/>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i/>
                <w:i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i/>
                <w:iCs/>
                <w:sz w:val="26"/>
                <w:szCs w:val="26"/>
              </w:rPr>
            </w:pPr>
          </w:p>
        </w:tc>
      </w:tr>
      <w:tr w:rsidR="00265786" w:rsidRPr="00265786" w:rsidTr="00B21CC6">
        <w:tc>
          <w:tcPr>
            <w:tcW w:w="836" w:type="dxa"/>
            <w:shd w:val="clear" w:color="auto" w:fill="auto"/>
            <w:noWrap/>
            <w:vAlign w:val="center"/>
          </w:tcPr>
          <w:p w:rsidR="0095317C" w:rsidRPr="00265786" w:rsidRDefault="0095317C" w:rsidP="001E52B5">
            <w:pPr>
              <w:widowControl w:val="0"/>
              <w:spacing w:after="0" w:line="240" w:lineRule="auto"/>
              <w:jc w:val="center"/>
              <w:rPr>
                <w:rFonts w:eastAsia="Times New Roman"/>
                <w:b/>
                <w:i/>
                <w:sz w:val="26"/>
                <w:szCs w:val="26"/>
              </w:rPr>
            </w:pPr>
            <w:r w:rsidRPr="00265786">
              <w:rPr>
                <w:rFonts w:eastAsia="Times New Roman"/>
                <w:b/>
                <w:i/>
                <w:sz w:val="26"/>
                <w:szCs w:val="26"/>
              </w:rPr>
              <w:t>5.2</w:t>
            </w:r>
          </w:p>
        </w:tc>
        <w:tc>
          <w:tcPr>
            <w:tcW w:w="5628" w:type="dxa"/>
            <w:shd w:val="clear" w:color="auto" w:fill="auto"/>
            <w:vAlign w:val="center"/>
          </w:tcPr>
          <w:p w:rsidR="0095317C" w:rsidRPr="00265786" w:rsidRDefault="0095317C" w:rsidP="005B4EC9">
            <w:pPr>
              <w:widowControl w:val="0"/>
              <w:spacing w:after="0" w:line="240" w:lineRule="auto"/>
              <w:jc w:val="both"/>
              <w:rPr>
                <w:rFonts w:eastAsia="Times New Roman"/>
                <w:b/>
                <w:i/>
                <w:sz w:val="26"/>
                <w:szCs w:val="26"/>
              </w:rPr>
            </w:pPr>
            <w:r w:rsidRPr="00265786">
              <w:rPr>
                <w:rFonts w:eastAsia="Times New Roman"/>
                <w:b/>
                <w:bCs/>
                <w:i/>
                <w:iCs/>
                <w:sz w:val="26"/>
                <w:szCs w:val="26"/>
              </w:rPr>
              <w:t>Quản lý công chức, viên chức</w:t>
            </w:r>
          </w:p>
        </w:tc>
        <w:tc>
          <w:tcPr>
            <w:tcW w:w="1040" w:type="dxa"/>
            <w:shd w:val="clear" w:color="auto" w:fill="auto"/>
            <w:vAlign w:val="center"/>
          </w:tcPr>
          <w:p w:rsidR="0095317C" w:rsidRPr="00265786" w:rsidRDefault="0095317C" w:rsidP="00EB721B">
            <w:pPr>
              <w:widowControl w:val="0"/>
              <w:spacing w:after="0" w:line="240" w:lineRule="auto"/>
              <w:jc w:val="center"/>
              <w:rPr>
                <w:rFonts w:eastAsia="Times New Roman"/>
                <w:b/>
                <w:bCs/>
                <w:i/>
                <w:sz w:val="26"/>
                <w:szCs w:val="26"/>
              </w:rPr>
            </w:pPr>
            <w:r w:rsidRPr="00265786">
              <w:rPr>
                <w:rFonts w:eastAsia="Times New Roman"/>
                <w:b/>
                <w:bCs/>
                <w:i/>
                <w:sz w:val="26"/>
                <w:szCs w:val="26"/>
              </w:rPr>
              <w:t>3.50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i/>
                <w:sz w:val="26"/>
                <w:szCs w:val="26"/>
              </w:rPr>
            </w:pPr>
          </w:p>
        </w:tc>
        <w:tc>
          <w:tcPr>
            <w:tcW w:w="6191" w:type="dxa"/>
          </w:tcPr>
          <w:p w:rsidR="0095317C" w:rsidRPr="00265786" w:rsidRDefault="0095317C" w:rsidP="00882C5A">
            <w:pPr>
              <w:widowControl w:val="0"/>
              <w:spacing w:after="0" w:line="240" w:lineRule="auto"/>
              <w:jc w:val="center"/>
              <w:rPr>
                <w:rFonts w:eastAsia="Times New Roman"/>
                <w:b/>
                <w:bCs/>
                <w:i/>
                <w:sz w:val="26"/>
                <w:szCs w:val="26"/>
              </w:rPr>
            </w:pPr>
          </w:p>
        </w:tc>
      </w:tr>
      <w:tr w:rsidR="00265786" w:rsidRPr="00265786" w:rsidTr="00B21CC6">
        <w:tc>
          <w:tcPr>
            <w:tcW w:w="836" w:type="dxa"/>
            <w:shd w:val="clear" w:color="auto" w:fill="auto"/>
            <w:noWrap/>
            <w:vAlign w:val="center"/>
          </w:tcPr>
          <w:p w:rsidR="00050A90" w:rsidRPr="00265786" w:rsidRDefault="00050A90" w:rsidP="001E52B5">
            <w:pPr>
              <w:widowControl w:val="0"/>
              <w:spacing w:after="0" w:line="240" w:lineRule="auto"/>
              <w:jc w:val="center"/>
              <w:rPr>
                <w:rFonts w:eastAsia="Times New Roman"/>
                <w:sz w:val="26"/>
                <w:szCs w:val="26"/>
              </w:rPr>
            </w:pPr>
            <w:r w:rsidRPr="00265786">
              <w:rPr>
                <w:rFonts w:eastAsia="Times New Roman"/>
                <w:sz w:val="26"/>
                <w:szCs w:val="26"/>
              </w:rPr>
              <w:t>5.2.1</w:t>
            </w:r>
          </w:p>
        </w:tc>
        <w:tc>
          <w:tcPr>
            <w:tcW w:w="5628" w:type="dxa"/>
            <w:shd w:val="clear" w:color="auto" w:fill="auto"/>
            <w:vAlign w:val="center"/>
          </w:tcPr>
          <w:p w:rsidR="00050A90" w:rsidRPr="00265786" w:rsidRDefault="00050A90" w:rsidP="005B4EC9">
            <w:pPr>
              <w:widowControl w:val="0"/>
              <w:spacing w:after="0" w:line="240" w:lineRule="auto"/>
              <w:jc w:val="both"/>
              <w:rPr>
                <w:rFonts w:eastAsia="Times New Roman"/>
                <w:sz w:val="26"/>
                <w:szCs w:val="26"/>
              </w:rPr>
            </w:pPr>
            <w:r w:rsidRPr="00265786">
              <w:rPr>
                <w:rFonts w:eastAsia="Times New Roman"/>
                <w:sz w:val="26"/>
                <w:szCs w:val="26"/>
              </w:rPr>
              <w:t xml:space="preserve">Thực hiện quy định về bố trí, phân công công chức, viên chức được tuyển dụng tại đơn vị </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bCs/>
                <w:sz w:val="26"/>
                <w:szCs w:val="26"/>
              </w:rPr>
            </w:pPr>
            <w:r w:rsidRPr="00265786">
              <w:rPr>
                <w:rFonts w:eastAsia="Times New Roman"/>
                <w:bCs/>
                <w:sz w:val="26"/>
                <w:szCs w:val="26"/>
              </w:rPr>
              <w:t>1.00</w:t>
            </w: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Cs/>
                <w:sz w:val="26"/>
                <w:szCs w:val="26"/>
              </w:rPr>
            </w:pPr>
          </w:p>
        </w:tc>
        <w:tc>
          <w:tcPr>
            <w:tcW w:w="6191" w:type="dxa"/>
            <w:vMerge w:val="restart"/>
          </w:tcPr>
          <w:p w:rsidR="00050A90" w:rsidRPr="00265786" w:rsidRDefault="00050A90" w:rsidP="002B6A2E">
            <w:pPr>
              <w:widowControl w:val="0"/>
              <w:spacing w:after="0" w:line="240" w:lineRule="auto"/>
              <w:jc w:val="both"/>
              <w:rPr>
                <w:rFonts w:eastAsia="Times New Roman"/>
                <w:bCs/>
                <w:sz w:val="26"/>
                <w:szCs w:val="26"/>
              </w:rPr>
            </w:pPr>
            <w:r w:rsidRPr="00265786">
              <w:rPr>
                <w:rFonts w:eastAsia="Times New Roman"/>
                <w:bCs/>
                <w:sz w:val="26"/>
                <w:szCs w:val="26"/>
              </w:rPr>
              <w:t>Trường hợp trong năm đơn vị có thực hiện tuyển dụng công chức, viên chức thì gửi văn bản có liên quan việc bố trí phân công công chức, viên chức được tuyển dụng (trường hợp không tuyển dụng thì ghi cụ thể)</w:t>
            </w:r>
            <w:r w:rsidR="001546A8" w:rsidRPr="00265786">
              <w:rPr>
                <w:rFonts w:eastAsia="Times New Roman"/>
                <w:bCs/>
                <w:sz w:val="26"/>
                <w:szCs w:val="26"/>
              </w:rPr>
              <w:t>.</w:t>
            </w:r>
          </w:p>
        </w:tc>
      </w:tr>
      <w:tr w:rsidR="00265786" w:rsidRPr="00265786" w:rsidTr="00B21CC6">
        <w:tc>
          <w:tcPr>
            <w:tcW w:w="836" w:type="dxa"/>
            <w:vMerge w:val="restart"/>
            <w:shd w:val="clear" w:color="auto" w:fill="auto"/>
            <w:noWrap/>
            <w:vAlign w:val="center"/>
          </w:tcPr>
          <w:p w:rsidR="00050A90" w:rsidRPr="00265786" w:rsidRDefault="00050A90" w:rsidP="00624B54">
            <w:pPr>
              <w:widowControl w:val="0"/>
              <w:spacing w:after="0" w:line="240" w:lineRule="auto"/>
              <w:jc w:val="center"/>
              <w:rPr>
                <w:rFonts w:eastAsia="Times New Roman"/>
                <w:sz w:val="26"/>
                <w:szCs w:val="26"/>
              </w:rPr>
            </w:pPr>
          </w:p>
        </w:tc>
        <w:tc>
          <w:tcPr>
            <w:tcW w:w="5628" w:type="dxa"/>
            <w:shd w:val="clear" w:color="auto" w:fill="auto"/>
            <w:vAlign w:val="center"/>
          </w:tcPr>
          <w:p w:rsidR="00050A90" w:rsidRPr="00265786" w:rsidRDefault="00050A90" w:rsidP="00D7350F">
            <w:pPr>
              <w:widowControl w:val="0"/>
              <w:spacing w:after="0" w:line="240" w:lineRule="auto"/>
              <w:jc w:val="both"/>
              <w:rPr>
                <w:rFonts w:eastAsia="Times New Roman"/>
                <w:i/>
                <w:iCs/>
                <w:sz w:val="26"/>
                <w:szCs w:val="26"/>
              </w:rPr>
            </w:pPr>
            <w:r w:rsidRPr="00265786">
              <w:rPr>
                <w:rFonts w:eastAsia="Times New Roman"/>
                <w:i/>
                <w:iCs/>
                <w:sz w:val="26"/>
                <w:szCs w:val="26"/>
              </w:rPr>
              <w:t>Đúng quy định: 1.0</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50A90" w:rsidRPr="00265786" w:rsidRDefault="00050A90" w:rsidP="00624B54">
            <w:pPr>
              <w:widowControl w:val="0"/>
              <w:spacing w:after="0" w:line="240" w:lineRule="auto"/>
              <w:jc w:val="center"/>
              <w:rPr>
                <w:rFonts w:eastAsia="Times New Roman"/>
                <w:sz w:val="26"/>
                <w:szCs w:val="26"/>
              </w:rPr>
            </w:pPr>
          </w:p>
        </w:tc>
        <w:tc>
          <w:tcPr>
            <w:tcW w:w="5628" w:type="dxa"/>
            <w:shd w:val="clear" w:color="auto" w:fill="auto"/>
            <w:vAlign w:val="center"/>
          </w:tcPr>
          <w:p w:rsidR="00050A90" w:rsidRPr="00265786" w:rsidRDefault="00050A90" w:rsidP="00624B54">
            <w:pPr>
              <w:widowControl w:val="0"/>
              <w:spacing w:after="0" w:line="240" w:lineRule="auto"/>
              <w:jc w:val="both"/>
              <w:rPr>
                <w:rFonts w:eastAsia="Times New Roman"/>
                <w:i/>
                <w:iCs/>
                <w:sz w:val="26"/>
                <w:szCs w:val="26"/>
              </w:rPr>
            </w:pPr>
            <w:r w:rsidRPr="00265786">
              <w:rPr>
                <w:rFonts w:eastAsia="Times New Roman"/>
                <w:i/>
                <w:iCs/>
                <w:sz w:val="26"/>
                <w:szCs w:val="26"/>
              </w:rPr>
              <w:t>Không đúng quy định: 0</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b/>
                <w:bCs/>
                <w:sz w:val="26"/>
                <w:szCs w:val="26"/>
              </w:rPr>
            </w:pPr>
          </w:p>
        </w:tc>
      </w:tr>
      <w:tr w:rsidR="00265786" w:rsidRPr="00265786" w:rsidTr="00050A90">
        <w:tc>
          <w:tcPr>
            <w:tcW w:w="836" w:type="dxa"/>
            <w:shd w:val="clear" w:color="auto" w:fill="auto"/>
            <w:noWrap/>
            <w:vAlign w:val="center"/>
          </w:tcPr>
          <w:p w:rsidR="00050A90" w:rsidRPr="00265786" w:rsidRDefault="00050A90" w:rsidP="001E52B5">
            <w:pPr>
              <w:widowControl w:val="0"/>
              <w:spacing w:after="0" w:line="240" w:lineRule="auto"/>
              <w:jc w:val="center"/>
              <w:rPr>
                <w:rFonts w:eastAsia="Times New Roman"/>
                <w:bCs/>
                <w:iCs/>
                <w:sz w:val="26"/>
                <w:szCs w:val="26"/>
              </w:rPr>
            </w:pPr>
            <w:r w:rsidRPr="00265786">
              <w:rPr>
                <w:rFonts w:eastAsia="Times New Roman"/>
                <w:bCs/>
                <w:iCs/>
                <w:sz w:val="26"/>
                <w:szCs w:val="26"/>
              </w:rPr>
              <w:t>5.2.2</w:t>
            </w:r>
          </w:p>
        </w:tc>
        <w:tc>
          <w:tcPr>
            <w:tcW w:w="5628" w:type="dxa"/>
            <w:shd w:val="clear" w:color="auto" w:fill="auto"/>
            <w:vAlign w:val="center"/>
          </w:tcPr>
          <w:p w:rsidR="00050A90" w:rsidRPr="00265786" w:rsidRDefault="00050A90" w:rsidP="00886E9A">
            <w:pPr>
              <w:widowControl w:val="0"/>
              <w:spacing w:after="0" w:line="240" w:lineRule="auto"/>
              <w:jc w:val="both"/>
              <w:rPr>
                <w:rFonts w:eastAsia="Times New Roman"/>
                <w:bCs/>
                <w:iCs/>
                <w:sz w:val="26"/>
                <w:szCs w:val="26"/>
              </w:rPr>
            </w:pPr>
            <w:r w:rsidRPr="00265786">
              <w:rPr>
                <w:rFonts w:eastAsia="Times New Roman"/>
                <w:bCs/>
                <w:iCs/>
                <w:sz w:val="26"/>
                <w:szCs w:val="26"/>
              </w:rPr>
              <w:t>Thực hiện quy định về bổ nhiệm vị trí lãnh đạo quản lý</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bCs/>
                <w:sz w:val="26"/>
                <w:szCs w:val="26"/>
              </w:rPr>
            </w:pPr>
            <w:r w:rsidRPr="00265786">
              <w:rPr>
                <w:rFonts w:eastAsia="Times New Roman"/>
                <w:bCs/>
                <w:sz w:val="26"/>
                <w:szCs w:val="26"/>
              </w:rPr>
              <w:t>1.50</w:t>
            </w: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Cs/>
                <w:sz w:val="26"/>
                <w:szCs w:val="26"/>
              </w:rPr>
            </w:pPr>
          </w:p>
        </w:tc>
        <w:tc>
          <w:tcPr>
            <w:tcW w:w="6191" w:type="dxa"/>
            <w:vMerge w:val="restart"/>
            <w:vAlign w:val="center"/>
          </w:tcPr>
          <w:p w:rsidR="00050A90" w:rsidRPr="00265786" w:rsidRDefault="00050A90" w:rsidP="001546A8">
            <w:pPr>
              <w:widowControl w:val="0"/>
              <w:spacing w:after="0" w:line="240" w:lineRule="auto"/>
              <w:jc w:val="both"/>
              <w:rPr>
                <w:rFonts w:eastAsia="Times New Roman"/>
                <w:bCs/>
                <w:sz w:val="26"/>
                <w:szCs w:val="26"/>
              </w:rPr>
            </w:pPr>
            <w:r w:rsidRPr="00265786">
              <w:rPr>
                <w:rFonts w:eastAsia="Times New Roman"/>
                <w:bCs/>
                <w:sz w:val="26"/>
                <w:szCs w:val="26"/>
              </w:rPr>
              <w:t>Các Quyết định bổ nhiệm lãnh đạo quản lý cấp phòng và tương đương</w:t>
            </w:r>
            <w:r w:rsidR="001546A8" w:rsidRPr="00265786">
              <w:rPr>
                <w:rFonts w:eastAsia="Times New Roman"/>
                <w:bCs/>
                <w:sz w:val="26"/>
                <w:szCs w:val="26"/>
              </w:rPr>
              <w:t xml:space="preserve"> (đối với các đơn vị trực thuộc</w:t>
            </w:r>
            <w:r w:rsidRPr="00265786">
              <w:rPr>
                <w:rFonts w:eastAsia="Times New Roman"/>
                <w:bCs/>
                <w:sz w:val="26"/>
                <w:szCs w:val="26"/>
              </w:rPr>
              <w:t>: Bao gồm cấp trưởng và cấp phó của các cơ quan hành chính trực thuộc).</w:t>
            </w:r>
          </w:p>
        </w:tc>
      </w:tr>
      <w:tr w:rsidR="00265786" w:rsidRPr="00265786" w:rsidTr="00B21CC6">
        <w:trPr>
          <w:trHeight w:val="542"/>
        </w:trPr>
        <w:tc>
          <w:tcPr>
            <w:tcW w:w="836" w:type="dxa"/>
            <w:vMerge w:val="restart"/>
            <w:shd w:val="clear" w:color="auto" w:fill="auto"/>
            <w:noWrap/>
            <w:vAlign w:val="center"/>
          </w:tcPr>
          <w:p w:rsidR="00050A90" w:rsidRPr="00265786" w:rsidRDefault="00050A90" w:rsidP="00F6309B">
            <w:pPr>
              <w:widowControl w:val="0"/>
              <w:spacing w:after="0" w:line="240" w:lineRule="auto"/>
              <w:rPr>
                <w:rFonts w:eastAsia="Times New Roman"/>
                <w:sz w:val="26"/>
                <w:szCs w:val="26"/>
              </w:rPr>
            </w:pPr>
            <w:r w:rsidRPr="00265786">
              <w:rPr>
                <w:rFonts w:eastAsia="Times New Roman"/>
                <w:sz w:val="26"/>
                <w:szCs w:val="26"/>
              </w:rPr>
              <w:t> </w:t>
            </w:r>
          </w:p>
          <w:p w:rsidR="00050A90" w:rsidRPr="00265786" w:rsidRDefault="00050A90" w:rsidP="00F6309B">
            <w:pPr>
              <w:widowControl w:val="0"/>
              <w:spacing w:after="0" w:line="240" w:lineRule="auto"/>
              <w:rPr>
                <w:rFonts w:eastAsia="Times New Roman"/>
                <w:sz w:val="26"/>
                <w:szCs w:val="26"/>
              </w:rPr>
            </w:pPr>
            <w:r w:rsidRPr="00265786">
              <w:rPr>
                <w:rFonts w:eastAsia="Times New Roman"/>
                <w:sz w:val="26"/>
                <w:szCs w:val="26"/>
              </w:rPr>
              <w:t> </w:t>
            </w:r>
          </w:p>
          <w:p w:rsidR="00050A90" w:rsidRPr="00265786" w:rsidRDefault="00050A90"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050A90" w:rsidRPr="00265786" w:rsidRDefault="00050A90" w:rsidP="0012502D">
            <w:pPr>
              <w:widowControl w:val="0"/>
              <w:spacing w:after="0" w:line="240" w:lineRule="auto"/>
              <w:jc w:val="both"/>
              <w:rPr>
                <w:rFonts w:eastAsia="Times New Roman"/>
                <w:i/>
                <w:iCs/>
                <w:sz w:val="26"/>
                <w:szCs w:val="26"/>
              </w:rPr>
            </w:pPr>
            <w:r w:rsidRPr="00265786">
              <w:rPr>
                <w:rFonts w:eastAsia="Times New Roman"/>
                <w:i/>
                <w:iCs/>
                <w:sz w:val="26"/>
                <w:szCs w:val="26"/>
              </w:rPr>
              <w:t>100% số lãnh đạo cấp phòng và tương đương thuộc Sở, ngành được bổ nhiệm đúng quy định: 1.5</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401DB1">
            <w:pPr>
              <w:widowControl w:val="0"/>
              <w:spacing w:after="0" w:line="240" w:lineRule="auto"/>
              <w:jc w:val="center"/>
              <w:rPr>
                <w:rFonts w:eastAsia="Times New Roman"/>
                <w:bCs/>
                <w:sz w:val="26"/>
                <w:szCs w:val="26"/>
              </w:rPr>
            </w:pPr>
          </w:p>
        </w:tc>
      </w:tr>
      <w:tr w:rsidR="00265786" w:rsidRPr="00265786" w:rsidTr="00B21CC6">
        <w:trPr>
          <w:trHeight w:val="542"/>
        </w:trPr>
        <w:tc>
          <w:tcPr>
            <w:tcW w:w="836" w:type="dxa"/>
            <w:vMerge/>
            <w:shd w:val="clear" w:color="auto" w:fill="auto"/>
            <w:noWrap/>
            <w:vAlign w:val="center"/>
          </w:tcPr>
          <w:p w:rsidR="00050A90" w:rsidRPr="00265786" w:rsidRDefault="00050A90" w:rsidP="00F6309B">
            <w:pPr>
              <w:widowControl w:val="0"/>
              <w:spacing w:after="0" w:line="240" w:lineRule="auto"/>
              <w:rPr>
                <w:rFonts w:eastAsia="Times New Roman"/>
                <w:sz w:val="26"/>
                <w:szCs w:val="26"/>
              </w:rPr>
            </w:pPr>
          </w:p>
        </w:tc>
        <w:tc>
          <w:tcPr>
            <w:tcW w:w="5628" w:type="dxa"/>
            <w:shd w:val="clear" w:color="auto" w:fill="auto"/>
            <w:vAlign w:val="center"/>
          </w:tcPr>
          <w:p w:rsidR="00050A90" w:rsidRPr="00265786" w:rsidRDefault="00050A90" w:rsidP="00B57D10">
            <w:pPr>
              <w:widowControl w:val="0"/>
              <w:spacing w:after="0" w:line="240" w:lineRule="auto"/>
              <w:jc w:val="both"/>
              <w:rPr>
                <w:rFonts w:eastAsia="Times New Roman"/>
                <w:i/>
                <w:iCs/>
                <w:sz w:val="26"/>
                <w:szCs w:val="26"/>
              </w:rPr>
            </w:pPr>
            <w:r w:rsidRPr="00265786">
              <w:rPr>
                <w:rFonts w:eastAsia="Times New Roman"/>
                <w:i/>
                <w:iCs/>
                <w:sz w:val="26"/>
                <w:szCs w:val="26"/>
              </w:rPr>
              <w:t xml:space="preserve">Dưới 100% số lãnh đạo cấp phòng và tương đương thuộc Sở được bổ nhiệm đúng quy định: 0 </w:t>
            </w:r>
          </w:p>
        </w:tc>
        <w:tc>
          <w:tcPr>
            <w:tcW w:w="1040" w:type="dxa"/>
            <w:shd w:val="clear" w:color="auto" w:fill="auto"/>
            <w:vAlign w:val="center"/>
          </w:tcPr>
          <w:p w:rsidR="00050A90" w:rsidRPr="00265786" w:rsidRDefault="00050A9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50A90" w:rsidRPr="00265786" w:rsidRDefault="00050A90" w:rsidP="00882C5A">
            <w:pPr>
              <w:widowControl w:val="0"/>
              <w:spacing w:after="0" w:line="240" w:lineRule="auto"/>
              <w:jc w:val="center"/>
              <w:rPr>
                <w:rFonts w:eastAsia="Times New Roman"/>
                <w:b/>
                <w:bCs/>
                <w:sz w:val="26"/>
                <w:szCs w:val="26"/>
              </w:rPr>
            </w:pPr>
          </w:p>
        </w:tc>
        <w:tc>
          <w:tcPr>
            <w:tcW w:w="6191" w:type="dxa"/>
            <w:vMerge/>
          </w:tcPr>
          <w:p w:rsidR="00050A90" w:rsidRPr="00265786" w:rsidRDefault="00050A9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1532C6" w:rsidRPr="00265786" w:rsidRDefault="001532C6" w:rsidP="002B7208">
            <w:pPr>
              <w:widowControl w:val="0"/>
              <w:spacing w:after="0" w:line="240" w:lineRule="auto"/>
              <w:jc w:val="center"/>
              <w:rPr>
                <w:rFonts w:eastAsia="Times New Roman"/>
                <w:bCs/>
                <w:i/>
                <w:iCs/>
                <w:sz w:val="26"/>
                <w:szCs w:val="26"/>
              </w:rPr>
            </w:pPr>
            <w:r w:rsidRPr="00265786">
              <w:rPr>
                <w:rFonts w:eastAsia="Times New Roman"/>
                <w:bCs/>
                <w:i/>
                <w:iCs/>
                <w:sz w:val="26"/>
                <w:szCs w:val="26"/>
              </w:rPr>
              <w:t>5.2.3</w:t>
            </w:r>
          </w:p>
        </w:tc>
        <w:tc>
          <w:tcPr>
            <w:tcW w:w="5628" w:type="dxa"/>
            <w:shd w:val="clear" w:color="auto" w:fill="auto"/>
            <w:vAlign w:val="center"/>
          </w:tcPr>
          <w:p w:rsidR="001532C6" w:rsidRPr="00265786" w:rsidRDefault="001532C6" w:rsidP="000B1FCA">
            <w:pPr>
              <w:widowControl w:val="0"/>
              <w:spacing w:after="0" w:line="240" w:lineRule="auto"/>
              <w:jc w:val="both"/>
              <w:rPr>
                <w:rFonts w:eastAsia="Times New Roman"/>
                <w:b/>
                <w:bCs/>
                <w:i/>
                <w:iCs/>
                <w:sz w:val="26"/>
                <w:szCs w:val="26"/>
              </w:rPr>
            </w:pPr>
            <w:r w:rsidRPr="00265786">
              <w:rPr>
                <w:bCs/>
                <w:sz w:val="26"/>
                <w:szCs w:val="26"/>
                <w:lang w:eastAsia="vi-VN"/>
              </w:rPr>
              <w:t>Quản lý, cập nhật dữ liệu về cán bộ, công chức, viên chức trên phần mềm quản lý</w:t>
            </w:r>
          </w:p>
        </w:tc>
        <w:tc>
          <w:tcPr>
            <w:tcW w:w="1040" w:type="dxa"/>
            <w:shd w:val="clear" w:color="auto" w:fill="auto"/>
            <w:vAlign w:val="center"/>
          </w:tcPr>
          <w:p w:rsidR="001532C6" w:rsidRPr="00265786" w:rsidRDefault="001532C6" w:rsidP="00882C5A">
            <w:pPr>
              <w:widowControl w:val="0"/>
              <w:spacing w:after="0" w:line="240" w:lineRule="auto"/>
              <w:jc w:val="center"/>
              <w:rPr>
                <w:rFonts w:eastAsia="Times New Roman"/>
                <w:bCs/>
                <w:iCs/>
                <w:sz w:val="26"/>
                <w:szCs w:val="26"/>
              </w:rPr>
            </w:pPr>
            <w:r w:rsidRPr="00265786">
              <w:rPr>
                <w:rFonts w:eastAsia="Times New Roman"/>
                <w:bCs/>
                <w:iCs/>
                <w:sz w:val="26"/>
                <w:szCs w:val="26"/>
              </w:rPr>
              <w:t>1.00</w:t>
            </w:r>
          </w:p>
        </w:tc>
        <w:tc>
          <w:tcPr>
            <w:tcW w:w="1117" w:type="dxa"/>
            <w:shd w:val="clear" w:color="auto" w:fill="auto"/>
            <w:vAlign w:val="center"/>
          </w:tcPr>
          <w:p w:rsidR="001532C6" w:rsidRPr="00265786" w:rsidRDefault="001532C6" w:rsidP="00882C5A">
            <w:pPr>
              <w:widowControl w:val="0"/>
              <w:spacing w:after="0" w:line="240" w:lineRule="auto"/>
              <w:jc w:val="center"/>
              <w:rPr>
                <w:rFonts w:eastAsia="Times New Roman"/>
                <w:b/>
                <w:bCs/>
                <w:sz w:val="26"/>
                <w:szCs w:val="26"/>
              </w:rPr>
            </w:pPr>
          </w:p>
        </w:tc>
        <w:tc>
          <w:tcPr>
            <w:tcW w:w="6191" w:type="dxa"/>
            <w:vMerge w:val="restart"/>
          </w:tcPr>
          <w:p w:rsidR="00D44F27" w:rsidRPr="00265786" w:rsidRDefault="001532C6" w:rsidP="00D44F27">
            <w:pPr>
              <w:widowControl w:val="0"/>
              <w:spacing w:after="0" w:line="240" w:lineRule="auto"/>
              <w:jc w:val="both"/>
              <w:rPr>
                <w:rFonts w:eastAsia="Times New Roman"/>
                <w:bCs/>
                <w:sz w:val="26"/>
                <w:szCs w:val="26"/>
              </w:rPr>
            </w:pPr>
            <w:r w:rsidRPr="00265786">
              <w:rPr>
                <w:rFonts w:eastAsia="Times New Roman"/>
                <w:bCs/>
                <w:sz w:val="26"/>
                <w:szCs w:val="26"/>
              </w:rPr>
              <w:t xml:space="preserve">- </w:t>
            </w:r>
            <w:r w:rsidR="00D44F27" w:rsidRPr="00265786">
              <w:rPr>
                <w:rFonts w:eastAsia="Times New Roman"/>
                <w:bCs/>
                <w:sz w:val="26"/>
                <w:szCs w:val="26"/>
              </w:rPr>
              <w:t>Liệt kê số cơ quan, đơn vị trực thuộc đã triển khai thực hiện đầy đủ, kịp thời theo quy định (số đơn vị chưa thực hiện đầy đủ, kịp thời).</w:t>
            </w:r>
          </w:p>
          <w:p w:rsidR="001532C6" w:rsidRPr="00265786" w:rsidRDefault="001532C6" w:rsidP="00D44F27">
            <w:pPr>
              <w:widowControl w:val="0"/>
              <w:spacing w:after="0" w:line="240" w:lineRule="auto"/>
              <w:jc w:val="both"/>
              <w:rPr>
                <w:rFonts w:eastAsia="Times New Roman"/>
                <w:bCs/>
                <w:sz w:val="26"/>
                <w:szCs w:val="26"/>
              </w:rPr>
            </w:pPr>
            <w:r w:rsidRPr="00265786">
              <w:rPr>
                <w:rFonts w:eastAsia="Times New Roman"/>
                <w:bCs/>
                <w:sz w:val="26"/>
                <w:szCs w:val="26"/>
              </w:rPr>
              <w:t>- Báo cáo kết quả triển khai c</w:t>
            </w:r>
            <w:r w:rsidR="00F74521" w:rsidRPr="00265786">
              <w:rPr>
                <w:rFonts w:eastAsia="Times New Roman"/>
                <w:bCs/>
                <w:sz w:val="26"/>
                <w:szCs w:val="26"/>
              </w:rPr>
              <w:t>ủa</w:t>
            </w:r>
            <w:r w:rsidRPr="00265786">
              <w:rPr>
                <w:rFonts w:eastAsia="Times New Roman"/>
                <w:bCs/>
                <w:sz w:val="26"/>
                <w:szCs w:val="26"/>
              </w:rPr>
              <w:t xml:space="preserve"> đơn vị theo quy định (nếu có)</w:t>
            </w:r>
          </w:p>
        </w:tc>
      </w:tr>
      <w:tr w:rsidR="00265786" w:rsidRPr="00265786" w:rsidTr="00B21CC6">
        <w:tc>
          <w:tcPr>
            <w:tcW w:w="836" w:type="dxa"/>
            <w:vMerge w:val="restart"/>
            <w:shd w:val="clear" w:color="auto" w:fill="auto"/>
            <w:noWrap/>
            <w:vAlign w:val="center"/>
          </w:tcPr>
          <w:p w:rsidR="001532C6" w:rsidRPr="00265786" w:rsidRDefault="001532C6" w:rsidP="002B7208">
            <w:pPr>
              <w:widowControl w:val="0"/>
              <w:spacing w:after="0" w:line="240" w:lineRule="auto"/>
              <w:jc w:val="center"/>
              <w:rPr>
                <w:rFonts w:eastAsia="Times New Roman"/>
                <w:bCs/>
                <w:i/>
                <w:iCs/>
                <w:sz w:val="26"/>
                <w:szCs w:val="26"/>
              </w:rPr>
            </w:pPr>
          </w:p>
        </w:tc>
        <w:tc>
          <w:tcPr>
            <w:tcW w:w="5628" w:type="dxa"/>
            <w:shd w:val="clear" w:color="auto" w:fill="auto"/>
            <w:vAlign w:val="center"/>
          </w:tcPr>
          <w:p w:rsidR="001532C6" w:rsidRPr="00265786" w:rsidRDefault="001532C6" w:rsidP="0012502D">
            <w:pPr>
              <w:widowControl w:val="0"/>
              <w:spacing w:after="0" w:line="240" w:lineRule="auto"/>
              <w:jc w:val="both"/>
              <w:rPr>
                <w:rFonts w:eastAsia="Times New Roman"/>
                <w:b/>
                <w:bCs/>
                <w:i/>
                <w:sz w:val="26"/>
                <w:szCs w:val="26"/>
              </w:rPr>
            </w:pPr>
            <w:r w:rsidRPr="00265786">
              <w:rPr>
                <w:bCs/>
                <w:i/>
                <w:sz w:val="26"/>
                <w:szCs w:val="26"/>
                <w:lang w:eastAsia="vi-VN"/>
              </w:rPr>
              <w:t xml:space="preserve">Thực hiện đầy đủ, kịp thời theo quy định: 1.0 </w:t>
            </w:r>
          </w:p>
        </w:tc>
        <w:tc>
          <w:tcPr>
            <w:tcW w:w="1040" w:type="dxa"/>
            <w:shd w:val="clear" w:color="auto" w:fill="auto"/>
            <w:vAlign w:val="center"/>
          </w:tcPr>
          <w:p w:rsidR="001532C6" w:rsidRPr="00265786" w:rsidRDefault="001532C6"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1532C6" w:rsidRPr="00265786" w:rsidRDefault="001532C6" w:rsidP="00882C5A">
            <w:pPr>
              <w:widowControl w:val="0"/>
              <w:spacing w:after="0" w:line="240" w:lineRule="auto"/>
              <w:jc w:val="center"/>
              <w:rPr>
                <w:rFonts w:eastAsia="Times New Roman"/>
                <w:b/>
                <w:bCs/>
                <w:sz w:val="26"/>
                <w:szCs w:val="26"/>
              </w:rPr>
            </w:pPr>
          </w:p>
        </w:tc>
        <w:tc>
          <w:tcPr>
            <w:tcW w:w="6191" w:type="dxa"/>
            <w:vMerge/>
          </w:tcPr>
          <w:p w:rsidR="001532C6" w:rsidRPr="00265786" w:rsidRDefault="001532C6"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1532C6" w:rsidRPr="00265786" w:rsidRDefault="001532C6" w:rsidP="002B7208">
            <w:pPr>
              <w:widowControl w:val="0"/>
              <w:spacing w:after="0" w:line="240" w:lineRule="auto"/>
              <w:jc w:val="center"/>
              <w:rPr>
                <w:rFonts w:eastAsia="Times New Roman"/>
                <w:bCs/>
                <w:i/>
                <w:iCs/>
                <w:sz w:val="26"/>
                <w:szCs w:val="26"/>
              </w:rPr>
            </w:pPr>
          </w:p>
        </w:tc>
        <w:tc>
          <w:tcPr>
            <w:tcW w:w="5628" w:type="dxa"/>
            <w:shd w:val="clear" w:color="auto" w:fill="auto"/>
            <w:vAlign w:val="center"/>
          </w:tcPr>
          <w:p w:rsidR="001532C6" w:rsidRPr="00265786" w:rsidRDefault="001532C6" w:rsidP="00B57D10">
            <w:pPr>
              <w:widowControl w:val="0"/>
              <w:spacing w:after="0" w:line="240" w:lineRule="auto"/>
              <w:jc w:val="both"/>
              <w:rPr>
                <w:rFonts w:eastAsia="Times New Roman"/>
                <w:b/>
                <w:bCs/>
                <w:i/>
                <w:sz w:val="26"/>
                <w:szCs w:val="26"/>
              </w:rPr>
            </w:pPr>
            <w:r w:rsidRPr="00265786">
              <w:rPr>
                <w:bCs/>
                <w:i/>
                <w:sz w:val="26"/>
                <w:szCs w:val="26"/>
                <w:lang w:eastAsia="vi-VN"/>
              </w:rPr>
              <w:t xml:space="preserve">Thực hiện không đầy đủ, kịp thời theo quy định: 0 </w:t>
            </w:r>
          </w:p>
        </w:tc>
        <w:tc>
          <w:tcPr>
            <w:tcW w:w="1040" w:type="dxa"/>
            <w:shd w:val="clear" w:color="auto" w:fill="auto"/>
            <w:vAlign w:val="center"/>
          </w:tcPr>
          <w:p w:rsidR="001532C6" w:rsidRPr="00265786" w:rsidRDefault="001532C6"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1532C6" w:rsidRPr="00265786" w:rsidRDefault="001532C6" w:rsidP="00882C5A">
            <w:pPr>
              <w:widowControl w:val="0"/>
              <w:spacing w:after="0" w:line="240" w:lineRule="auto"/>
              <w:jc w:val="center"/>
              <w:rPr>
                <w:rFonts w:eastAsia="Times New Roman"/>
                <w:b/>
                <w:bCs/>
                <w:sz w:val="26"/>
                <w:szCs w:val="26"/>
              </w:rPr>
            </w:pPr>
          </w:p>
        </w:tc>
        <w:tc>
          <w:tcPr>
            <w:tcW w:w="6191" w:type="dxa"/>
            <w:vMerge/>
          </w:tcPr>
          <w:p w:rsidR="001532C6" w:rsidRPr="00265786" w:rsidRDefault="001532C6"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2B7208">
            <w:pPr>
              <w:widowControl w:val="0"/>
              <w:spacing w:after="0" w:line="240" w:lineRule="auto"/>
              <w:jc w:val="center"/>
              <w:rPr>
                <w:rFonts w:eastAsia="Times New Roman"/>
                <w:b/>
                <w:bCs/>
                <w:i/>
                <w:iCs/>
                <w:sz w:val="26"/>
                <w:szCs w:val="26"/>
              </w:rPr>
            </w:pPr>
            <w:r w:rsidRPr="00265786">
              <w:rPr>
                <w:rFonts w:eastAsia="Times New Roman"/>
                <w:b/>
                <w:bCs/>
                <w:i/>
                <w:iCs/>
                <w:sz w:val="26"/>
                <w:szCs w:val="26"/>
              </w:rPr>
              <w:t>5.3</w:t>
            </w:r>
          </w:p>
        </w:tc>
        <w:tc>
          <w:tcPr>
            <w:tcW w:w="5628" w:type="dxa"/>
            <w:shd w:val="clear" w:color="auto" w:fill="auto"/>
            <w:vAlign w:val="center"/>
          </w:tcPr>
          <w:p w:rsidR="0095317C" w:rsidRPr="00265786" w:rsidRDefault="0095317C" w:rsidP="000B1FCA">
            <w:pPr>
              <w:widowControl w:val="0"/>
              <w:spacing w:after="0" w:line="240" w:lineRule="auto"/>
              <w:jc w:val="both"/>
              <w:rPr>
                <w:rFonts w:eastAsia="Times New Roman"/>
                <w:b/>
                <w:bCs/>
                <w:i/>
                <w:iCs/>
                <w:sz w:val="26"/>
                <w:szCs w:val="26"/>
              </w:rPr>
            </w:pPr>
            <w:r w:rsidRPr="00265786">
              <w:rPr>
                <w:rFonts w:eastAsia="Times New Roman"/>
                <w:b/>
                <w:bCs/>
                <w:i/>
                <w:iCs/>
                <w:sz w:val="26"/>
                <w:szCs w:val="26"/>
              </w:rPr>
              <w:t>Đánh giá, phân loại công chức</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2.50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9F4D96">
        <w:tc>
          <w:tcPr>
            <w:tcW w:w="836" w:type="dxa"/>
            <w:shd w:val="clear" w:color="auto" w:fill="auto"/>
            <w:noWrap/>
            <w:vAlign w:val="center"/>
          </w:tcPr>
          <w:p w:rsidR="00E604AD" w:rsidRPr="00265786" w:rsidRDefault="00E604AD" w:rsidP="001E52B5">
            <w:pPr>
              <w:widowControl w:val="0"/>
              <w:spacing w:after="0" w:line="240" w:lineRule="auto"/>
              <w:rPr>
                <w:rFonts w:eastAsia="Times New Roman"/>
                <w:sz w:val="26"/>
                <w:szCs w:val="26"/>
              </w:rPr>
            </w:pPr>
            <w:r w:rsidRPr="00265786">
              <w:rPr>
                <w:rFonts w:eastAsia="Times New Roman"/>
                <w:sz w:val="26"/>
                <w:szCs w:val="26"/>
              </w:rPr>
              <w:t>5.3.1</w:t>
            </w:r>
          </w:p>
        </w:tc>
        <w:tc>
          <w:tcPr>
            <w:tcW w:w="5628" w:type="dxa"/>
            <w:shd w:val="clear" w:color="auto" w:fill="auto"/>
            <w:vAlign w:val="center"/>
          </w:tcPr>
          <w:p w:rsidR="00E604AD" w:rsidRPr="00265786" w:rsidRDefault="00E604AD" w:rsidP="00960570">
            <w:pPr>
              <w:widowControl w:val="0"/>
              <w:spacing w:after="0" w:line="240" w:lineRule="auto"/>
              <w:jc w:val="both"/>
              <w:rPr>
                <w:rFonts w:eastAsia="Times New Roman"/>
                <w:sz w:val="26"/>
                <w:szCs w:val="26"/>
              </w:rPr>
            </w:pPr>
            <w:r w:rsidRPr="00265786">
              <w:rPr>
                <w:rFonts w:eastAsia="Times New Roman"/>
                <w:sz w:val="26"/>
                <w:szCs w:val="26"/>
              </w:rPr>
              <w:t xml:space="preserve">Thực hiện đánh giá, phân loại công chức theo quy </w:t>
            </w:r>
            <w:r w:rsidRPr="00265786">
              <w:rPr>
                <w:rFonts w:eastAsia="Times New Roman"/>
                <w:sz w:val="26"/>
                <w:szCs w:val="26"/>
              </w:rPr>
              <w:lastRenderedPageBreak/>
              <w:t>định</w:t>
            </w:r>
          </w:p>
        </w:tc>
        <w:tc>
          <w:tcPr>
            <w:tcW w:w="1040" w:type="dxa"/>
            <w:shd w:val="clear" w:color="auto" w:fill="auto"/>
            <w:vAlign w:val="center"/>
          </w:tcPr>
          <w:p w:rsidR="00E604AD" w:rsidRPr="00265786" w:rsidRDefault="00E604AD" w:rsidP="00882C5A">
            <w:pPr>
              <w:widowControl w:val="0"/>
              <w:spacing w:after="0" w:line="240" w:lineRule="auto"/>
              <w:jc w:val="center"/>
              <w:rPr>
                <w:rFonts w:eastAsia="Times New Roman"/>
                <w:bCs/>
                <w:iCs/>
                <w:sz w:val="26"/>
                <w:szCs w:val="26"/>
              </w:rPr>
            </w:pPr>
            <w:r w:rsidRPr="00265786">
              <w:rPr>
                <w:rFonts w:eastAsia="Times New Roman"/>
                <w:bCs/>
                <w:iCs/>
                <w:sz w:val="26"/>
                <w:szCs w:val="26"/>
              </w:rPr>
              <w:lastRenderedPageBreak/>
              <w:t>0.5</w:t>
            </w:r>
          </w:p>
        </w:tc>
        <w:tc>
          <w:tcPr>
            <w:tcW w:w="1117" w:type="dxa"/>
            <w:shd w:val="clear" w:color="auto" w:fill="auto"/>
            <w:vAlign w:val="center"/>
          </w:tcPr>
          <w:p w:rsidR="00E604AD" w:rsidRPr="00265786" w:rsidRDefault="00E604AD" w:rsidP="00882C5A">
            <w:pPr>
              <w:widowControl w:val="0"/>
              <w:spacing w:after="0" w:line="240" w:lineRule="auto"/>
              <w:jc w:val="center"/>
              <w:rPr>
                <w:rFonts w:eastAsia="Times New Roman"/>
                <w:b/>
                <w:bCs/>
                <w:sz w:val="26"/>
                <w:szCs w:val="26"/>
              </w:rPr>
            </w:pPr>
          </w:p>
        </w:tc>
        <w:tc>
          <w:tcPr>
            <w:tcW w:w="6191" w:type="dxa"/>
            <w:vMerge w:val="restart"/>
            <w:vAlign w:val="center"/>
          </w:tcPr>
          <w:p w:rsidR="00E604AD" w:rsidRPr="00265786" w:rsidRDefault="001532C6" w:rsidP="009F4D96">
            <w:pPr>
              <w:widowControl w:val="0"/>
              <w:spacing w:after="0" w:line="240" w:lineRule="auto"/>
              <w:jc w:val="both"/>
              <w:rPr>
                <w:rFonts w:eastAsia="Times New Roman"/>
                <w:sz w:val="26"/>
                <w:szCs w:val="26"/>
              </w:rPr>
            </w:pPr>
            <w:r w:rsidRPr="00265786">
              <w:rPr>
                <w:rFonts w:eastAsia="Times New Roman"/>
                <w:bCs/>
                <w:sz w:val="26"/>
                <w:szCs w:val="26"/>
              </w:rPr>
              <w:t xml:space="preserve">- </w:t>
            </w:r>
            <w:r w:rsidR="009F4D96" w:rsidRPr="00265786">
              <w:rPr>
                <w:rFonts w:eastAsia="Times New Roman"/>
                <w:bCs/>
                <w:sz w:val="26"/>
                <w:szCs w:val="26"/>
              </w:rPr>
              <w:t>V</w:t>
            </w:r>
            <w:r w:rsidR="00E604AD" w:rsidRPr="00265786">
              <w:rPr>
                <w:rFonts w:eastAsia="Times New Roman"/>
                <w:bCs/>
                <w:sz w:val="26"/>
                <w:szCs w:val="26"/>
              </w:rPr>
              <w:t xml:space="preserve">ăn bản quy định, triển khai thực hiện </w:t>
            </w:r>
            <w:r w:rsidR="00E604AD" w:rsidRPr="00265786">
              <w:rPr>
                <w:rFonts w:eastAsia="Times New Roman"/>
                <w:sz w:val="26"/>
                <w:szCs w:val="26"/>
              </w:rPr>
              <w:t xml:space="preserve">đánh giá, phân </w:t>
            </w:r>
            <w:r w:rsidR="00E604AD" w:rsidRPr="00265786">
              <w:rPr>
                <w:rFonts w:eastAsia="Times New Roman"/>
                <w:sz w:val="26"/>
                <w:szCs w:val="26"/>
              </w:rPr>
              <w:lastRenderedPageBreak/>
              <w:t>loại công chức của đơn vị</w:t>
            </w:r>
            <w:r w:rsidRPr="00265786">
              <w:rPr>
                <w:rFonts w:eastAsia="Times New Roman"/>
                <w:sz w:val="26"/>
                <w:szCs w:val="26"/>
              </w:rPr>
              <w:t>.</w:t>
            </w:r>
          </w:p>
          <w:p w:rsidR="001532C6" w:rsidRPr="00265786" w:rsidRDefault="001532C6" w:rsidP="009F4D96">
            <w:pPr>
              <w:widowControl w:val="0"/>
              <w:spacing w:after="0" w:line="240" w:lineRule="auto"/>
              <w:jc w:val="both"/>
              <w:rPr>
                <w:rFonts w:eastAsia="Times New Roman"/>
                <w:b/>
                <w:bCs/>
                <w:sz w:val="26"/>
                <w:szCs w:val="26"/>
              </w:rPr>
            </w:pPr>
            <w:r w:rsidRPr="00265786">
              <w:rPr>
                <w:rFonts w:eastAsia="Times New Roman"/>
                <w:sz w:val="26"/>
                <w:szCs w:val="26"/>
              </w:rPr>
              <w:t>- Báo cáo kết quả đánh giá phân loại công chức (nếu có).</w:t>
            </w:r>
          </w:p>
        </w:tc>
      </w:tr>
      <w:tr w:rsidR="00265786" w:rsidRPr="00265786" w:rsidTr="00B21CC6">
        <w:tc>
          <w:tcPr>
            <w:tcW w:w="836" w:type="dxa"/>
            <w:vMerge w:val="restart"/>
            <w:shd w:val="clear" w:color="auto" w:fill="auto"/>
            <w:noWrap/>
            <w:vAlign w:val="center"/>
          </w:tcPr>
          <w:p w:rsidR="00E604AD" w:rsidRPr="00265786" w:rsidRDefault="00E604AD" w:rsidP="00F6309B">
            <w:pPr>
              <w:widowControl w:val="0"/>
              <w:spacing w:after="0" w:line="240" w:lineRule="auto"/>
              <w:rPr>
                <w:rFonts w:eastAsia="Times New Roman"/>
                <w:sz w:val="26"/>
                <w:szCs w:val="26"/>
              </w:rPr>
            </w:pPr>
            <w:r w:rsidRPr="00265786">
              <w:rPr>
                <w:rFonts w:eastAsia="Times New Roman"/>
                <w:b/>
                <w:bCs/>
                <w:i/>
                <w:iCs/>
                <w:sz w:val="26"/>
                <w:szCs w:val="26"/>
              </w:rPr>
              <w:lastRenderedPageBreak/>
              <w:t> </w:t>
            </w:r>
          </w:p>
        </w:tc>
        <w:tc>
          <w:tcPr>
            <w:tcW w:w="5628" w:type="dxa"/>
            <w:shd w:val="clear" w:color="auto" w:fill="auto"/>
            <w:vAlign w:val="center"/>
          </w:tcPr>
          <w:p w:rsidR="00E604AD" w:rsidRPr="00265786" w:rsidRDefault="00E604AD" w:rsidP="00947B11">
            <w:pPr>
              <w:widowControl w:val="0"/>
              <w:spacing w:after="0" w:line="240" w:lineRule="auto"/>
              <w:jc w:val="both"/>
              <w:rPr>
                <w:rFonts w:eastAsia="Times New Roman"/>
                <w:i/>
                <w:sz w:val="26"/>
                <w:szCs w:val="26"/>
              </w:rPr>
            </w:pPr>
            <w:r w:rsidRPr="00265786">
              <w:rPr>
                <w:rFonts w:eastAsia="Times New Roman"/>
                <w:i/>
                <w:sz w:val="26"/>
                <w:szCs w:val="26"/>
              </w:rPr>
              <w:t>Đúng quy định: 0.5</w:t>
            </w:r>
          </w:p>
        </w:tc>
        <w:tc>
          <w:tcPr>
            <w:tcW w:w="1040" w:type="dxa"/>
            <w:shd w:val="clear" w:color="auto" w:fill="auto"/>
            <w:vAlign w:val="center"/>
          </w:tcPr>
          <w:p w:rsidR="00E604AD" w:rsidRPr="00265786" w:rsidRDefault="00E604AD" w:rsidP="00882C5A">
            <w:pPr>
              <w:widowControl w:val="0"/>
              <w:spacing w:after="0" w:line="240" w:lineRule="auto"/>
              <w:jc w:val="center"/>
              <w:rPr>
                <w:rFonts w:eastAsia="Times New Roman"/>
                <w:bCs/>
                <w:iCs/>
                <w:sz w:val="26"/>
                <w:szCs w:val="26"/>
              </w:rPr>
            </w:pPr>
          </w:p>
        </w:tc>
        <w:tc>
          <w:tcPr>
            <w:tcW w:w="1117" w:type="dxa"/>
            <w:shd w:val="clear" w:color="auto" w:fill="auto"/>
            <w:vAlign w:val="center"/>
          </w:tcPr>
          <w:p w:rsidR="00E604AD" w:rsidRPr="00265786" w:rsidRDefault="00E604AD" w:rsidP="00882C5A">
            <w:pPr>
              <w:widowControl w:val="0"/>
              <w:spacing w:after="0" w:line="240" w:lineRule="auto"/>
              <w:jc w:val="center"/>
              <w:rPr>
                <w:rFonts w:eastAsia="Times New Roman"/>
                <w:b/>
                <w:bCs/>
                <w:sz w:val="26"/>
                <w:szCs w:val="26"/>
              </w:rPr>
            </w:pPr>
          </w:p>
        </w:tc>
        <w:tc>
          <w:tcPr>
            <w:tcW w:w="6191" w:type="dxa"/>
            <w:vMerge/>
          </w:tcPr>
          <w:p w:rsidR="00E604AD" w:rsidRPr="00265786" w:rsidRDefault="00E604AD" w:rsidP="00401DB1">
            <w:pPr>
              <w:widowControl w:val="0"/>
              <w:spacing w:after="0" w:line="240" w:lineRule="auto"/>
              <w:jc w:val="center"/>
              <w:rPr>
                <w:rFonts w:eastAsia="Times New Roman"/>
                <w:bCs/>
                <w:sz w:val="26"/>
                <w:szCs w:val="26"/>
              </w:rPr>
            </w:pPr>
          </w:p>
        </w:tc>
      </w:tr>
      <w:tr w:rsidR="00265786" w:rsidRPr="00265786" w:rsidTr="00B21CC6">
        <w:tc>
          <w:tcPr>
            <w:tcW w:w="836" w:type="dxa"/>
            <w:vMerge/>
            <w:shd w:val="clear" w:color="auto" w:fill="auto"/>
            <w:noWrap/>
            <w:vAlign w:val="center"/>
          </w:tcPr>
          <w:p w:rsidR="00E604AD" w:rsidRPr="00265786" w:rsidRDefault="00E604AD" w:rsidP="00F6309B">
            <w:pPr>
              <w:widowControl w:val="0"/>
              <w:spacing w:after="0" w:line="240" w:lineRule="auto"/>
              <w:rPr>
                <w:rFonts w:eastAsia="Times New Roman"/>
                <w:b/>
                <w:bCs/>
                <w:i/>
                <w:iCs/>
                <w:sz w:val="26"/>
                <w:szCs w:val="26"/>
              </w:rPr>
            </w:pPr>
          </w:p>
        </w:tc>
        <w:tc>
          <w:tcPr>
            <w:tcW w:w="5628" w:type="dxa"/>
            <w:shd w:val="clear" w:color="auto" w:fill="auto"/>
            <w:vAlign w:val="center"/>
          </w:tcPr>
          <w:p w:rsidR="00E604AD" w:rsidRPr="00265786" w:rsidRDefault="00E604AD" w:rsidP="00F6309B">
            <w:pPr>
              <w:widowControl w:val="0"/>
              <w:spacing w:after="0" w:line="240" w:lineRule="auto"/>
              <w:jc w:val="both"/>
              <w:rPr>
                <w:rFonts w:eastAsia="Times New Roman"/>
                <w:i/>
                <w:iCs/>
                <w:sz w:val="26"/>
                <w:szCs w:val="26"/>
              </w:rPr>
            </w:pPr>
            <w:r w:rsidRPr="00265786">
              <w:rPr>
                <w:rFonts w:eastAsia="Times New Roman"/>
                <w:i/>
                <w:iCs/>
                <w:sz w:val="26"/>
                <w:szCs w:val="26"/>
              </w:rPr>
              <w:t>Không đúng quy định: 0</w:t>
            </w:r>
          </w:p>
        </w:tc>
        <w:tc>
          <w:tcPr>
            <w:tcW w:w="1040" w:type="dxa"/>
            <w:shd w:val="clear" w:color="auto" w:fill="auto"/>
            <w:vAlign w:val="center"/>
          </w:tcPr>
          <w:p w:rsidR="00E604AD" w:rsidRPr="00265786" w:rsidRDefault="00E604AD"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E604AD" w:rsidRPr="00265786" w:rsidRDefault="00E604AD" w:rsidP="00882C5A">
            <w:pPr>
              <w:widowControl w:val="0"/>
              <w:spacing w:after="0" w:line="240" w:lineRule="auto"/>
              <w:jc w:val="center"/>
              <w:rPr>
                <w:rFonts w:eastAsia="Times New Roman"/>
                <w:b/>
                <w:bCs/>
                <w:sz w:val="26"/>
                <w:szCs w:val="26"/>
              </w:rPr>
            </w:pPr>
          </w:p>
        </w:tc>
        <w:tc>
          <w:tcPr>
            <w:tcW w:w="6191" w:type="dxa"/>
            <w:vMerge/>
          </w:tcPr>
          <w:p w:rsidR="00E604AD" w:rsidRPr="00265786" w:rsidRDefault="00E604AD" w:rsidP="00882C5A">
            <w:pPr>
              <w:widowControl w:val="0"/>
              <w:spacing w:after="0" w:line="240" w:lineRule="auto"/>
              <w:jc w:val="center"/>
              <w:rPr>
                <w:rFonts w:eastAsia="Times New Roman"/>
                <w:b/>
                <w:bCs/>
                <w:sz w:val="26"/>
                <w:szCs w:val="26"/>
              </w:rPr>
            </w:pPr>
          </w:p>
        </w:tc>
      </w:tr>
      <w:tr w:rsidR="00265786" w:rsidRPr="00265786" w:rsidTr="00777C0E">
        <w:tc>
          <w:tcPr>
            <w:tcW w:w="836" w:type="dxa"/>
            <w:shd w:val="clear" w:color="auto" w:fill="auto"/>
            <w:noWrap/>
            <w:vAlign w:val="center"/>
          </w:tcPr>
          <w:p w:rsidR="00777C0E" w:rsidRPr="00265786" w:rsidRDefault="00777C0E" w:rsidP="001E52B5">
            <w:pPr>
              <w:widowControl w:val="0"/>
              <w:spacing w:after="0" w:line="240" w:lineRule="auto"/>
              <w:rPr>
                <w:rFonts w:eastAsia="Times New Roman"/>
                <w:sz w:val="26"/>
                <w:szCs w:val="26"/>
              </w:rPr>
            </w:pPr>
            <w:r w:rsidRPr="00265786">
              <w:rPr>
                <w:rFonts w:eastAsia="Times New Roman"/>
                <w:sz w:val="26"/>
                <w:szCs w:val="26"/>
              </w:rPr>
              <w:t>5.3.2</w:t>
            </w:r>
          </w:p>
        </w:tc>
        <w:tc>
          <w:tcPr>
            <w:tcW w:w="5628" w:type="dxa"/>
            <w:shd w:val="clear" w:color="auto" w:fill="auto"/>
            <w:vAlign w:val="center"/>
          </w:tcPr>
          <w:p w:rsidR="00777C0E" w:rsidRPr="00265786" w:rsidRDefault="00777C0E" w:rsidP="00E26D09">
            <w:pPr>
              <w:widowControl w:val="0"/>
              <w:spacing w:after="0" w:line="240" w:lineRule="auto"/>
              <w:jc w:val="both"/>
              <w:rPr>
                <w:rFonts w:eastAsia="Times New Roman"/>
                <w:sz w:val="26"/>
                <w:szCs w:val="26"/>
              </w:rPr>
            </w:pPr>
            <w:r w:rsidRPr="00265786">
              <w:rPr>
                <w:rFonts w:eastAsia="Times New Roman"/>
                <w:sz w:val="26"/>
                <w:szCs w:val="26"/>
              </w:rPr>
              <w:t>Chấp hành kỷ luật, kỷ cương hành chính của công chức</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Cs/>
                <w:iCs/>
                <w:sz w:val="26"/>
                <w:szCs w:val="26"/>
              </w:rPr>
            </w:pPr>
            <w:r w:rsidRPr="00265786">
              <w:rPr>
                <w:rFonts w:eastAsia="Times New Roman"/>
                <w:bCs/>
                <w:iCs/>
                <w:sz w:val="26"/>
                <w:szCs w:val="26"/>
              </w:rPr>
              <w:t>2.00</w:t>
            </w: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val="restart"/>
            <w:vAlign w:val="center"/>
          </w:tcPr>
          <w:p w:rsidR="00777C0E" w:rsidRPr="00265786" w:rsidRDefault="00777C0E" w:rsidP="00777C0E">
            <w:pPr>
              <w:widowControl w:val="0"/>
              <w:spacing w:after="0" w:line="240" w:lineRule="auto"/>
              <w:jc w:val="both"/>
              <w:rPr>
                <w:rFonts w:eastAsia="Times New Roman"/>
                <w:bCs/>
                <w:sz w:val="26"/>
                <w:szCs w:val="26"/>
              </w:rPr>
            </w:pPr>
            <w:r w:rsidRPr="00265786">
              <w:rPr>
                <w:rFonts w:eastAsia="Times New Roman"/>
                <w:bCs/>
                <w:sz w:val="26"/>
                <w:szCs w:val="26"/>
              </w:rPr>
              <w:t>Thống kê số lượng công chức vi phạm bị xử l</w:t>
            </w:r>
            <w:r w:rsidR="001546A8" w:rsidRPr="00265786">
              <w:rPr>
                <w:rFonts w:eastAsia="Times New Roman"/>
                <w:bCs/>
                <w:sz w:val="26"/>
                <w:szCs w:val="26"/>
              </w:rPr>
              <w:t>ý</w:t>
            </w:r>
            <w:r w:rsidRPr="00265786">
              <w:rPr>
                <w:rFonts w:eastAsia="Times New Roman"/>
                <w:bCs/>
                <w:sz w:val="26"/>
                <w:szCs w:val="26"/>
              </w:rPr>
              <w:t xml:space="preserve"> kỷ luật (theo chức vụ, hình thức xử lý, văn bản xử lý).</w:t>
            </w:r>
          </w:p>
          <w:p w:rsidR="00777C0E" w:rsidRPr="00265786" w:rsidRDefault="00777C0E" w:rsidP="00777C0E">
            <w:pPr>
              <w:widowControl w:val="0"/>
              <w:spacing w:after="0" w:line="240" w:lineRule="auto"/>
              <w:jc w:val="both"/>
              <w:rPr>
                <w:rFonts w:eastAsia="Times New Roman"/>
                <w:iCs/>
                <w:sz w:val="8"/>
                <w:szCs w:val="26"/>
              </w:rPr>
            </w:pPr>
          </w:p>
          <w:p w:rsidR="00777C0E" w:rsidRPr="00265786" w:rsidRDefault="00777C0E" w:rsidP="00777C0E">
            <w:pPr>
              <w:widowControl w:val="0"/>
              <w:spacing w:after="0" w:line="240" w:lineRule="auto"/>
              <w:jc w:val="both"/>
              <w:rPr>
                <w:rFonts w:eastAsia="Times New Roman"/>
                <w:b/>
                <w:bCs/>
                <w:sz w:val="26"/>
                <w:szCs w:val="26"/>
              </w:rPr>
            </w:pPr>
            <w:r w:rsidRPr="00265786">
              <w:rPr>
                <w:rFonts w:eastAsia="Times New Roman"/>
                <w:iCs/>
                <w:sz w:val="26"/>
                <w:szCs w:val="26"/>
              </w:rPr>
              <w:t>Trường hợp cơ quan, đơn vị tự kiểm tra phát hiện, đã xử lý, khắc phục và báo cáo kết quả cho cơ quan có thẩm quyền thì cung cấp văn bản có liên quan</w:t>
            </w:r>
            <w:r w:rsidR="001546A8" w:rsidRPr="00265786">
              <w:rPr>
                <w:rFonts w:eastAsia="Times New Roman"/>
                <w:iCs/>
                <w:sz w:val="26"/>
                <w:szCs w:val="26"/>
              </w:rPr>
              <w:t>.</w:t>
            </w:r>
          </w:p>
        </w:tc>
      </w:tr>
      <w:tr w:rsidR="00265786" w:rsidRPr="00265786" w:rsidTr="00B21CC6">
        <w:tc>
          <w:tcPr>
            <w:tcW w:w="836" w:type="dxa"/>
            <w:vMerge w:val="restart"/>
            <w:shd w:val="clear" w:color="auto" w:fill="auto"/>
            <w:noWrap/>
            <w:vAlign w:val="center"/>
          </w:tcPr>
          <w:p w:rsidR="00777C0E" w:rsidRPr="00265786" w:rsidRDefault="00777C0E" w:rsidP="00F6309B">
            <w:pPr>
              <w:widowControl w:val="0"/>
              <w:spacing w:after="0" w:line="240" w:lineRule="auto"/>
              <w:rPr>
                <w:rFonts w:eastAsia="Times New Roman"/>
                <w:b/>
                <w:bCs/>
                <w:i/>
                <w:iCs/>
                <w:sz w:val="26"/>
                <w:szCs w:val="26"/>
              </w:rPr>
            </w:pPr>
            <w:r w:rsidRPr="00265786">
              <w:rPr>
                <w:rFonts w:eastAsia="Times New Roman"/>
                <w:b/>
                <w:bCs/>
                <w:i/>
                <w:iCs/>
                <w:sz w:val="26"/>
                <w:szCs w:val="26"/>
              </w:rPr>
              <w:t> </w:t>
            </w:r>
          </w:p>
          <w:p w:rsidR="00777C0E" w:rsidRPr="00265786" w:rsidRDefault="00777C0E" w:rsidP="00F6309B">
            <w:pPr>
              <w:widowControl w:val="0"/>
              <w:spacing w:after="0" w:line="240" w:lineRule="auto"/>
              <w:rPr>
                <w:rFonts w:eastAsia="Times New Roman"/>
                <w:b/>
                <w:bCs/>
                <w:i/>
                <w:iCs/>
                <w:sz w:val="26"/>
                <w:szCs w:val="26"/>
              </w:rPr>
            </w:pPr>
            <w:r w:rsidRPr="00265786">
              <w:rPr>
                <w:rFonts w:eastAsia="Times New Roman"/>
                <w:b/>
                <w:bCs/>
                <w:i/>
                <w:iCs/>
                <w:sz w:val="26"/>
                <w:szCs w:val="26"/>
              </w:rPr>
              <w:t> </w:t>
            </w:r>
          </w:p>
        </w:tc>
        <w:tc>
          <w:tcPr>
            <w:tcW w:w="5628" w:type="dxa"/>
            <w:shd w:val="clear" w:color="auto" w:fill="auto"/>
            <w:vAlign w:val="center"/>
          </w:tcPr>
          <w:p w:rsidR="00777C0E" w:rsidRPr="00265786" w:rsidRDefault="00777C0E" w:rsidP="00A44B30">
            <w:pPr>
              <w:widowControl w:val="0"/>
              <w:spacing w:after="0" w:line="240" w:lineRule="auto"/>
              <w:jc w:val="both"/>
              <w:rPr>
                <w:rFonts w:eastAsia="Times New Roman"/>
                <w:i/>
                <w:iCs/>
                <w:sz w:val="26"/>
                <w:szCs w:val="26"/>
              </w:rPr>
            </w:pPr>
            <w:r w:rsidRPr="00265786">
              <w:rPr>
                <w:rFonts w:eastAsia="Times New Roman"/>
                <w:i/>
                <w:iCs/>
                <w:sz w:val="26"/>
                <w:szCs w:val="26"/>
              </w:rPr>
              <w:t>Trong năm không có công chức là lãnh đạo quản lý cấp sở bị kỷ luật từ mức khiển trách trở lên: 1.0</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Cs/>
                <w:sz w:val="26"/>
                <w:szCs w:val="26"/>
              </w:rPr>
            </w:pPr>
          </w:p>
        </w:tc>
      </w:tr>
      <w:tr w:rsidR="00265786" w:rsidRPr="00265786" w:rsidTr="00B21CC6">
        <w:tc>
          <w:tcPr>
            <w:tcW w:w="836" w:type="dxa"/>
            <w:vMerge/>
            <w:shd w:val="clear" w:color="auto" w:fill="auto"/>
            <w:noWrap/>
            <w:vAlign w:val="center"/>
          </w:tcPr>
          <w:p w:rsidR="00777C0E" w:rsidRPr="00265786" w:rsidRDefault="00777C0E" w:rsidP="00F6309B">
            <w:pPr>
              <w:widowControl w:val="0"/>
              <w:spacing w:after="0" w:line="240" w:lineRule="auto"/>
              <w:rPr>
                <w:rFonts w:eastAsia="Times New Roman"/>
                <w:b/>
                <w:bCs/>
                <w:i/>
                <w:iCs/>
                <w:sz w:val="26"/>
                <w:szCs w:val="26"/>
              </w:rPr>
            </w:pPr>
          </w:p>
        </w:tc>
        <w:tc>
          <w:tcPr>
            <w:tcW w:w="5628" w:type="dxa"/>
            <w:shd w:val="clear" w:color="auto" w:fill="auto"/>
            <w:vAlign w:val="center"/>
          </w:tcPr>
          <w:p w:rsidR="00777C0E" w:rsidRPr="00265786" w:rsidRDefault="00777C0E" w:rsidP="000A2DD1">
            <w:pPr>
              <w:widowControl w:val="0"/>
              <w:spacing w:after="0" w:line="240" w:lineRule="auto"/>
              <w:jc w:val="both"/>
              <w:rPr>
                <w:rFonts w:eastAsia="Times New Roman"/>
                <w:i/>
                <w:iCs/>
                <w:sz w:val="26"/>
                <w:szCs w:val="26"/>
              </w:rPr>
            </w:pPr>
            <w:r w:rsidRPr="00265786">
              <w:rPr>
                <w:rFonts w:eastAsia="Times New Roman"/>
                <w:i/>
                <w:iCs/>
                <w:sz w:val="26"/>
                <w:szCs w:val="26"/>
              </w:rPr>
              <w:t>Trong năm không có công chức là lãnh đạo quản lý cấp phòng và tương đương bị kỷ luật từ mức khiển trách trở lên: 0.5</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Cs/>
                <w:sz w:val="26"/>
                <w:szCs w:val="26"/>
              </w:rPr>
            </w:pPr>
          </w:p>
        </w:tc>
      </w:tr>
      <w:tr w:rsidR="00265786" w:rsidRPr="00265786" w:rsidTr="00B21CC6">
        <w:tc>
          <w:tcPr>
            <w:tcW w:w="836" w:type="dxa"/>
            <w:vMerge/>
            <w:shd w:val="clear" w:color="auto" w:fill="auto"/>
            <w:noWrap/>
            <w:vAlign w:val="center"/>
          </w:tcPr>
          <w:p w:rsidR="00777C0E" w:rsidRPr="00265786" w:rsidRDefault="00777C0E" w:rsidP="00F6309B">
            <w:pPr>
              <w:widowControl w:val="0"/>
              <w:spacing w:after="0" w:line="240" w:lineRule="auto"/>
              <w:rPr>
                <w:rFonts w:eastAsia="Times New Roman"/>
                <w:b/>
                <w:bCs/>
                <w:i/>
                <w:iCs/>
                <w:sz w:val="26"/>
                <w:szCs w:val="26"/>
              </w:rPr>
            </w:pPr>
          </w:p>
        </w:tc>
        <w:tc>
          <w:tcPr>
            <w:tcW w:w="5628" w:type="dxa"/>
            <w:shd w:val="clear" w:color="auto" w:fill="auto"/>
            <w:vAlign w:val="center"/>
          </w:tcPr>
          <w:p w:rsidR="00777C0E" w:rsidRPr="00265786" w:rsidRDefault="00777C0E" w:rsidP="0084707E">
            <w:pPr>
              <w:widowControl w:val="0"/>
              <w:spacing w:after="0" w:line="240" w:lineRule="auto"/>
              <w:jc w:val="both"/>
              <w:rPr>
                <w:rFonts w:eastAsia="Times New Roman"/>
                <w:i/>
                <w:iCs/>
                <w:sz w:val="26"/>
                <w:szCs w:val="26"/>
              </w:rPr>
            </w:pPr>
            <w:r w:rsidRPr="00265786">
              <w:rPr>
                <w:rFonts w:eastAsia="Times New Roman"/>
                <w:i/>
                <w:iCs/>
                <w:sz w:val="26"/>
                <w:szCs w:val="26"/>
              </w:rPr>
              <w:t>Trong năm không có công chức (công chức không phải lãnh đạo quản lý) bị kỷ luật từ mức khiển trách trở lên: 0.5</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Cs/>
                <w:sz w:val="26"/>
                <w:szCs w:val="26"/>
              </w:rPr>
            </w:pPr>
          </w:p>
        </w:tc>
      </w:tr>
      <w:tr w:rsidR="00265786" w:rsidRPr="00265786" w:rsidTr="00B21CC6">
        <w:tc>
          <w:tcPr>
            <w:tcW w:w="836" w:type="dxa"/>
            <w:vMerge/>
            <w:shd w:val="clear" w:color="auto" w:fill="auto"/>
            <w:noWrap/>
            <w:vAlign w:val="center"/>
          </w:tcPr>
          <w:p w:rsidR="00777C0E" w:rsidRPr="00265786" w:rsidRDefault="00777C0E" w:rsidP="00F6309B">
            <w:pPr>
              <w:widowControl w:val="0"/>
              <w:spacing w:after="0" w:line="240" w:lineRule="auto"/>
              <w:rPr>
                <w:rFonts w:eastAsia="Times New Roman"/>
                <w:b/>
                <w:bCs/>
                <w:i/>
                <w:iCs/>
                <w:sz w:val="26"/>
                <w:szCs w:val="26"/>
              </w:rPr>
            </w:pPr>
          </w:p>
        </w:tc>
        <w:tc>
          <w:tcPr>
            <w:tcW w:w="5628" w:type="dxa"/>
            <w:shd w:val="clear" w:color="auto" w:fill="auto"/>
            <w:vAlign w:val="center"/>
          </w:tcPr>
          <w:p w:rsidR="00777C0E" w:rsidRPr="00265786" w:rsidRDefault="00777C0E" w:rsidP="00FF7582">
            <w:pPr>
              <w:widowControl w:val="0"/>
              <w:spacing w:after="0" w:line="240" w:lineRule="auto"/>
              <w:jc w:val="both"/>
              <w:rPr>
                <w:rFonts w:eastAsia="Times New Roman"/>
                <w:i/>
                <w:iCs/>
                <w:sz w:val="26"/>
                <w:szCs w:val="26"/>
              </w:rPr>
            </w:pPr>
            <w:r w:rsidRPr="00265786">
              <w:rPr>
                <w:rFonts w:eastAsia="Times New Roman"/>
                <w:i/>
                <w:iCs/>
                <w:sz w:val="26"/>
                <w:szCs w:val="26"/>
              </w:rPr>
              <w:t>Trường hợp cơ quan, đơn vị tự kiểm tra phát hiện, đã xử lý, khắc phục và báo cáo kết quả cho cơ quan có thẩm quyền thì không trừ điểm các nội dung trên.</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Cs/>
                <w:sz w:val="26"/>
                <w:szCs w:val="26"/>
              </w:rPr>
            </w:pPr>
          </w:p>
        </w:tc>
      </w:tr>
      <w:tr w:rsidR="00265786" w:rsidRPr="00265786" w:rsidTr="00777C0E">
        <w:tc>
          <w:tcPr>
            <w:tcW w:w="836" w:type="dxa"/>
            <w:shd w:val="clear" w:color="auto" w:fill="auto"/>
            <w:noWrap/>
            <w:vAlign w:val="center"/>
          </w:tcPr>
          <w:p w:rsidR="00777C0E" w:rsidRPr="00265786" w:rsidRDefault="00777C0E" w:rsidP="001E52B5">
            <w:pPr>
              <w:widowControl w:val="0"/>
              <w:spacing w:after="0" w:line="240" w:lineRule="auto"/>
              <w:jc w:val="center"/>
              <w:rPr>
                <w:rFonts w:eastAsia="Times New Roman"/>
                <w:b/>
                <w:i/>
                <w:sz w:val="26"/>
                <w:szCs w:val="26"/>
              </w:rPr>
            </w:pPr>
            <w:r w:rsidRPr="00265786">
              <w:rPr>
                <w:rFonts w:eastAsia="Times New Roman"/>
                <w:b/>
                <w:i/>
                <w:sz w:val="26"/>
                <w:szCs w:val="26"/>
              </w:rPr>
              <w:t>5.4</w:t>
            </w:r>
          </w:p>
        </w:tc>
        <w:tc>
          <w:tcPr>
            <w:tcW w:w="5628" w:type="dxa"/>
            <w:shd w:val="clear" w:color="auto" w:fill="auto"/>
            <w:vAlign w:val="center"/>
          </w:tcPr>
          <w:p w:rsidR="00777C0E" w:rsidRPr="00265786" w:rsidRDefault="00777C0E" w:rsidP="00042177">
            <w:pPr>
              <w:widowControl w:val="0"/>
              <w:spacing w:after="0" w:line="240" w:lineRule="auto"/>
              <w:jc w:val="both"/>
              <w:rPr>
                <w:rFonts w:eastAsia="Times New Roman"/>
                <w:b/>
                <w:i/>
                <w:sz w:val="26"/>
                <w:szCs w:val="26"/>
              </w:rPr>
            </w:pPr>
            <w:r w:rsidRPr="00265786">
              <w:rPr>
                <w:rFonts w:eastAsia="Times New Roman"/>
                <w:b/>
                <w:i/>
                <w:sz w:val="26"/>
                <w:szCs w:val="26"/>
              </w:rPr>
              <w:t>Mức độ hoàn thành kế hoạch đào tạo, bồi dưỡng công chức, viên chức hàng năm</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
                <w:i/>
                <w:sz w:val="26"/>
                <w:szCs w:val="26"/>
              </w:rPr>
            </w:pPr>
            <w:r w:rsidRPr="00265786">
              <w:rPr>
                <w:rFonts w:eastAsia="Times New Roman"/>
                <w:b/>
                <w:i/>
                <w:sz w:val="26"/>
                <w:szCs w:val="26"/>
              </w:rPr>
              <w:t>1.00</w:t>
            </w: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val="restart"/>
            <w:vAlign w:val="center"/>
          </w:tcPr>
          <w:p w:rsidR="00777C0E" w:rsidRPr="00265786" w:rsidRDefault="00777C0E" w:rsidP="00777C0E">
            <w:pPr>
              <w:widowControl w:val="0"/>
              <w:spacing w:after="0" w:line="240" w:lineRule="auto"/>
              <w:jc w:val="both"/>
              <w:rPr>
                <w:rFonts w:eastAsia="Times New Roman"/>
                <w:bCs/>
                <w:sz w:val="26"/>
                <w:szCs w:val="26"/>
              </w:rPr>
            </w:pPr>
            <w:r w:rsidRPr="00265786">
              <w:rPr>
                <w:rFonts w:eastAsia="Times New Roman"/>
                <w:bCs/>
                <w:sz w:val="26"/>
                <w:szCs w:val="26"/>
              </w:rPr>
              <w:t>- Kế hoạch Đào tạo</w:t>
            </w:r>
            <w:r w:rsidR="001546A8" w:rsidRPr="00265786">
              <w:rPr>
                <w:rFonts w:eastAsia="Times New Roman"/>
                <w:bCs/>
                <w:sz w:val="26"/>
                <w:szCs w:val="26"/>
              </w:rPr>
              <w:t>,</w:t>
            </w:r>
            <w:r w:rsidRPr="00265786">
              <w:rPr>
                <w:rFonts w:eastAsia="Times New Roman"/>
                <w:bCs/>
                <w:sz w:val="26"/>
                <w:szCs w:val="26"/>
              </w:rPr>
              <w:t xml:space="preserve"> bồi dưỡng của đơn vị.</w:t>
            </w:r>
          </w:p>
          <w:p w:rsidR="00777C0E" w:rsidRPr="00265786" w:rsidRDefault="00777C0E" w:rsidP="00777C0E">
            <w:pPr>
              <w:widowControl w:val="0"/>
              <w:spacing w:after="0" w:line="240" w:lineRule="auto"/>
              <w:jc w:val="both"/>
              <w:rPr>
                <w:rFonts w:eastAsia="Times New Roman"/>
                <w:bCs/>
                <w:sz w:val="26"/>
                <w:szCs w:val="26"/>
              </w:rPr>
            </w:pPr>
            <w:r w:rsidRPr="00265786">
              <w:rPr>
                <w:rFonts w:eastAsia="Times New Roman"/>
                <w:bCs/>
                <w:sz w:val="26"/>
                <w:szCs w:val="26"/>
              </w:rPr>
              <w:t>- Thống k</w:t>
            </w:r>
            <w:r w:rsidR="00F74521" w:rsidRPr="00265786">
              <w:rPr>
                <w:rFonts w:eastAsia="Times New Roman"/>
                <w:bCs/>
                <w:sz w:val="26"/>
                <w:szCs w:val="26"/>
              </w:rPr>
              <w:t>ê</w:t>
            </w:r>
            <w:r w:rsidRPr="00265786">
              <w:rPr>
                <w:rFonts w:eastAsia="Times New Roman"/>
                <w:bCs/>
                <w:sz w:val="26"/>
                <w:szCs w:val="26"/>
              </w:rPr>
              <w:t xml:space="preserve"> số lượng nhiệm</w:t>
            </w:r>
            <w:r w:rsidR="001546A8" w:rsidRPr="00265786">
              <w:rPr>
                <w:rFonts w:eastAsia="Times New Roman"/>
                <w:bCs/>
                <w:sz w:val="26"/>
                <w:szCs w:val="26"/>
              </w:rPr>
              <w:t xml:space="preserve"> </w:t>
            </w:r>
            <w:r w:rsidRPr="00265786">
              <w:rPr>
                <w:rFonts w:eastAsia="Times New Roman"/>
                <w:bCs/>
                <w:sz w:val="26"/>
                <w:szCs w:val="26"/>
              </w:rPr>
              <w:t xml:space="preserve">vụ đã hoàn thành theo kế </w:t>
            </w:r>
            <w:r w:rsidR="00F74521" w:rsidRPr="00265786">
              <w:rPr>
                <w:rFonts w:eastAsia="Times New Roman"/>
                <w:bCs/>
                <w:sz w:val="26"/>
                <w:szCs w:val="26"/>
              </w:rPr>
              <w:t xml:space="preserve">hoạch </w:t>
            </w:r>
            <w:r w:rsidRPr="00265786">
              <w:rPr>
                <w:rFonts w:eastAsia="Times New Roman"/>
                <w:bCs/>
                <w:sz w:val="26"/>
                <w:szCs w:val="26"/>
              </w:rPr>
              <w:t>đề ra; xác định tỷ lệ hoàn thành.</w:t>
            </w:r>
          </w:p>
          <w:p w:rsidR="009C15E6" w:rsidRPr="00265786" w:rsidRDefault="009C15E6" w:rsidP="00777C0E">
            <w:pPr>
              <w:widowControl w:val="0"/>
              <w:spacing w:after="0" w:line="240" w:lineRule="auto"/>
              <w:jc w:val="both"/>
              <w:rPr>
                <w:rFonts w:eastAsia="Times New Roman"/>
                <w:bCs/>
                <w:sz w:val="26"/>
                <w:szCs w:val="26"/>
              </w:rPr>
            </w:pPr>
            <w:r w:rsidRPr="00265786">
              <w:rPr>
                <w:rFonts w:eastAsia="Times New Roman"/>
                <w:bCs/>
                <w:sz w:val="26"/>
                <w:szCs w:val="26"/>
              </w:rPr>
              <w:t>- Báo cáo công tác ĐTBD (nếu có).</w:t>
            </w:r>
          </w:p>
        </w:tc>
      </w:tr>
      <w:tr w:rsidR="00265786" w:rsidRPr="00265786" w:rsidTr="00B21CC6">
        <w:tc>
          <w:tcPr>
            <w:tcW w:w="836" w:type="dxa"/>
            <w:vMerge w:val="restart"/>
            <w:shd w:val="clear" w:color="auto" w:fill="auto"/>
            <w:noWrap/>
            <w:vAlign w:val="center"/>
          </w:tcPr>
          <w:p w:rsidR="00777C0E" w:rsidRPr="00265786" w:rsidRDefault="00777C0E"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777C0E" w:rsidRPr="00265786" w:rsidRDefault="00777C0E" w:rsidP="00E72550">
            <w:pPr>
              <w:widowControl w:val="0"/>
              <w:spacing w:before="40" w:after="40" w:line="240" w:lineRule="auto"/>
              <w:jc w:val="both"/>
              <w:rPr>
                <w:rFonts w:eastAsia="Times New Roman"/>
                <w:i/>
                <w:sz w:val="26"/>
                <w:szCs w:val="26"/>
              </w:rPr>
            </w:pPr>
            <w:r w:rsidRPr="00265786">
              <w:rPr>
                <w:rFonts w:eastAsia="Times New Roman"/>
                <w:i/>
                <w:sz w:val="26"/>
                <w:szCs w:val="26"/>
              </w:rPr>
              <w:t xml:space="preserve">Hoàn thành từ 80% - 100% thì điểm đánh giá tính theo công thức: </w:t>
            </w:r>
            <m:oMath>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Tỷ lệ % hoàn thàn ×1.00</m:t>
                  </m:r>
                </m:num>
                <m:den>
                  <m:r>
                    <m:rPr>
                      <m:sty m:val="p"/>
                    </m:rPr>
                    <w:rPr>
                      <w:rFonts w:ascii="Cambria Math" w:eastAsia="Times New Roman" w:hAnsi="Cambria Math"/>
                      <w:sz w:val="26"/>
                      <w:szCs w:val="26"/>
                    </w:rPr>
                    <m:t>100%</m:t>
                  </m:r>
                </m:den>
              </m:f>
              <m:r>
                <m:rPr>
                  <m:sty m:val="p"/>
                </m:rPr>
                <w:rPr>
                  <w:rFonts w:ascii="Cambria Math" w:eastAsia="Times New Roman" w:hAnsi="Cambria Math"/>
                  <w:sz w:val="26"/>
                  <w:szCs w:val="26"/>
                </w:rPr>
                <m:t>]</m:t>
              </m:r>
            </m:oMath>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777C0E" w:rsidRPr="00265786" w:rsidRDefault="00777C0E" w:rsidP="00F6309B">
            <w:pPr>
              <w:widowControl w:val="0"/>
              <w:spacing w:after="0" w:line="240" w:lineRule="auto"/>
              <w:rPr>
                <w:rFonts w:eastAsia="Times New Roman"/>
                <w:sz w:val="26"/>
                <w:szCs w:val="26"/>
              </w:rPr>
            </w:pPr>
          </w:p>
        </w:tc>
        <w:tc>
          <w:tcPr>
            <w:tcW w:w="5628" w:type="dxa"/>
            <w:shd w:val="clear" w:color="auto" w:fill="auto"/>
            <w:vAlign w:val="center"/>
          </w:tcPr>
          <w:p w:rsidR="00777C0E" w:rsidRPr="00265786" w:rsidRDefault="00777C0E" w:rsidP="00624B54">
            <w:pPr>
              <w:widowControl w:val="0"/>
              <w:spacing w:after="0" w:line="240" w:lineRule="auto"/>
              <w:jc w:val="both"/>
              <w:rPr>
                <w:rFonts w:eastAsia="Times New Roman"/>
                <w:i/>
                <w:iCs/>
                <w:sz w:val="26"/>
                <w:szCs w:val="26"/>
              </w:rPr>
            </w:pPr>
            <w:r w:rsidRPr="00265786">
              <w:rPr>
                <w:rFonts w:eastAsia="Times New Roman"/>
                <w:i/>
                <w:iCs/>
                <w:sz w:val="26"/>
                <w:szCs w:val="26"/>
              </w:rPr>
              <w:t>Hoàn thành dưới 80% kế hoạch: 0</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95317C" w:rsidRPr="00265786" w:rsidRDefault="0095317C" w:rsidP="00506801">
            <w:pPr>
              <w:widowControl w:val="0"/>
              <w:spacing w:before="40" w:after="40" w:line="240" w:lineRule="auto"/>
              <w:jc w:val="center"/>
              <w:rPr>
                <w:rFonts w:eastAsia="Times New Roman"/>
                <w:b/>
                <w:bCs/>
                <w:sz w:val="26"/>
                <w:szCs w:val="26"/>
              </w:rPr>
            </w:pPr>
            <w:r w:rsidRPr="00265786">
              <w:rPr>
                <w:rFonts w:eastAsia="Times New Roman"/>
                <w:b/>
                <w:bCs/>
                <w:sz w:val="26"/>
                <w:szCs w:val="26"/>
              </w:rPr>
              <w:t>6</w:t>
            </w:r>
          </w:p>
        </w:tc>
        <w:tc>
          <w:tcPr>
            <w:tcW w:w="5628" w:type="dxa"/>
            <w:shd w:val="clear" w:color="auto" w:fill="auto"/>
            <w:vAlign w:val="center"/>
          </w:tcPr>
          <w:p w:rsidR="0095317C" w:rsidRPr="00265786" w:rsidRDefault="0095317C" w:rsidP="00F6309B">
            <w:pPr>
              <w:widowControl w:val="0"/>
              <w:spacing w:before="40" w:after="40" w:line="240" w:lineRule="auto"/>
              <w:jc w:val="both"/>
              <w:rPr>
                <w:rFonts w:eastAsia="Times New Roman"/>
                <w:b/>
                <w:bCs/>
                <w:sz w:val="26"/>
                <w:szCs w:val="26"/>
              </w:rPr>
            </w:pPr>
            <w:r w:rsidRPr="00265786">
              <w:rPr>
                <w:rFonts w:eastAsia="Times New Roman"/>
                <w:b/>
                <w:bCs/>
                <w:sz w:val="26"/>
                <w:szCs w:val="26"/>
              </w:rPr>
              <w:t>CẢI CÁCH TÀI CHÍNH CÔNG</w:t>
            </w:r>
          </w:p>
        </w:tc>
        <w:tc>
          <w:tcPr>
            <w:tcW w:w="1040"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r w:rsidRPr="00265786">
              <w:rPr>
                <w:rFonts w:eastAsia="Times New Roman"/>
                <w:b/>
                <w:bCs/>
                <w:sz w:val="26"/>
                <w:szCs w:val="26"/>
              </w:rPr>
              <w:t>4.50</w:t>
            </w:r>
          </w:p>
        </w:tc>
        <w:tc>
          <w:tcPr>
            <w:tcW w:w="1117" w:type="dxa"/>
            <w:shd w:val="clear" w:color="auto" w:fill="auto"/>
            <w:vAlign w:val="center"/>
          </w:tcPr>
          <w:p w:rsidR="0095317C" w:rsidRPr="00265786" w:rsidRDefault="0095317C" w:rsidP="00882C5A">
            <w:pPr>
              <w:widowControl w:val="0"/>
              <w:spacing w:after="0" w:line="240" w:lineRule="auto"/>
              <w:jc w:val="center"/>
              <w:rPr>
                <w:rFonts w:eastAsia="Times New Roman"/>
                <w:b/>
                <w:bCs/>
                <w:sz w:val="26"/>
                <w:szCs w:val="26"/>
              </w:rPr>
            </w:pPr>
            <w:r w:rsidRPr="00265786">
              <w:rPr>
                <w:rFonts w:eastAsia="Times New Roman"/>
                <w:b/>
                <w:bCs/>
                <w:sz w:val="26"/>
                <w:szCs w:val="26"/>
              </w:rPr>
              <w:t>1.50</w:t>
            </w:r>
          </w:p>
        </w:tc>
        <w:tc>
          <w:tcPr>
            <w:tcW w:w="6191" w:type="dxa"/>
          </w:tcPr>
          <w:p w:rsidR="0095317C" w:rsidRPr="00265786" w:rsidRDefault="0095317C" w:rsidP="00882C5A">
            <w:pPr>
              <w:widowControl w:val="0"/>
              <w:spacing w:after="0" w:line="240" w:lineRule="auto"/>
              <w:jc w:val="center"/>
              <w:rPr>
                <w:rFonts w:eastAsia="Times New Roman"/>
                <w:b/>
                <w:bCs/>
                <w:sz w:val="26"/>
                <w:szCs w:val="26"/>
              </w:rPr>
            </w:pPr>
          </w:p>
        </w:tc>
      </w:tr>
      <w:tr w:rsidR="00265786" w:rsidRPr="00265786" w:rsidTr="00A82998">
        <w:tc>
          <w:tcPr>
            <w:tcW w:w="836" w:type="dxa"/>
            <w:shd w:val="clear" w:color="auto" w:fill="auto"/>
            <w:noWrap/>
            <w:vAlign w:val="center"/>
          </w:tcPr>
          <w:p w:rsidR="00777C0E" w:rsidRPr="00265786" w:rsidRDefault="00777C0E" w:rsidP="00506801">
            <w:pPr>
              <w:widowControl w:val="0"/>
              <w:spacing w:after="0" w:line="240" w:lineRule="auto"/>
              <w:jc w:val="center"/>
              <w:rPr>
                <w:rFonts w:eastAsia="Times New Roman"/>
                <w:b/>
                <w:bCs/>
                <w:i/>
                <w:iCs/>
                <w:sz w:val="26"/>
                <w:szCs w:val="26"/>
              </w:rPr>
            </w:pPr>
            <w:r w:rsidRPr="00265786">
              <w:rPr>
                <w:rFonts w:eastAsia="Times New Roman"/>
                <w:b/>
                <w:bCs/>
                <w:i/>
                <w:iCs/>
                <w:sz w:val="26"/>
                <w:szCs w:val="26"/>
              </w:rPr>
              <w:t>6.1</w:t>
            </w:r>
          </w:p>
        </w:tc>
        <w:tc>
          <w:tcPr>
            <w:tcW w:w="5628" w:type="dxa"/>
            <w:shd w:val="clear" w:color="auto" w:fill="auto"/>
            <w:vAlign w:val="center"/>
          </w:tcPr>
          <w:p w:rsidR="00777C0E" w:rsidRPr="00265786" w:rsidRDefault="00777C0E" w:rsidP="00E8111F">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cơ chế tự chủ, tự chịu trách nhiệm về sử dụng kinh phí quản lý hành chính</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1.00</w:t>
            </w: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val="restart"/>
            <w:vAlign w:val="center"/>
          </w:tcPr>
          <w:p w:rsidR="00777C0E" w:rsidRPr="00265786" w:rsidRDefault="00D44F27" w:rsidP="00F74521">
            <w:pPr>
              <w:widowControl w:val="0"/>
              <w:spacing w:after="0" w:line="240" w:lineRule="auto"/>
              <w:jc w:val="both"/>
              <w:rPr>
                <w:rFonts w:eastAsia="Times New Roman"/>
                <w:bCs/>
                <w:sz w:val="26"/>
                <w:szCs w:val="26"/>
              </w:rPr>
            </w:pPr>
            <w:r w:rsidRPr="00265786">
              <w:rPr>
                <w:rFonts w:eastAsia="Times New Roman"/>
                <w:bCs/>
                <w:sz w:val="26"/>
                <w:szCs w:val="26"/>
              </w:rPr>
              <w:t>Cung cấp văn bản có liên quan về kết quả khắc phục các sai phạm qua kết luận Thanh tra, kiểm tra của cơ quan có thẩm quyền trong việc sử dung kinh phí (của kiểm toán nhà nước, các cơ quan Thanh tra, kiểm tra…)</w:t>
            </w:r>
          </w:p>
        </w:tc>
      </w:tr>
      <w:tr w:rsidR="00265786" w:rsidRPr="00265786" w:rsidTr="00B21CC6">
        <w:tc>
          <w:tcPr>
            <w:tcW w:w="836" w:type="dxa"/>
            <w:vMerge w:val="restart"/>
            <w:shd w:val="clear" w:color="auto" w:fill="auto"/>
            <w:noWrap/>
            <w:vAlign w:val="center"/>
          </w:tcPr>
          <w:p w:rsidR="00777C0E" w:rsidRPr="00265786" w:rsidRDefault="00777C0E"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777C0E" w:rsidRPr="00265786" w:rsidRDefault="00777C0E" w:rsidP="00F67DDA">
            <w:pPr>
              <w:widowControl w:val="0"/>
              <w:spacing w:after="0" w:line="240" w:lineRule="auto"/>
              <w:jc w:val="both"/>
              <w:rPr>
                <w:rFonts w:eastAsia="Times New Roman"/>
                <w:i/>
                <w:iCs/>
                <w:sz w:val="26"/>
                <w:szCs w:val="26"/>
              </w:rPr>
            </w:pPr>
            <w:r w:rsidRPr="00265786">
              <w:rPr>
                <w:rFonts w:eastAsia="Times New Roman"/>
                <w:i/>
                <w:iCs/>
                <w:sz w:val="26"/>
                <w:szCs w:val="26"/>
              </w:rPr>
              <w:t>Không có sai phạm về sử dụng kinh phí quản lý hành chính: 1.0</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777C0E" w:rsidRPr="00265786" w:rsidRDefault="00777C0E" w:rsidP="00F6309B">
            <w:pPr>
              <w:widowControl w:val="0"/>
              <w:spacing w:after="0" w:line="240" w:lineRule="auto"/>
              <w:rPr>
                <w:rFonts w:eastAsia="Times New Roman"/>
                <w:sz w:val="26"/>
                <w:szCs w:val="26"/>
              </w:rPr>
            </w:pPr>
          </w:p>
        </w:tc>
        <w:tc>
          <w:tcPr>
            <w:tcW w:w="5628" w:type="dxa"/>
            <w:shd w:val="clear" w:color="auto" w:fill="auto"/>
            <w:vAlign w:val="center"/>
          </w:tcPr>
          <w:p w:rsidR="00777C0E" w:rsidRPr="00265786" w:rsidRDefault="00777C0E" w:rsidP="00F67DDA">
            <w:pPr>
              <w:widowControl w:val="0"/>
              <w:spacing w:after="0" w:line="240" w:lineRule="auto"/>
              <w:jc w:val="both"/>
              <w:rPr>
                <w:rFonts w:eastAsia="Times New Roman"/>
                <w:i/>
                <w:iCs/>
                <w:sz w:val="26"/>
                <w:szCs w:val="26"/>
              </w:rPr>
            </w:pPr>
            <w:r w:rsidRPr="00265786">
              <w:rPr>
                <w:rFonts w:eastAsia="Times New Roman"/>
                <w:i/>
                <w:iCs/>
                <w:sz w:val="26"/>
                <w:szCs w:val="26"/>
              </w:rPr>
              <w:t>Có sai phạm về sử dụng kinh phí quản lý hành chính: 0</w:t>
            </w:r>
          </w:p>
        </w:tc>
        <w:tc>
          <w:tcPr>
            <w:tcW w:w="1040" w:type="dxa"/>
            <w:shd w:val="clear" w:color="auto" w:fill="auto"/>
            <w:vAlign w:val="center"/>
          </w:tcPr>
          <w:p w:rsidR="00777C0E" w:rsidRPr="00265786" w:rsidRDefault="00777C0E" w:rsidP="00882C5A">
            <w:pPr>
              <w:widowControl w:val="0"/>
              <w:spacing w:after="0" w:line="240" w:lineRule="auto"/>
              <w:jc w:val="center"/>
              <w:rPr>
                <w:rFonts w:eastAsia="Times New Roman"/>
                <w:sz w:val="26"/>
                <w:szCs w:val="26"/>
              </w:rPr>
            </w:pPr>
          </w:p>
        </w:tc>
        <w:tc>
          <w:tcPr>
            <w:tcW w:w="1117" w:type="dxa"/>
            <w:shd w:val="clear" w:color="auto" w:fill="auto"/>
            <w:vAlign w:val="center"/>
          </w:tcPr>
          <w:p w:rsidR="00777C0E" w:rsidRPr="00265786" w:rsidRDefault="00777C0E" w:rsidP="00882C5A">
            <w:pPr>
              <w:widowControl w:val="0"/>
              <w:spacing w:after="0" w:line="240" w:lineRule="auto"/>
              <w:jc w:val="center"/>
              <w:rPr>
                <w:rFonts w:eastAsia="Times New Roman"/>
                <w:b/>
                <w:bCs/>
                <w:sz w:val="26"/>
                <w:szCs w:val="26"/>
              </w:rPr>
            </w:pPr>
          </w:p>
        </w:tc>
        <w:tc>
          <w:tcPr>
            <w:tcW w:w="6191" w:type="dxa"/>
            <w:vMerge/>
          </w:tcPr>
          <w:p w:rsidR="00777C0E" w:rsidRPr="00265786" w:rsidRDefault="00777C0E" w:rsidP="00882C5A">
            <w:pPr>
              <w:widowControl w:val="0"/>
              <w:spacing w:after="0" w:line="240" w:lineRule="auto"/>
              <w:jc w:val="center"/>
              <w:rPr>
                <w:rFonts w:eastAsia="Times New Roman"/>
                <w:b/>
                <w:bCs/>
                <w:sz w:val="26"/>
                <w:szCs w:val="26"/>
              </w:rPr>
            </w:pPr>
          </w:p>
        </w:tc>
      </w:tr>
      <w:tr w:rsidR="00265786" w:rsidRPr="00265786" w:rsidTr="009F4D96">
        <w:tc>
          <w:tcPr>
            <w:tcW w:w="836" w:type="dxa"/>
            <w:shd w:val="clear" w:color="auto" w:fill="auto"/>
            <w:noWrap/>
            <w:vAlign w:val="center"/>
          </w:tcPr>
          <w:p w:rsidR="009F4D96" w:rsidRPr="00265786" w:rsidRDefault="009F4D96" w:rsidP="00506801">
            <w:pPr>
              <w:widowControl w:val="0"/>
              <w:spacing w:after="0" w:line="240" w:lineRule="auto"/>
              <w:jc w:val="center"/>
              <w:rPr>
                <w:rFonts w:eastAsia="Times New Roman"/>
                <w:b/>
                <w:bCs/>
                <w:i/>
                <w:iCs/>
                <w:sz w:val="26"/>
                <w:szCs w:val="26"/>
              </w:rPr>
            </w:pPr>
            <w:r w:rsidRPr="00265786">
              <w:rPr>
                <w:rFonts w:eastAsia="Times New Roman"/>
                <w:b/>
                <w:bCs/>
                <w:i/>
                <w:iCs/>
                <w:sz w:val="26"/>
                <w:szCs w:val="26"/>
              </w:rPr>
              <w:t>6.2</w:t>
            </w:r>
          </w:p>
        </w:tc>
        <w:tc>
          <w:tcPr>
            <w:tcW w:w="5628" w:type="dxa"/>
            <w:shd w:val="clear" w:color="auto" w:fill="auto"/>
            <w:vAlign w:val="center"/>
          </w:tcPr>
          <w:p w:rsidR="009F4D96" w:rsidRPr="00265786" w:rsidRDefault="009F4D96" w:rsidP="00756FF8">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quy chế chi tiêu nội bộ của cơ quan</w:t>
            </w:r>
          </w:p>
        </w:tc>
        <w:tc>
          <w:tcPr>
            <w:tcW w:w="1040" w:type="dxa"/>
            <w:shd w:val="clear" w:color="auto" w:fill="auto"/>
            <w:vAlign w:val="center"/>
          </w:tcPr>
          <w:p w:rsidR="009F4D96" w:rsidRPr="00265786" w:rsidRDefault="009F4D96"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1.00</w:t>
            </w:r>
          </w:p>
        </w:tc>
        <w:tc>
          <w:tcPr>
            <w:tcW w:w="1117" w:type="dxa"/>
            <w:shd w:val="clear" w:color="auto" w:fill="auto"/>
            <w:vAlign w:val="center"/>
          </w:tcPr>
          <w:p w:rsidR="009F4D96" w:rsidRPr="00265786" w:rsidRDefault="009F4D96" w:rsidP="00882C5A">
            <w:pPr>
              <w:widowControl w:val="0"/>
              <w:spacing w:after="0" w:line="240" w:lineRule="auto"/>
              <w:jc w:val="center"/>
              <w:rPr>
                <w:rFonts w:eastAsia="Times New Roman"/>
                <w:b/>
                <w:bCs/>
                <w:sz w:val="26"/>
                <w:szCs w:val="26"/>
              </w:rPr>
            </w:pPr>
          </w:p>
        </w:tc>
        <w:tc>
          <w:tcPr>
            <w:tcW w:w="6191" w:type="dxa"/>
            <w:vMerge w:val="restart"/>
            <w:vAlign w:val="center"/>
          </w:tcPr>
          <w:p w:rsidR="0015337E" w:rsidRPr="00265786" w:rsidRDefault="006F7B04" w:rsidP="0015337E">
            <w:pPr>
              <w:widowControl w:val="0"/>
              <w:spacing w:after="0" w:line="240" w:lineRule="auto"/>
              <w:jc w:val="both"/>
              <w:rPr>
                <w:rFonts w:eastAsia="Times New Roman"/>
                <w:b/>
                <w:bCs/>
                <w:sz w:val="26"/>
                <w:szCs w:val="26"/>
              </w:rPr>
            </w:pPr>
            <w:r w:rsidRPr="00265786">
              <w:rPr>
                <w:rFonts w:eastAsia="Times New Roman"/>
                <w:bCs/>
                <w:sz w:val="26"/>
                <w:szCs w:val="26"/>
              </w:rPr>
              <w:t xml:space="preserve">Văn bản về </w:t>
            </w:r>
            <w:r w:rsidR="000840B0" w:rsidRPr="00265786">
              <w:rPr>
                <w:rFonts w:eastAsia="Times New Roman"/>
                <w:bCs/>
                <w:sz w:val="26"/>
                <w:szCs w:val="26"/>
              </w:rPr>
              <w:t xml:space="preserve">quy định </w:t>
            </w:r>
            <w:r w:rsidR="009F4D96" w:rsidRPr="00265786">
              <w:rPr>
                <w:rFonts w:eastAsia="Times New Roman"/>
                <w:bCs/>
                <w:sz w:val="26"/>
                <w:szCs w:val="26"/>
              </w:rPr>
              <w:t>Quy chế chi tiêu nội bộ của đơn vị (trường hợp trong năm không có sửa đổi, bổ sung thì nêu rõ lý do)</w:t>
            </w:r>
            <w:r w:rsidR="0015337E" w:rsidRPr="00265786">
              <w:rPr>
                <w:rFonts w:eastAsia="Times New Roman"/>
                <w:bCs/>
                <w:sz w:val="26"/>
                <w:szCs w:val="26"/>
              </w:rPr>
              <w:t>.</w:t>
            </w:r>
          </w:p>
        </w:tc>
      </w:tr>
      <w:tr w:rsidR="00265786" w:rsidRPr="00265786" w:rsidTr="00B21CC6">
        <w:tc>
          <w:tcPr>
            <w:tcW w:w="836" w:type="dxa"/>
            <w:vMerge w:val="restart"/>
            <w:shd w:val="clear" w:color="auto" w:fill="auto"/>
            <w:noWrap/>
            <w:vAlign w:val="center"/>
          </w:tcPr>
          <w:p w:rsidR="009F4D96" w:rsidRPr="00265786" w:rsidRDefault="009F4D96" w:rsidP="00F6309B">
            <w:pPr>
              <w:widowControl w:val="0"/>
              <w:spacing w:after="0" w:line="240" w:lineRule="auto"/>
              <w:rPr>
                <w:rFonts w:eastAsia="Times New Roman"/>
                <w:sz w:val="26"/>
                <w:szCs w:val="26"/>
              </w:rPr>
            </w:pPr>
          </w:p>
        </w:tc>
        <w:tc>
          <w:tcPr>
            <w:tcW w:w="5628" w:type="dxa"/>
            <w:shd w:val="clear" w:color="auto" w:fill="auto"/>
            <w:vAlign w:val="center"/>
          </w:tcPr>
          <w:p w:rsidR="009F4D96" w:rsidRPr="00265786" w:rsidRDefault="009F4D96" w:rsidP="00756FF8">
            <w:pPr>
              <w:widowControl w:val="0"/>
              <w:spacing w:after="0" w:line="240" w:lineRule="auto"/>
              <w:jc w:val="both"/>
              <w:rPr>
                <w:rFonts w:eastAsia="Times New Roman"/>
                <w:i/>
                <w:iCs/>
                <w:sz w:val="26"/>
                <w:szCs w:val="26"/>
              </w:rPr>
            </w:pPr>
            <w:r w:rsidRPr="00265786">
              <w:rPr>
                <w:rFonts w:eastAsia="Times New Roman"/>
                <w:i/>
                <w:iCs/>
                <w:sz w:val="26"/>
                <w:szCs w:val="26"/>
              </w:rPr>
              <w:t>Thường xuyên rà soát sửa đổi bổ sung và thực hiện theo đúng quy định: 1.0</w:t>
            </w:r>
          </w:p>
        </w:tc>
        <w:tc>
          <w:tcPr>
            <w:tcW w:w="1040" w:type="dxa"/>
            <w:shd w:val="clear" w:color="auto" w:fill="auto"/>
            <w:vAlign w:val="center"/>
          </w:tcPr>
          <w:p w:rsidR="009F4D96" w:rsidRPr="00265786" w:rsidRDefault="009F4D96" w:rsidP="00882C5A">
            <w:pPr>
              <w:widowControl w:val="0"/>
              <w:spacing w:after="0" w:line="240" w:lineRule="auto"/>
              <w:jc w:val="center"/>
              <w:rPr>
                <w:rFonts w:eastAsia="Times New Roman"/>
                <w:sz w:val="26"/>
                <w:szCs w:val="26"/>
              </w:rPr>
            </w:pPr>
          </w:p>
        </w:tc>
        <w:tc>
          <w:tcPr>
            <w:tcW w:w="1117" w:type="dxa"/>
            <w:shd w:val="clear" w:color="auto" w:fill="auto"/>
            <w:vAlign w:val="center"/>
          </w:tcPr>
          <w:p w:rsidR="009F4D96" w:rsidRPr="00265786" w:rsidRDefault="009F4D96" w:rsidP="00882C5A">
            <w:pPr>
              <w:widowControl w:val="0"/>
              <w:spacing w:after="0" w:line="240" w:lineRule="auto"/>
              <w:jc w:val="center"/>
              <w:rPr>
                <w:rFonts w:eastAsia="Times New Roman"/>
                <w:b/>
                <w:bCs/>
                <w:sz w:val="26"/>
                <w:szCs w:val="26"/>
              </w:rPr>
            </w:pPr>
          </w:p>
        </w:tc>
        <w:tc>
          <w:tcPr>
            <w:tcW w:w="6191" w:type="dxa"/>
            <w:vMerge/>
          </w:tcPr>
          <w:p w:rsidR="009F4D96" w:rsidRPr="00265786" w:rsidRDefault="009F4D96"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9F4D96" w:rsidRPr="00265786" w:rsidRDefault="009F4D96" w:rsidP="00F6309B">
            <w:pPr>
              <w:widowControl w:val="0"/>
              <w:spacing w:after="0" w:line="240" w:lineRule="auto"/>
              <w:rPr>
                <w:rFonts w:eastAsia="Times New Roman"/>
                <w:sz w:val="26"/>
                <w:szCs w:val="26"/>
              </w:rPr>
            </w:pPr>
          </w:p>
        </w:tc>
        <w:tc>
          <w:tcPr>
            <w:tcW w:w="5628" w:type="dxa"/>
            <w:shd w:val="clear" w:color="auto" w:fill="auto"/>
            <w:vAlign w:val="center"/>
          </w:tcPr>
          <w:p w:rsidR="009F4D96" w:rsidRPr="00265786" w:rsidRDefault="009F4D96" w:rsidP="001236BB">
            <w:pPr>
              <w:widowControl w:val="0"/>
              <w:spacing w:after="0" w:line="240" w:lineRule="auto"/>
              <w:jc w:val="both"/>
              <w:rPr>
                <w:rFonts w:eastAsia="Times New Roman"/>
                <w:i/>
                <w:iCs/>
                <w:sz w:val="26"/>
                <w:szCs w:val="26"/>
              </w:rPr>
            </w:pPr>
            <w:r w:rsidRPr="00265786">
              <w:rPr>
                <w:rFonts w:eastAsia="Times New Roman"/>
                <w:i/>
                <w:iCs/>
                <w:sz w:val="26"/>
                <w:szCs w:val="26"/>
              </w:rPr>
              <w:t>Có rà soát sửa đổi bổ sung nhưng chưa đầy đủ, kịp thời định: 0.5</w:t>
            </w:r>
          </w:p>
        </w:tc>
        <w:tc>
          <w:tcPr>
            <w:tcW w:w="1040" w:type="dxa"/>
            <w:shd w:val="clear" w:color="auto" w:fill="auto"/>
            <w:vAlign w:val="center"/>
          </w:tcPr>
          <w:p w:rsidR="009F4D96" w:rsidRPr="00265786" w:rsidRDefault="009F4D96" w:rsidP="00882C5A">
            <w:pPr>
              <w:widowControl w:val="0"/>
              <w:spacing w:after="0" w:line="240" w:lineRule="auto"/>
              <w:jc w:val="center"/>
              <w:rPr>
                <w:rFonts w:eastAsia="Times New Roman"/>
                <w:sz w:val="26"/>
                <w:szCs w:val="26"/>
              </w:rPr>
            </w:pPr>
          </w:p>
        </w:tc>
        <w:tc>
          <w:tcPr>
            <w:tcW w:w="1117" w:type="dxa"/>
            <w:shd w:val="clear" w:color="auto" w:fill="auto"/>
            <w:vAlign w:val="center"/>
          </w:tcPr>
          <w:p w:rsidR="009F4D96" w:rsidRPr="00265786" w:rsidRDefault="009F4D96" w:rsidP="00882C5A">
            <w:pPr>
              <w:widowControl w:val="0"/>
              <w:spacing w:after="0" w:line="240" w:lineRule="auto"/>
              <w:jc w:val="center"/>
              <w:rPr>
                <w:rFonts w:eastAsia="Times New Roman"/>
                <w:b/>
                <w:bCs/>
                <w:sz w:val="26"/>
                <w:szCs w:val="26"/>
              </w:rPr>
            </w:pPr>
          </w:p>
        </w:tc>
        <w:tc>
          <w:tcPr>
            <w:tcW w:w="6191" w:type="dxa"/>
            <w:vMerge/>
          </w:tcPr>
          <w:p w:rsidR="009F4D96" w:rsidRPr="00265786" w:rsidRDefault="009F4D96"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9F4D96" w:rsidRPr="00265786" w:rsidRDefault="009F4D96" w:rsidP="00F6309B">
            <w:pPr>
              <w:widowControl w:val="0"/>
              <w:spacing w:after="0" w:line="240" w:lineRule="auto"/>
              <w:rPr>
                <w:rFonts w:eastAsia="Times New Roman"/>
                <w:sz w:val="26"/>
                <w:szCs w:val="26"/>
              </w:rPr>
            </w:pPr>
          </w:p>
        </w:tc>
        <w:tc>
          <w:tcPr>
            <w:tcW w:w="5628" w:type="dxa"/>
            <w:shd w:val="clear" w:color="auto" w:fill="auto"/>
            <w:vAlign w:val="center"/>
          </w:tcPr>
          <w:p w:rsidR="009F4D96" w:rsidRPr="00265786" w:rsidRDefault="009F4D96" w:rsidP="00E720C6">
            <w:pPr>
              <w:widowControl w:val="0"/>
              <w:spacing w:after="0" w:line="240" w:lineRule="auto"/>
              <w:jc w:val="both"/>
              <w:rPr>
                <w:rFonts w:eastAsia="Times New Roman"/>
                <w:i/>
                <w:iCs/>
                <w:sz w:val="26"/>
                <w:szCs w:val="26"/>
              </w:rPr>
            </w:pPr>
            <w:r w:rsidRPr="00265786">
              <w:rPr>
                <w:rFonts w:eastAsia="Times New Roman"/>
                <w:i/>
                <w:iCs/>
                <w:sz w:val="26"/>
                <w:szCs w:val="26"/>
              </w:rPr>
              <w:t>Không thường xuyên rà soát sửa đổi bổ sung hoặc không thực hiện theo đúng quy định: 0</w:t>
            </w:r>
          </w:p>
        </w:tc>
        <w:tc>
          <w:tcPr>
            <w:tcW w:w="1040" w:type="dxa"/>
            <w:shd w:val="clear" w:color="auto" w:fill="auto"/>
            <w:vAlign w:val="center"/>
          </w:tcPr>
          <w:p w:rsidR="009F4D96" w:rsidRPr="00265786" w:rsidRDefault="009F4D96" w:rsidP="00882C5A">
            <w:pPr>
              <w:widowControl w:val="0"/>
              <w:spacing w:after="0" w:line="240" w:lineRule="auto"/>
              <w:jc w:val="center"/>
              <w:rPr>
                <w:rFonts w:eastAsia="Times New Roman"/>
                <w:sz w:val="26"/>
                <w:szCs w:val="26"/>
              </w:rPr>
            </w:pPr>
          </w:p>
        </w:tc>
        <w:tc>
          <w:tcPr>
            <w:tcW w:w="1117" w:type="dxa"/>
            <w:shd w:val="clear" w:color="auto" w:fill="auto"/>
            <w:vAlign w:val="center"/>
          </w:tcPr>
          <w:p w:rsidR="009F4D96" w:rsidRPr="00265786" w:rsidRDefault="009F4D96" w:rsidP="00882C5A">
            <w:pPr>
              <w:widowControl w:val="0"/>
              <w:spacing w:after="0" w:line="240" w:lineRule="auto"/>
              <w:jc w:val="center"/>
              <w:rPr>
                <w:rFonts w:eastAsia="Times New Roman"/>
                <w:b/>
                <w:bCs/>
                <w:sz w:val="26"/>
                <w:szCs w:val="26"/>
              </w:rPr>
            </w:pPr>
          </w:p>
        </w:tc>
        <w:tc>
          <w:tcPr>
            <w:tcW w:w="6191" w:type="dxa"/>
            <w:vMerge/>
          </w:tcPr>
          <w:p w:rsidR="009F4D96" w:rsidRPr="00265786" w:rsidRDefault="009F4D96" w:rsidP="00882C5A">
            <w:pPr>
              <w:widowControl w:val="0"/>
              <w:spacing w:after="0" w:line="240" w:lineRule="auto"/>
              <w:jc w:val="center"/>
              <w:rPr>
                <w:rFonts w:eastAsia="Times New Roman"/>
                <w:b/>
                <w:bCs/>
                <w:sz w:val="26"/>
                <w:szCs w:val="26"/>
              </w:rPr>
            </w:pPr>
          </w:p>
        </w:tc>
      </w:tr>
      <w:tr w:rsidR="00265786" w:rsidRPr="00265786" w:rsidTr="00871DB1">
        <w:tc>
          <w:tcPr>
            <w:tcW w:w="836" w:type="dxa"/>
            <w:shd w:val="clear" w:color="auto" w:fill="auto"/>
            <w:noWrap/>
            <w:vAlign w:val="center"/>
          </w:tcPr>
          <w:p w:rsidR="000840B0" w:rsidRPr="00265786" w:rsidRDefault="000840B0" w:rsidP="00ED561B">
            <w:pPr>
              <w:widowControl w:val="0"/>
              <w:spacing w:after="0" w:line="240" w:lineRule="auto"/>
              <w:jc w:val="center"/>
              <w:rPr>
                <w:rFonts w:eastAsia="Times New Roman"/>
                <w:b/>
                <w:sz w:val="26"/>
                <w:szCs w:val="26"/>
              </w:rPr>
            </w:pPr>
            <w:r w:rsidRPr="00265786">
              <w:rPr>
                <w:rFonts w:eastAsia="Times New Roman"/>
                <w:b/>
                <w:sz w:val="26"/>
                <w:szCs w:val="26"/>
              </w:rPr>
              <w:t>6.3</w:t>
            </w:r>
          </w:p>
        </w:tc>
        <w:tc>
          <w:tcPr>
            <w:tcW w:w="5628" w:type="dxa"/>
            <w:shd w:val="clear" w:color="auto" w:fill="auto"/>
            <w:vAlign w:val="center"/>
          </w:tcPr>
          <w:p w:rsidR="000840B0" w:rsidRPr="00265786" w:rsidRDefault="000840B0" w:rsidP="00162AD8">
            <w:pPr>
              <w:widowControl w:val="0"/>
              <w:spacing w:after="0" w:line="240" w:lineRule="auto"/>
              <w:jc w:val="both"/>
              <w:rPr>
                <w:rFonts w:eastAsia="Times New Roman"/>
                <w:b/>
                <w:i/>
                <w:iCs/>
                <w:sz w:val="26"/>
                <w:szCs w:val="26"/>
              </w:rPr>
            </w:pPr>
            <w:r w:rsidRPr="00265786">
              <w:rPr>
                <w:rFonts w:eastAsia="Times New Roman"/>
                <w:b/>
                <w:bCs/>
                <w:i/>
                <w:iCs/>
                <w:sz w:val="26"/>
                <w:szCs w:val="26"/>
              </w:rPr>
              <w:t xml:space="preserve">Thực hiện cơ chế tự chủ, tự chịu trách nhiệm tại các đơn vị sự nghiệp công lập (SNCL) trực thuộc đơn vị </w:t>
            </w:r>
            <w:r w:rsidRPr="00265786">
              <w:rPr>
                <w:rFonts w:eastAsia="Times New Roman"/>
                <w:bCs/>
                <w:i/>
                <w:iCs/>
                <w:sz w:val="26"/>
                <w:szCs w:val="26"/>
              </w:rPr>
              <w:t>(Không áp dụng đánh giá đối với cơ quan không có đơn vị SNCL)</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sz w:val="26"/>
                <w:szCs w:val="26"/>
              </w:rPr>
            </w:pPr>
            <w:r w:rsidRPr="00265786">
              <w:rPr>
                <w:rFonts w:eastAsia="Times New Roman"/>
                <w:b/>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2F7DE3">
            <w:pPr>
              <w:widowControl w:val="0"/>
              <w:spacing w:after="0" w:line="240" w:lineRule="auto"/>
              <w:jc w:val="both"/>
              <w:rPr>
                <w:rFonts w:eastAsia="Times New Roman"/>
                <w:bCs/>
                <w:sz w:val="26"/>
                <w:szCs w:val="26"/>
              </w:rPr>
            </w:pPr>
            <w:r w:rsidRPr="00265786">
              <w:rPr>
                <w:rFonts w:eastAsia="Times New Roman"/>
                <w:bCs/>
                <w:sz w:val="26"/>
                <w:szCs w:val="26"/>
              </w:rPr>
              <w:t>- Văn bản, kế hoạch triển khai thực hiện của đơn vị theo các quy định của tỉnh.</w:t>
            </w:r>
          </w:p>
          <w:p w:rsidR="000840B0" w:rsidRPr="00265786" w:rsidRDefault="000840B0" w:rsidP="002F7DE3">
            <w:pPr>
              <w:widowControl w:val="0"/>
              <w:spacing w:before="40" w:after="40" w:line="20" w:lineRule="atLeast"/>
              <w:jc w:val="both"/>
              <w:rPr>
                <w:rFonts w:eastAsia="Times New Roman"/>
                <w:bCs/>
                <w:sz w:val="26"/>
                <w:szCs w:val="26"/>
              </w:rPr>
            </w:pPr>
            <w:r w:rsidRPr="00265786">
              <w:rPr>
                <w:rFonts w:eastAsia="Times New Roman"/>
                <w:bCs/>
                <w:sz w:val="26"/>
                <w:szCs w:val="26"/>
              </w:rPr>
              <w:t>- Báo cáo kết quả triển khai tại đơn vị.</w:t>
            </w:r>
          </w:p>
          <w:p w:rsidR="000840B0" w:rsidRPr="00265786" w:rsidRDefault="000840B0" w:rsidP="000840B0">
            <w:pPr>
              <w:widowControl w:val="0"/>
              <w:spacing w:before="40" w:after="40" w:line="20" w:lineRule="atLeast"/>
              <w:jc w:val="both"/>
              <w:rPr>
                <w:rFonts w:eastAsia="Times New Roman"/>
                <w:b/>
                <w:bCs/>
                <w:i/>
                <w:iCs/>
                <w:sz w:val="26"/>
                <w:szCs w:val="26"/>
              </w:rPr>
            </w:pPr>
            <w:r w:rsidRPr="00265786">
              <w:rPr>
                <w:rFonts w:eastAsia="Times New Roman"/>
                <w:bCs/>
                <w:sz w:val="26"/>
                <w:szCs w:val="26"/>
              </w:rPr>
              <w:t>- Cung cấp các Quyết định của cấp có thẩm quyền về phê duyệt thực hiện chuyển đổi cơ chế tự chủ tại các đơn vị sự nghiệp công lập của ngành mình trong năm.</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6C72D6">
            <w:pPr>
              <w:widowControl w:val="0"/>
              <w:spacing w:after="0" w:line="240" w:lineRule="auto"/>
              <w:jc w:val="both"/>
              <w:rPr>
                <w:rFonts w:eastAsia="Times New Roman"/>
                <w:i/>
                <w:iCs/>
                <w:sz w:val="26"/>
                <w:szCs w:val="26"/>
              </w:rPr>
            </w:pPr>
            <w:r w:rsidRPr="00265786">
              <w:rPr>
                <w:rFonts w:eastAsia="Times New Roman"/>
                <w:i/>
                <w:iCs/>
                <w:sz w:val="26"/>
                <w:szCs w:val="26"/>
              </w:rPr>
              <w:t>Đã triển khai đầy đủ, kịp thời theo lộ trình tự chủ tài chính của các đơn vị sự nghiệp công lập trực thuộc đơn vị: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756CBA">
            <w:pPr>
              <w:widowControl w:val="0"/>
              <w:spacing w:after="0" w:line="240" w:lineRule="auto"/>
              <w:jc w:val="both"/>
              <w:rPr>
                <w:rFonts w:eastAsia="Times New Roman"/>
                <w:i/>
                <w:iCs/>
                <w:sz w:val="26"/>
                <w:szCs w:val="26"/>
              </w:rPr>
            </w:pPr>
            <w:r w:rsidRPr="00265786">
              <w:rPr>
                <w:rFonts w:eastAsia="Times New Roman"/>
                <w:i/>
                <w:iCs/>
                <w:sz w:val="26"/>
                <w:szCs w:val="26"/>
              </w:rPr>
              <w:t>Không triển khai hoặc triển khai chưa đầy đủ, kịp thời theo lộ trình tự chủ tài chính của các đơn vị sự nghiệp công lập trực thuộc đơn vị: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506801">
            <w:pPr>
              <w:widowControl w:val="0"/>
              <w:spacing w:after="0" w:line="240" w:lineRule="auto"/>
              <w:jc w:val="center"/>
              <w:rPr>
                <w:rFonts w:eastAsia="Times New Roman"/>
                <w:b/>
                <w:bCs/>
                <w:i/>
                <w:iCs/>
                <w:sz w:val="26"/>
                <w:szCs w:val="26"/>
              </w:rPr>
            </w:pPr>
            <w:r w:rsidRPr="00265786">
              <w:rPr>
                <w:rFonts w:eastAsia="Times New Roman"/>
                <w:b/>
                <w:bCs/>
                <w:i/>
                <w:iCs/>
                <w:sz w:val="26"/>
                <w:szCs w:val="26"/>
              </w:rPr>
              <w:t>6.4</w:t>
            </w:r>
          </w:p>
        </w:tc>
        <w:tc>
          <w:tcPr>
            <w:tcW w:w="5628" w:type="dxa"/>
            <w:shd w:val="clear" w:color="auto" w:fill="auto"/>
            <w:vAlign w:val="center"/>
          </w:tcPr>
          <w:p w:rsidR="000840B0" w:rsidRPr="00265786" w:rsidRDefault="000840B0" w:rsidP="00BD3E3A">
            <w:pPr>
              <w:widowControl w:val="0"/>
              <w:spacing w:after="0" w:line="240" w:lineRule="auto"/>
              <w:jc w:val="both"/>
              <w:rPr>
                <w:rFonts w:eastAsia="Times New Roman"/>
                <w:b/>
                <w:bCs/>
                <w:i/>
                <w:iCs/>
                <w:sz w:val="26"/>
                <w:szCs w:val="26"/>
              </w:rPr>
            </w:pPr>
            <w:r w:rsidRPr="00265786">
              <w:rPr>
                <w:rFonts w:eastAsia="Times New Roman"/>
                <w:b/>
                <w:bCs/>
                <w:i/>
                <w:iCs/>
                <w:sz w:val="26"/>
                <w:szCs w:val="26"/>
              </w:rPr>
              <w:t>Thực hiện quy định về sử dụng tài sản công</w:t>
            </w:r>
          </w:p>
        </w:tc>
        <w:tc>
          <w:tcPr>
            <w:tcW w:w="1040" w:type="dxa"/>
            <w:shd w:val="clear" w:color="auto" w:fill="FFFFFF" w:themeFill="background1"/>
            <w:vAlign w:val="center"/>
          </w:tcPr>
          <w:p w:rsidR="000840B0" w:rsidRPr="00265786" w:rsidRDefault="000840B0"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6191" w:type="dxa"/>
            <w:vMerge w:val="restart"/>
          </w:tcPr>
          <w:p w:rsidR="000840B0" w:rsidRPr="00265786" w:rsidRDefault="000840B0" w:rsidP="00D16D77">
            <w:pPr>
              <w:widowControl w:val="0"/>
              <w:spacing w:after="0" w:line="240" w:lineRule="auto"/>
              <w:jc w:val="both"/>
              <w:rPr>
                <w:rFonts w:eastAsia="Times New Roman"/>
                <w:bCs/>
                <w:sz w:val="26"/>
                <w:szCs w:val="26"/>
              </w:rPr>
            </w:pPr>
            <w:r w:rsidRPr="00265786">
              <w:rPr>
                <w:rFonts w:eastAsia="Times New Roman"/>
                <w:bCs/>
                <w:sz w:val="26"/>
                <w:szCs w:val="26"/>
              </w:rPr>
              <w:t>- Văn bản về triển khai các quy định sử dụng tài sản công tại đơn vị.</w:t>
            </w:r>
          </w:p>
          <w:p w:rsidR="000840B0" w:rsidRPr="00265786" w:rsidRDefault="000840B0" w:rsidP="00D16D77">
            <w:pPr>
              <w:widowControl w:val="0"/>
              <w:spacing w:after="0" w:line="240" w:lineRule="auto"/>
              <w:jc w:val="both"/>
              <w:rPr>
                <w:rFonts w:eastAsia="Times New Roman"/>
                <w:bCs/>
                <w:sz w:val="26"/>
                <w:szCs w:val="26"/>
              </w:rPr>
            </w:pPr>
            <w:r w:rsidRPr="00265786">
              <w:rPr>
                <w:rFonts w:eastAsia="Times New Roman"/>
                <w:bCs/>
                <w:sz w:val="26"/>
                <w:szCs w:val="26"/>
              </w:rPr>
              <w:t>- Cung cấp văn bản có liên quan trong việc khắc phục các sai phạm qua kết quả Thanh tra, kiểm tra của cơ quan có thẩm quyền (nếu có).</w:t>
            </w:r>
          </w:p>
        </w:tc>
      </w:tr>
      <w:tr w:rsidR="00265786" w:rsidRPr="00265786" w:rsidTr="00B21CC6">
        <w:tc>
          <w:tcPr>
            <w:tcW w:w="836" w:type="dxa"/>
            <w:vMerge w:val="restart"/>
            <w:shd w:val="clear" w:color="auto" w:fill="auto"/>
            <w:noWrap/>
            <w:vAlign w:val="center"/>
          </w:tcPr>
          <w:p w:rsidR="000840B0" w:rsidRPr="00265786" w:rsidRDefault="000840B0" w:rsidP="00506801">
            <w:pPr>
              <w:widowControl w:val="0"/>
              <w:spacing w:after="0" w:line="240" w:lineRule="auto"/>
              <w:jc w:val="center"/>
              <w:rPr>
                <w:rFonts w:eastAsia="Times New Roman"/>
                <w:b/>
                <w:bCs/>
                <w:i/>
                <w:iCs/>
                <w:sz w:val="26"/>
                <w:szCs w:val="26"/>
              </w:rPr>
            </w:pPr>
          </w:p>
        </w:tc>
        <w:tc>
          <w:tcPr>
            <w:tcW w:w="5628" w:type="dxa"/>
            <w:shd w:val="clear" w:color="auto" w:fill="auto"/>
            <w:vAlign w:val="center"/>
          </w:tcPr>
          <w:p w:rsidR="000840B0" w:rsidRPr="00265786" w:rsidRDefault="000840B0" w:rsidP="00F81C3C">
            <w:pPr>
              <w:widowControl w:val="0"/>
              <w:spacing w:after="0" w:line="240" w:lineRule="auto"/>
              <w:jc w:val="both"/>
              <w:rPr>
                <w:rFonts w:eastAsia="Times New Roman"/>
                <w:i/>
                <w:iCs/>
                <w:sz w:val="26"/>
                <w:szCs w:val="26"/>
              </w:rPr>
            </w:pPr>
            <w:r w:rsidRPr="00265786">
              <w:rPr>
                <w:rFonts w:eastAsia="Times New Roman"/>
                <w:i/>
                <w:iCs/>
                <w:sz w:val="26"/>
                <w:szCs w:val="26"/>
              </w:rPr>
              <w:t>Không có sai phạm về sử dụng tài sản công tại cơ quan và đơn vị trực thuộc: 1.5</w:t>
            </w:r>
          </w:p>
        </w:tc>
        <w:tc>
          <w:tcPr>
            <w:tcW w:w="1040" w:type="dxa"/>
            <w:shd w:val="clear" w:color="auto" w:fill="FFFFFF" w:themeFill="background1"/>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506801">
            <w:pPr>
              <w:widowControl w:val="0"/>
              <w:spacing w:after="0" w:line="240" w:lineRule="auto"/>
              <w:jc w:val="center"/>
              <w:rPr>
                <w:rFonts w:eastAsia="Times New Roman"/>
                <w:b/>
                <w:bCs/>
                <w:i/>
                <w:iCs/>
                <w:sz w:val="26"/>
                <w:szCs w:val="26"/>
              </w:rPr>
            </w:pPr>
          </w:p>
        </w:tc>
        <w:tc>
          <w:tcPr>
            <w:tcW w:w="5628" w:type="dxa"/>
            <w:shd w:val="clear" w:color="auto" w:fill="auto"/>
            <w:vAlign w:val="center"/>
          </w:tcPr>
          <w:p w:rsidR="000840B0" w:rsidRPr="00265786" w:rsidRDefault="000840B0" w:rsidP="00BD3E3A">
            <w:pPr>
              <w:widowControl w:val="0"/>
              <w:spacing w:after="0" w:line="240" w:lineRule="auto"/>
              <w:jc w:val="both"/>
              <w:rPr>
                <w:rFonts w:eastAsia="Times New Roman"/>
                <w:i/>
                <w:iCs/>
                <w:sz w:val="26"/>
                <w:szCs w:val="26"/>
              </w:rPr>
            </w:pPr>
            <w:r w:rsidRPr="00265786">
              <w:rPr>
                <w:rFonts w:eastAsia="Times New Roman"/>
                <w:i/>
                <w:iCs/>
                <w:sz w:val="26"/>
                <w:szCs w:val="26"/>
              </w:rPr>
              <w:t>Có sai phạm về sử dụng tài sản công tại cơ quan và đơn vị trực thuộc: 0</w:t>
            </w:r>
          </w:p>
        </w:tc>
        <w:tc>
          <w:tcPr>
            <w:tcW w:w="1040" w:type="dxa"/>
            <w:shd w:val="clear" w:color="auto" w:fill="FFFFFF" w:themeFill="background1"/>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F6309B">
            <w:pPr>
              <w:widowControl w:val="0"/>
              <w:spacing w:before="40" w:after="40" w:line="240" w:lineRule="auto"/>
              <w:jc w:val="center"/>
              <w:rPr>
                <w:rFonts w:eastAsia="Times New Roman"/>
                <w:b/>
                <w:bCs/>
                <w:sz w:val="26"/>
                <w:szCs w:val="26"/>
              </w:rPr>
            </w:pPr>
            <w:r w:rsidRPr="00265786">
              <w:rPr>
                <w:rFonts w:eastAsia="Times New Roman"/>
                <w:b/>
                <w:bCs/>
                <w:sz w:val="26"/>
                <w:szCs w:val="26"/>
              </w:rPr>
              <w:t>7</w:t>
            </w:r>
          </w:p>
        </w:tc>
        <w:tc>
          <w:tcPr>
            <w:tcW w:w="5628" w:type="dxa"/>
            <w:shd w:val="clear" w:color="auto" w:fill="auto"/>
            <w:vAlign w:val="center"/>
          </w:tcPr>
          <w:p w:rsidR="000840B0" w:rsidRPr="00265786" w:rsidRDefault="000840B0" w:rsidP="00F6309B">
            <w:pPr>
              <w:widowControl w:val="0"/>
              <w:spacing w:before="40" w:after="40" w:line="240" w:lineRule="auto"/>
              <w:jc w:val="both"/>
              <w:rPr>
                <w:rFonts w:eastAsia="Times New Roman"/>
                <w:b/>
                <w:bCs/>
                <w:sz w:val="26"/>
                <w:szCs w:val="26"/>
              </w:rPr>
            </w:pPr>
            <w:r w:rsidRPr="00265786">
              <w:rPr>
                <w:rFonts w:eastAsia="Times New Roman"/>
                <w:b/>
                <w:bCs/>
                <w:sz w:val="26"/>
                <w:szCs w:val="26"/>
              </w:rPr>
              <w:t>HIỆN ĐẠI HÓA HÀNH CHÍNH</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r w:rsidRPr="00265786">
              <w:rPr>
                <w:rFonts w:eastAsia="Times New Roman"/>
                <w:b/>
                <w:bCs/>
                <w:sz w:val="26"/>
                <w:szCs w:val="26"/>
              </w:rPr>
              <w:t>14.00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r w:rsidRPr="00265786">
              <w:rPr>
                <w:rFonts w:eastAsia="Times New Roman"/>
                <w:b/>
                <w:bCs/>
                <w:sz w:val="26"/>
                <w:szCs w:val="26"/>
              </w:rPr>
              <w:t>3.00</w:t>
            </w:r>
          </w:p>
        </w:tc>
        <w:tc>
          <w:tcPr>
            <w:tcW w:w="6191" w:type="dxa"/>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0840B0">
        <w:tc>
          <w:tcPr>
            <w:tcW w:w="836" w:type="dxa"/>
            <w:shd w:val="clear" w:color="auto" w:fill="auto"/>
            <w:noWrap/>
            <w:vAlign w:val="center"/>
          </w:tcPr>
          <w:p w:rsidR="000840B0" w:rsidRPr="00265786" w:rsidRDefault="000840B0" w:rsidP="00DB2D17">
            <w:pPr>
              <w:widowControl w:val="0"/>
              <w:spacing w:after="0" w:line="240" w:lineRule="auto"/>
              <w:jc w:val="center"/>
              <w:rPr>
                <w:rFonts w:eastAsia="Times New Roman"/>
                <w:b/>
                <w:bCs/>
                <w:i/>
                <w:iCs/>
                <w:sz w:val="26"/>
                <w:szCs w:val="26"/>
              </w:rPr>
            </w:pPr>
            <w:r w:rsidRPr="00265786">
              <w:rPr>
                <w:rFonts w:eastAsia="Times New Roman"/>
                <w:b/>
                <w:bCs/>
                <w:i/>
                <w:iCs/>
                <w:sz w:val="26"/>
                <w:szCs w:val="26"/>
              </w:rPr>
              <w:t>7.1</w:t>
            </w:r>
          </w:p>
        </w:tc>
        <w:tc>
          <w:tcPr>
            <w:tcW w:w="5628" w:type="dxa"/>
            <w:shd w:val="clear" w:color="auto" w:fill="auto"/>
            <w:vAlign w:val="center"/>
          </w:tcPr>
          <w:p w:rsidR="000840B0" w:rsidRPr="00265786" w:rsidRDefault="000840B0" w:rsidP="00181A69">
            <w:pPr>
              <w:widowControl w:val="0"/>
              <w:spacing w:after="0" w:line="240" w:lineRule="auto"/>
              <w:jc w:val="both"/>
              <w:rPr>
                <w:rFonts w:eastAsia="Times New Roman"/>
                <w:b/>
                <w:bCs/>
                <w:i/>
                <w:iCs/>
                <w:sz w:val="26"/>
                <w:szCs w:val="26"/>
              </w:rPr>
            </w:pPr>
            <w:r w:rsidRPr="00265786">
              <w:rPr>
                <w:rFonts w:eastAsia="Times New Roman"/>
                <w:b/>
                <w:bCs/>
                <w:i/>
                <w:iCs/>
                <w:sz w:val="26"/>
                <w:szCs w:val="26"/>
              </w:rPr>
              <w:t>Ứng dụng công nghệ thông tin (CNTT) của đơn vị</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3.50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Align w:val="center"/>
          </w:tcPr>
          <w:p w:rsidR="000840B0" w:rsidRPr="00265786" w:rsidRDefault="000840B0" w:rsidP="000840B0">
            <w:pPr>
              <w:widowControl w:val="0"/>
              <w:spacing w:after="0" w:line="240" w:lineRule="auto"/>
              <w:jc w:val="center"/>
              <w:rPr>
                <w:rFonts w:eastAsia="Times New Roman"/>
                <w:b/>
                <w:bCs/>
                <w:sz w:val="26"/>
                <w:szCs w:val="26"/>
              </w:rPr>
            </w:pPr>
            <w:r w:rsidRPr="00265786">
              <w:rPr>
                <w:rFonts w:eastAsia="Times New Roman"/>
                <w:bCs/>
                <w:sz w:val="26"/>
                <w:szCs w:val="26"/>
              </w:rPr>
              <w:t>Báo cáo ứng dụng CNTT năm của đơn vị.</w:t>
            </w:r>
          </w:p>
        </w:tc>
      </w:tr>
      <w:tr w:rsidR="00265786" w:rsidRPr="00265786" w:rsidTr="009F4D96">
        <w:tc>
          <w:tcPr>
            <w:tcW w:w="836" w:type="dxa"/>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7.1.1</w:t>
            </w:r>
          </w:p>
        </w:tc>
        <w:tc>
          <w:tcPr>
            <w:tcW w:w="5628" w:type="dxa"/>
            <w:shd w:val="clear" w:color="auto" w:fill="auto"/>
            <w:vAlign w:val="center"/>
          </w:tcPr>
          <w:p w:rsidR="000840B0" w:rsidRPr="00265786" w:rsidRDefault="000840B0" w:rsidP="00F6309B">
            <w:pPr>
              <w:widowControl w:val="0"/>
              <w:spacing w:after="0" w:line="240" w:lineRule="auto"/>
              <w:jc w:val="both"/>
              <w:rPr>
                <w:rFonts w:eastAsia="Times New Roman"/>
                <w:sz w:val="26"/>
                <w:szCs w:val="26"/>
              </w:rPr>
            </w:pPr>
            <w:r w:rsidRPr="00265786">
              <w:rPr>
                <w:rFonts w:eastAsia="Times New Roman"/>
                <w:sz w:val="26"/>
                <w:szCs w:val="26"/>
              </w:rPr>
              <w:t>Mức độ hoàn thành kế hoạch ứng dụng CNTT</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9F4D96">
            <w:pPr>
              <w:widowControl w:val="0"/>
              <w:spacing w:after="0" w:line="240" w:lineRule="auto"/>
              <w:jc w:val="both"/>
              <w:rPr>
                <w:rFonts w:eastAsia="Times New Roman"/>
                <w:bCs/>
                <w:sz w:val="26"/>
                <w:szCs w:val="26"/>
              </w:rPr>
            </w:pPr>
            <w:r w:rsidRPr="00265786">
              <w:rPr>
                <w:rFonts w:eastAsia="Times New Roman"/>
                <w:bCs/>
                <w:sz w:val="26"/>
                <w:szCs w:val="26"/>
              </w:rPr>
              <w:t>-Kế hoạch ứng dụng CNTT năm của đơn vị;</w:t>
            </w:r>
          </w:p>
          <w:p w:rsidR="000840B0" w:rsidRPr="00265786" w:rsidRDefault="000840B0" w:rsidP="009F4D96">
            <w:pPr>
              <w:widowControl w:val="0"/>
              <w:spacing w:after="0" w:line="240" w:lineRule="auto"/>
              <w:jc w:val="both"/>
              <w:rPr>
                <w:rFonts w:eastAsia="Times New Roman"/>
                <w:b/>
                <w:bCs/>
                <w:sz w:val="26"/>
                <w:szCs w:val="26"/>
              </w:rPr>
            </w:pPr>
            <w:r w:rsidRPr="00265786">
              <w:rPr>
                <w:rFonts w:eastAsia="Times New Roman"/>
                <w:bCs/>
                <w:sz w:val="26"/>
                <w:szCs w:val="26"/>
              </w:rPr>
              <w:lastRenderedPageBreak/>
              <w:t>-Thống kê số nhiệm vụ đã hoàn thành/Tổng số nhiệm vụ theo kế hoạch.</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lastRenderedPageBreak/>
              <w:t> </w:t>
            </w:r>
          </w:p>
        </w:tc>
        <w:tc>
          <w:tcPr>
            <w:tcW w:w="5628" w:type="dxa"/>
            <w:shd w:val="clear" w:color="auto" w:fill="auto"/>
            <w:vAlign w:val="center"/>
          </w:tcPr>
          <w:p w:rsidR="000840B0" w:rsidRPr="00265786" w:rsidRDefault="000840B0" w:rsidP="008C4960">
            <w:pPr>
              <w:widowControl w:val="0"/>
              <w:spacing w:before="40" w:after="40" w:line="240" w:lineRule="auto"/>
              <w:jc w:val="both"/>
              <w:rPr>
                <w:rFonts w:eastAsia="Times New Roman"/>
                <w:i/>
                <w:sz w:val="26"/>
                <w:szCs w:val="26"/>
              </w:rPr>
            </w:pPr>
            <w:r w:rsidRPr="00265786">
              <w:rPr>
                <w:rFonts w:eastAsia="Times New Roman"/>
                <w:i/>
                <w:sz w:val="26"/>
                <w:szCs w:val="26"/>
              </w:rPr>
              <w:t xml:space="preserve">Hoàn thành từ 80% - 100% kế hoạch: 1.0 </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8C4960">
            <w:pPr>
              <w:widowControl w:val="0"/>
              <w:spacing w:before="40" w:after="40" w:line="240" w:lineRule="auto"/>
              <w:jc w:val="both"/>
              <w:rPr>
                <w:rFonts w:eastAsia="Times New Roman"/>
                <w:i/>
                <w:sz w:val="26"/>
                <w:szCs w:val="26"/>
              </w:rPr>
            </w:pPr>
            <w:r w:rsidRPr="00265786">
              <w:rPr>
                <w:rFonts w:eastAsia="Times New Roman"/>
                <w:i/>
                <w:sz w:val="26"/>
                <w:szCs w:val="26"/>
              </w:rPr>
              <w:t xml:space="preserve">Hoàn thành từ 50% - dưới 80% kế hoạch: 0.5 </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AA5094">
            <w:pPr>
              <w:widowControl w:val="0"/>
              <w:spacing w:before="40" w:after="40" w:line="240" w:lineRule="auto"/>
              <w:jc w:val="both"/>
              <w:rPr>
                <w:rFonts w:eastAsia="Times New Roman"/>
                <w:i/>
                <w:sz w:val="26"/>
                <w:szCs w:val="26"/>
              </w:rPr>
            </w:pPr>
            <w:r w:rsidRPr="00265786">
              <w:rPr>
                <w:rFonts w:eastAsia="Times New Roman"/>
                <w:i/>
                <w:sz w:val="26"/>
                <w:szCs w:val="26"/>
              </w:rPr>
              <w:t>Hoàn thành dưới 50% kế hoạch: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9F4D96">
        <w:tc>
          <w:tcPr>
            <w:tcW w:w="836" w:type="dxa"/>
            <w:shd w:val="clear" w:color="auto" w:fill="auto"/>
            <w:noWrap/>
            <w:vAlign w:val="center"/>
          </w:tcPr>
          <w:p w:rsidR="000840B0" w:rsidRPr="00265786" w:rsidRDefault="000840B0" w:rsidP="001C64B8">
            <w:pPr>
              <w:widowControl w:val="0"/>
              <w:spacing w:after="0" w:line="240" w:lineRule="auto"/>
              <w:rPr>
                <w:rFonts w:eastAsia="Times New Roman"/>
                <w:sz w:val="26"/>
                <w:szCs w:val="26"/>
              </w:rPr>
            </w:pPr>
            <w:r w:rsidRPr="00265786">
              <w:rPr>
                <w:rFonts w:eastAsia="Times New Roman"/>
                <w:sz w:val="26"/>
                <w:szCs w:val="26"/>
              </w:rPr>
              <w:t>7.1.2</w:t>
            </w:r>
          </w:p>
        </w:tc>
        <w:tc>
          <w:tcPr>
            <w:tcW w:w="5628" w:type="dxa"/>
            <w:shd w:val="clear" w:color="auto" w:fill="auto"/>
            <w:vAlign w:val="center"/>
          </w:tcPr>
          <w:p w:rsidR="000840B0" w:rsidRPr="00265786" w:rsidRDefault="000840B0" w:rsidP="001C64B8">
            <w:pPr>
              <w:widowControl w:val="0"/>
              <w:spacing w:after="0" w:line="240" w:lineRule="auto"/>
              <w:jc w:val="both"/>
              <w:rPr>
                <w:rFonts w:eastAsia="Times New Roman"/>
                <w:sz w:val="26"/>
                <w:szCs w:val="26"/>
              </w:rPr>
            </w:pPr>
            <w:r w:rsidRPr="00265786">
              <w:rPr>
                <w:rFonts w:eastAsia="Times New Roman"/>
                <w:sz w:val="26"/>
                <w:szCs w:val="26"/>
              </w:rPr>
              <w:t>Tỷ lệ văn bản trao đổi giữa cơ quan với các cơ quan, địa phương có liên quan dưới dạng điện tử</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9F4D96">
            <w:pPr>
              <w:widowControl w:val="0"/>
              <w:spacing w:after="0" w:line="240" w:lineRule="auto"/>
              <w:jc w:val="both"/>
              <w:rPr>
                <w:rFonts w:eastAsia="Times New Roman"/>
                <w:bCs/>
                <w:sz w:val="26"/>
                <w:szCs w:val="26"/>
              </w:rPr>
            </w:pPr>
            <w:r w:rsidRPr="00265786">
              <w:rPr>
                <w:rFonts w:eastAsia="Times New Roman"/>
                <w:bCs/>
                <w:sz w:val="26"/>
                <w:szCs w:val="26"/>
              </w:rPr>
              <w:t xml:space="preserve">Thống kê số </w:t>
            </w:r>
            <w:r w:rsidRPr="00265786">
              <w:rPr>
                <w:rFonts w:eastAsia="Times New Roman"/>
                <w:sz w:val="26"/>
                <w:szCs w:val="26"/>
              </w:rPr>
              <w:t>văn bản trao đổi giữa cơ quan với các cơ quan, địa phương có liên quan dưới dạng điện tử</w:t>
            </w:r>
            <w:r w:rsidRPr="00265786">
              <w:rPr>
                <w:rFonts w:eastAsia="Times New Roman"/>
                <w:bCs/>
                <w:sz w:val="26"/>
                <w:szCs w:val="26"/>
              </w:rPr>
              <w:t>/Tổng số văn bản quy định thực hiện điện tử. Xác định tỷ lệ.</w:t>
            </w:r>
          </w:p>
        </w:tc>
      </w:tr>
      <w:tr w:rsidR="00265786" w:rsidRPr="00265786" w:rsidTr="00B21CC6">
        <w:tc>
          <w:tcPr>
            <w:tcW w:w="836" w:type="dxa"/>
            <w:vMerge w:val="restart"/>
            <w:shd w:val="clear" w:color="auto" w:fill="auto"/>
            <w:noWrap/>
            <w:vAlign w:val="center"/>
          </w:tcPr>
          <w:p w:rsidR="000840B0" w:rsidRPr="00265786" w:rsidRDefault="000840B0" w:rsidP="001C64B8">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0840B0" w:rsidRPr="00265786" w:rsidRDefault="000840B0" w:rsidP="00ED561B">
            <w:pPr>
              <w:widowControl w:val="0"/>
              <w:spacing w:before="40" w:after="40" w:line="240" w:lineRule="auto"/>
              <w:jc w:val="both"/>
              <w:rPr>
                <w:rFonts w:eastAsia="Times New Roman"/>
                <w:i/>
                <w:sz w:val="26"/>
                <w:szCs w:val="26"/>
              </w:rPr>
            </w:pPr>
            <w:r w:rsidRPr="00265786">
              <w:rPr>
                <w:rFonts w:eastAsia="Times New Roman"/>
                <w:i/>
                <w:sz w:val="26"/>
                <w:szCs w:val="26"/>
              </w:rPr>
              <w:t>Từ 90% số văn bản trở lên: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1C64B8">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ED561B">
            <w:pPr>
              <w:widowControl w:val="0"/>
              <w:spacing w:before="40" w:after="40" w:line="240" w:lineRule="auto"/>
              <w:jc w:val="both"/>
              <w:rPr>
                <w:rFonts w:eastAsia="Times New Roman"/>
                <w:i/>
                <w:sz w:val="26"/>
                <w:szCs w:val="26"/>
              </w:rPr>
            </w:pPr>
            <w:r w:rsidRPr="00265786">
              <w:rPr>
                <w:rFonts w:eastAsia="Times New Roman"/>
                <w:i/>
                <w:sz w:val="26"/>
                <w:szCs w:val="26"/>
              </w:rPr>
              <w:t xml:space="preserve">Từ 60% - dưới 90% số văn bản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văn bản ×0.5</m:t>
                  </m:r>
                </m:num>
                <m:den>
                  <m:r>
                    <m:rPr>
                      <m:sty m:val="p"/>
                    </m:rPr>
                    <w:rPr>
                      <w:rFonts w:ascii="Cambria Math" w:eastAsia="Times New Roman" w:hAnsi="Cambria Math"/>
                      <w:sz w:val="26"/>
                      <w:szCs w:val="26"/>
                    </w:rPr>
                    <m:t>90%</m:t>
                  </m:r>
                </m:den>
              </m:f>
              <m:r>
                <m:rPr>
                  <m:sty m:val="p"/>
                </m:rPr>
                <w:rPr>
                  <w:rFonts w:ascii="Cambria Math" w:eastAsia="Times New Roman" w:hAnsi="Cambria Math"/>
                  <w:sz w:val="26"/>
                  <w:szCs w:val="26"/>
                </w:rPr>
                <m:t>]</m:t>
              </m:r>
            </m:oMath>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1C64B8">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C64B8">
            <w:pPr>
              <w:widowControl w:val="0"/>
              <w:spacing w:before="40" w:after="40" w:line="240" w:lineRule="auto"/>
              <w:jc w:val="both"/>
              <w:rPr>
                <w:rFonts w:eastAsia="Times New Roman"/>
                <w:i/>
                <w:sz w:val="26"/>
                <w:szCs w:val="26"/>
              </w:rPr>
            </w:pPr>
            <w:r w:rsidRPr="00265786">
              <w:rPr>
                <w:rFonts w:eastAsia="Times New Roman"/>
                <w:i/>
                <w:sz w:val="26"/>
                <w:szCs w:val="26"/>
              </w:rPr>
              <w:t>Dưới 60% số văn bản: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9F4D96">
        <w:tc>
          <w:tcPr>
            <w:tcW w:w="836" w:type="dxa"/>
            <w:shd w:val="clear" w:color="auto" w:fill="auto"/>
            <w:noWrap/>
            <w:vAlign w:val="center"/>
          </w:tcPr>
          <w:p w:rsidR="000840B0" w:rsidRPr="00265786" w:rsidRDefault="000840B0" w:rsidP="00907417">
            <w:pPr>
              <w:widowControl w:val="0"/>
              <w:spacing w:after="0" w:line="240" w:lineRule="auto"/>
              <w:jc w:val="center"/>
              <w:rPr>
                <w:rFonts w:eastAsia="Times New Roman"/>
                <w:sz w:val="26"/>
                <w:szCs w:val="26"/>
              </w:rPr>
            </w:pPr>
            <w:r w:rsidRPr="00265786">
              <w:rPr>
                <w:rFonts w:eastAsia="Times New Roman"/>
                <w:sz w:val="26"/>
                <w:szCs w:val="26"/>
              </w:rPr>
              <w:t>7.1.3</w:t>
            </w:r>
          </w:p>
        </w:tc>
        <w:tc>
          <w:tcPr>
            <w:tcW w:w="5628" w:type="dxa"/>
            <w:shd w:val="clear" w:color="auto" w:fill="auto"/>
            <w:vAlign w:val="center"/>
          </w:tcPr>
          <w:p w:rsidR="000840B0" w:rsidRPr="00265786" w:rsidRDefault="000840B0" w:rsidP="003473FE">
            <w:pPr>
              <w:widowControl w:val="0"/>
              <w:spacing w:after="0" w:line="240" w:lineRule="auto"/>
              <w:jc w:val="both"/>
              <w:rPr>
                <w:rFonts w:eastAsia="Times New Roman"/>
                <w:sz w:val="26"/>
                <w:szCs w:val="26"/>
              </w:rPr>
            </w:pPr>
            <w:r w:rsidRPr="00265786">
              <w:rPr>
                <w:rFonts w:eastAsia="Times New Roman"/>
                <w:sz w:val="26"/>
                <w:szCs w:val="26"/>
              </w:rPr>
              <w:t>Duy trì cập nhật, bổ sung quy trình nội bộ về giải quyết TTHC trên hệ thống phần mềm Một cửa điện tử</w:t>
            </w:r>
            <w:r w:rsidRPr="00265786">
              <w:rPr>
                <w:rStyle w:val="FootnoteReference"/>
                <w:rFonts w:eastAsia="Times New Roman"/>
                <w:b/>
                <w:sz w:val="26"/>
                <w:szCs w:val="26"/>
              </w:rPr>
              <w:footnoteReference w:id="4"/>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9F4D96">
            <w:pPr>
              <w:widowControl w:val="0"/>
              <w:spacing w:after="0" w:line="240" w:lineRule="auto"/>
              <w:jc w:val="both"/>
              <w:rPr>
                <w:rFonts w:eastAsia="Times New Roman"/>
                <w:bCs/>
                <w:sz w:val="26"/>
                <w:szCs w:val="26"/>
              </w:rPr>
            </w:pPr>
            <w:r w:rsidRPr="00265786">
              <w:rPr>
                <w:rFonts w:eastAsia="Times New Roman"/>
                <w:bCs/>
                <w:sz w:val="26"/>
                <w:szCs w:val="26"/>
              </w:rPr>
              <w:t>Thống kê số TTHC đã cập nhật, bổ sung vào quy trình nội bộ trên phần mềm/Tổng số TTHC đã được phê duyệt thực hiện cơ chế một cửa.</w:t>
            </w:r>
          </w:p>
        </w:tc>
      </w:tr>
      <w:tr w:rsidR="00265786" w:rsidRPr="00265786" w:rsidTr="00B21CC6">
        <w:tc>
          <w:tcPr>
            <w:tcW w:w="836" w:type="dxa"/>
            <w:vMerge w:val="restart"/>
            <w:shd w:val="clear" w:color="auto" w:fill="auto"/>
            <w:noWrap/>
            <w:vAlign w:val="center"/>
          </w:tcPr>
          <w:p w:rsidR="000840B0" w:rsidRPr="00265786" w:rsidRDefault="000840B0" w:rsidP="00B65A97">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BF60E1">
            <w:pPr>
              <w:widowControl w:val="0"/>
              <w:spacing w:before="40" w:after="40" w:line="240" w:lineRule="auto"/>
              <w:jc w:val="both"/>
              <w:rPr>
                <w:rFonts w:eastAsia="Times New Roman"/>
                <w:i/>
                <w:sz w:val="26"/>
                <w:szCs w:val="26"/>
              </w:rPr>
            </w:pPr>
            <w:r w:rsidRPr="00265786">
              <w:rPr>
                <w:rFonts w:eastAsia="Times New Roman"/>
                <w:i/>
                <w:sz w:val="26"/>
                <w:szCs w:val="26"/>
              </w:rPr>
              <w:t>Cập nhật đầy đủ, kịp thời theo quy định: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B65A97">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BF60E1">
            <w:pPr>
              <w:widowControl w:val="0"/>
              <w:spacing w:before="40" w:after="40" w:line="240" w:lineRule="auto"/>
              <w:jc w:val="both"/>
              <w:rPr>
                <w:rFonts w:eastAsia="Times New Roman"/>
                <w:i/>
                <w:sz w:val="26"/>
                <w:szCs w:val="26"/>
              </w:rPr>
            </w:pPr>
            <w:r w:rsidRPr="00265786">
              <w:rPr>
                <w:rFonts w:eastAsia="Times New Roman"/>
                <w:i/>
                <w:sz w:val="26"/>
                <w:szCs w:val="26"/>
              </w:rPr>
              <w:t>Cập nhật không đầy đủ hoặc không kịp thời theo quy định: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82767E">
        <w:tc>
          <w:tcPr>
            <w:tcW w:w="836" w:type="dxa"/>
            <w:shd w:val="clear" w:color="auto" w:fill="auto"/>
            <w:noWrap/>
            <w:vAlign w:val="center"/>
          </w:tcPr>
          <w:p w:rsidR="000840B0" w:rsidRPr="00265786" w:rsidRDefault="000840B0" w:rsidP="00F02E82">
            <w:pPr>
              <w:widowControl w:val="0"/>
              <w:spacing w:after="0" w:line="240" w:lineRule="auto"/>
              <w:jc w:val="center"/>
              <w:rPr>
                <w:rFonts w:eastAsia="Times New Roman"/>
                <w:sz w:val="26"/>
                <w:szCs w:val="26"/>
              </w:rPr>
            </w:pPr>
            <w:r w:rsidRPr="00265786">
              <w:rPr>
                <w:rFonts w:eastAsia="Times New Roman"/>
                <w:sz w:val="26"/>
                <w:szCs w:val="26"/>
              </w:rPr>
              <w:t>7.1.4</w:t>
            </w:r>
          </w:p>
        </w:tc>
        <w:tc>
          <w:tcPr>
            <w:tcW w:w="5628" w:type="dxa"/>
            <w:shd w:val="clear" w:color="auto" w:fill="auto"/>
            <w:vAlign w:val="center"/>
          </w:tcPr>
          <w:p w:rsidR="000840B0" w:rsidRPr="00265786" w:rsidRDefault="000840B0" w:rsidP="00ED561B">
            <w:pPr>
              <w:widowControl w:val="0"/>
              <w:spacing w:after="0" w:line="240" w:lineRule="auto"/>
              <w:jc w:val="both"/>
              <w:rPr>
                <w:rFonts w:eastAsia="Times New Roman"/>
                <w:i/>
                <w:iCs/>
                <w:sz w:val="26"/>
                <w:szCs w:val="26"/>
              </w:rPr>
            </w:pPr>
            <w:r w:rsidRPr="00265786">
              <w:rPr>
                <w:rFonts w:eastAsia="Times New Roman"/>
                <w:bCs/>
                <w:sz w:val="26"/>
                <w:szCs w:val="26"/>
              </w:rPr>
              <w:t>Tiếp nhận, xử lý và trả kết quả giải quyết thủ tục hành chính (quy trình khép kín) thông qua hệ thống phần mềm một cửa điện tử hoặc cổng dịch vụ công</w:t>
            </w:r>
            <w:r w:rsidRPr="00265786">
              <w:rPr>
                <w:rStyle w:val="FootnoteReference"/>
                <w:rFonts w:eastAsia="Times New Roman"/>
                <w:b/>
                <w:iCs/>
                <w:sz w:val="26"/>
                <w:szCs w:val="26"/>
              </w:rPr>
              <w:footnoteReference w:id="5"/>
            </w:r>
          </w:p>
        </w:tc>
        <w:tc>
          <w:tcPr>
            <w:tcW w:w="1040" w:type="dxa"/>
            <w:shd w:val="clear" w:color="auto" w:fill="auto"/>
            <w:vAlign w:val="center"/>
          </w:tcPr>
          <w:p w:rsidR="000840B0" w:rsidRPr="00265786" w:rsidRDefault="000840B0" w:rsidP="00C12D05">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6F7B04">
            <w:pPr>
              <w:widowControl w:val="0"/>
              <w:spacing w:after="0" w:line="240" w:lineRule="auto"/>
              <w:jc w:val="both"/>
              <w:rPr>
                <w:rFonts w:eastAsia="Times New Roman"/>
                <w:bCs/>
                <w:sz w:val="26"/>
                <w:szCs w:val="26"/>
              </w:rPr>
            </w:pPr>
            <w:r w:rsidRPr="00265786">
              <w:rPr>
                <w:rFonts w:eastAsia="Times New Roman"/>
                <w:bCs/>
                <w:sz w:val="26"/>
                <w:szCs w:val="26"/>
              </w:rPr>
              <w:t>- Thống kê tổng số hồ sơ thuộc thẩm quyền giải quyết của đơn vị đã tiếp nhận tại Trung tâm Hành chính công.</w:t>
            </w:r>
          </w:p>
          <w:p w:rsidR="000840B0" w:rsidRPr="00265786" w:rsidRDefault="000840B0" w:rsidP="006F7B04">
            <w:pPr>
              <w:widowControl w:val="0"/>
              <w:spacing w:after="0" w:line="240" w:lineRule="auto"/>
              <w:jc w:val="both"/>
              <w:rPr>
                <w:rFonts w:eastAsia="Times New Roman"/>
                <w:bCs/>
                <w:sz w:val="26"/>
                <w:szCs w:val="26"/>
              </w:rPr>
            </w:pPr>
            <w:r w:rsidRPr="00265786">
              <w:rPr>
                <w:rFonts w:eastAsia="Times New Roman"/>
                <w:bCs/>
                <w:sz w:val="26"/>
                <w:szCs w:val="26"/>
              </w:rPr>
              <w:t xml:space="preserve">- Thống kê số hồ sơ thẩm quyền giải quyết của đơn vị đã giải quyết nhưng trễ hẹn trên hệ thống phần mềm; số hồ sơ chưa giải quyết nhưng đã quá hạn trên hệ thống phần mềm. </w:t>
            </w:r>
          </w:p>
          <w:p w:rsidR="000840B0" w:rsidRPr="00265786" w:rsidRDefault="000840B0" w:rsidP="006F7B04">
            <w:pPr>
              <w:widowControl w:val="0"/>
              <w:spacing w:after="0" w:line="240" w:lineRule="auto"/>
              <w:jc w:val="both"/>
              <w:rPr>
                <w:rFonts w:eastAsia="Times New Roman"/>
                <w:b/>
                <w:bCs/>
                <w:sz w:val="26"/>
                <w:szCs w:val="26"/>
              </w:rPr>
            </w:pPr>
            <w:r w:rsidRPr="00265786">
              <w:rPr>
                <w:rFonts w:eastAsia="Times New Roman"/>
                <w:bCs/>
                <w:sz w:val="26"/>
                <w:szCs w:val="26"/>
              </w:rPr>
              <w:t xml:space="preserve">- Xác định tỷ lệ hồ sơ trễ hẹn và quá hạn trên hệ </w:t>
            </w:r>
            <w:r w:rsidRPr="00265786">
              <w:rPr>
                <w:rFonts w:eastAsia="Times New Roman"/>
                <w:bCs/>
                <w:sz w:val="26"/>
                <w:szCs w:val="26"/>
              </w:rPr>
              <w:lastRenderedPageBreak/>
              <w:t>thống/Tổng số hồ sơ tiếp nhận.</w:t>
            </w:r>
          </w:p>
        </w:tc>
      </w:tr>
      <w:tr w:rsidR="00265786" w:rsidRPr="00265786" w:rsidTr="00B21CC6">
        <w:tc>
          <w:tcPr>
            <w:tcW w:w="836" w:type="dxa"/>
            <w:vMerge w:val="restart"/>
            <w:shd w:val="clear" w:color="auto" w:fill="auto"/>
            <w:noWrap/>
            <w:vAlign w:val="center"/>
          </w:tcPr>
          <w:p w:rsidR="000840B0" w:rsidRPr="00265786" w:rsidRDefault="000840B0" w:rsidP="00E8111F">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8C4960">
            <w:pPr>
              <w:widowControl w:val="0"/>
              <w:spacing w:after="0" w:line="240" w:lineRule="auto"/>
              <w:jc w:val="both"/>
              <w:rPr>
                <w:rFonts w:eastAsia="Times New Roman"/>
                <w:bCs/>
                <w:i/>
                <w:sz w:val="26"/>
                <w:szCs w:val="26"/>
              </w:rPr>
            </w:pPr>
            <w:r w:rsidRPr="00265786">
              <w:rPr>
                <w:rFonts w:eastAsia="Times New Roman"/>
                <w:bCs/>
                <w:i/>
                <w:sz w:val="26"/>
                <w:szCs w:val="26"/>
              </w:rPr>
              <w:t>Có 100% hồ sơ được xử lý đầy đủ, kịp thời theo quy trình khép kín đầy đủ, kịp thời trên hệ thống phần mềm: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E8111F">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8C4960">
            <w:pPr>
              <w:widowControl w:val="0"/>
              <w:spacing w:after="0" w:line="240" w:lineRule="auto"/>
              <w:jc w:val="both"/>
              <w:rPr>
                <w:rFonts w:eastAsia="Times New Roman"/>
                <w:b/>
                <w:bCs/>
                <w:sz w:val="26"/>
                <w:szCs w:val="26"/>
              </w:rPr>
            </w:pPr>
            <w:r w:rsidRPr="00265786">
              <w:rPr>
                <w:rFonts w:eastAsia="Times New Roman"/>
                <w:bCs/>
                <w:i/>
                <w:sz w:val="26"/>
                <w:szCs w:val="26"/>
              </w:rPr>
              <w:t xml:space="preserve">Có từ 80% - dưới 100% hồ sơ được xử lý đầy đủ, </w:t>
            </w:r>
            <w:r w:rsidRPr="00265786">
              <w:rPr>
                <w:rFonts w:eastAsia="Times New Roman"/>
                <w:bCs/>
                <w:i/>
                <w:sz w:val="26"/>
                <w:szCs w:val="26"/>
              </w:rPr>
              <w:lastRenderedPageBreak/>
              <w:t xml:space="preserve">kịp theo quy trình khép kín: 0.5 </w:t>
            </w:r>
            <w:bookmarkStart w:id="0" w:name="_GoBack"/>
            <w:bookmarkEnd w:id="0"/>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E8111F">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B57D10">
            <w:pPr>
              <w:widowControl w:val="0"/>
              <w:spacing w:after="0" w:line="240" w:lineRule="auto"/>
              <w:jc w:val="both"/>
              <w:rPr>
                <w:rFonts w:eastAsia="Times New Roman"/>
                <w:b/>
                <w:bCs/>
                <w:sz w:val="26"/>
                <w:szCs w:val="26"/>
              </w:rPr>
            </w:pPr>
            <w:r w:rsidRPr="00265786">
              <w:rPr>
                <w:rFonts w:eastAsia="Times New Roman"/>
                <w:bCs/>
                <w:i/>
                <w:sz w:val="26"/>
                <w:szCs w:val="26"/>
              </w:rPr>
              <w:t xml:space="preserve">Dưới 80% hồ sơ được xử lý theo quy trình khép kín: 0 </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82767E">
        <w:tc>
          <w:tcPr>
            <w:tcW w:w="836" w:type="dxa"/>
            <w:shd w:val="clear" w:color="auto" w:fill="auto"/>
            <w:noWrap/>
            <w:vAlign w:val="center"/>
          </w:tcPr>
          <w:p w:rsidR="000840B0" w:rsidRPr="00265786" w:rsidRDefault="000840B0" w:rsidP="00E8111F">
            <w:pPr>
              <w:widowControl w:val="0"/>
              <w:spacing w:after="0" w:line="240" w:lineRule="auto"/>
              <w:jc w:val="center"/>
              <w:rPr>
                <w:rFonts w:eastAsia="Times New Roman"/>
                <w:bCs/>
                <w:iCs/>
                <w:sz w:val="26"/>
                <w:szCs w:val="26"/>
              </w:rPr>
            </w:pPr>
            <w:r w:rsidRPr="00265786">
              <w:rPr>
                <w:rFonts w:eastAsia="Times New Roman"/>
                <w:bCs/>
                <w:iCs/>
                <w:sz w:val="26"/>
                <w:szCs w:val="26"/>
              </w:rPr>
              <w:t>7.1.5</w:t>
            </w:r>
          </w:p>
        </w:tc>
        <w:tc>
          <w:tcPr>
            <w:tcW w:w="5628" w:type="dxa"/>
            <w:shd w:val="clear" w:color="auto" w:fill="auto"/>
            <w:vAlign w:val="center"/>
          </w:tcPr>
          <w:p w:rsidR="000840B0" w:rsidRPr="00265786" w:rsidRDefault="000840B0" w:rsidP="00D14739">
            <w:pPr>
              <w:widowControl w:val="0"/>
              <w:spacing w:after="0" w:line="240" w:lineRule="auto"/>
              <w:jc w:val="both"/>
              <w:rPr>
                <w:rFonts w:eastAsia="Times New Roman"/>
                <w:sz w:val="26"/>
                <w:szCs w:val="26"/>
              </w:rPr>
            </w:pPr>
            <w:r w:rsidRPr="00265786">
              <w:rPr>
                <w:rFonts w:eastAsia="Times New Roman"/>
                <w:sz w:val="26"/>
                <w:szCs w:val="26"/>
              </w:rPr>
              <w:t>Mức độ sử dụng thư điện tử công vụ trong trao đổi công việc của công chức</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Cs/>
                <w:iCs/>
                <w:sz w:val="26"/>
                <w:szCs w:val="26"/>
              </w:rPr>
            </w:pPr>
            <w:r w:rsidRPr="00265786">
              <w:rPr>
                <w:rFonts w:eastAsia="Times New Roman"/>
                <w:bCs/>
                <w:iCs/>
                <w:sz w:val="26"/>
                <w:szCs w:val="26"/>
              </w:rPr>
              <w:t>0.50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82767E">
            <w:pPr>
              <w:widowControl w:val="0"/>
              <w:spacing w:after="0" w:line="240" w:lineRule="auto"/>
              <w:jc w:val="both"/>
              <w:rPr>
                <w:rFonts w:eastAsia="Times New Roman"/>
                <w:bCs/>
                <w:sz w:val="26"/>
                <w:szCs w:val="26"/>
              </w:rPr>
            </w:pPr>
            <w:r w:rsidRPr="00265786">
              <w:rPr>
                <w:rFonts w:eastAsia="Times New Roman"/>
                <w:bCs/>
                <w:sz w:val="26"/>
                <w:szCs w:val="26"/>
              </w:rPr>
              <w:t>- Thống kê số công chức được cấp sử dụng thư điện tử.</w:t>
            </w:r>
          </w:p>
          <w:p w:rsidR="000840B0" w:rsidRPr="00265786" w:rsidRDefault="000840B0" w:rsidP="00FB607C">
            <w:pPr>
              <w:widowControl w:val="0"/>
              <w:spacing w:after="0" w:line="240" w:lineRule="auto"/>
              <w:jc w:val="both"/>
              <w:rPr>
                <w:rFonts w:eastAsia="Times New Roman"/>
                <w:b/>
                <w:bCs/>
                <w:sz w:val="26"/>
                <w:szCs w:val="26"/>
              </w:rPr>
            </w:pPr>
            <w:r w:rsidRPr="00265786">
              <w:rPr>
                <w:rFonts w:eastAsia="Times New Roman"/>
                <w:bCs/>
                <w:sz w:val="26"/>
                <w:szCs w:val="26"/>
              </w:rPr>
              <w:t>- Tỷ lệ số công chức đã sử dụng đảm bảo theo tần suất quy định (theo chỉ tiêu đánh giá CNTT)</w:t>
            </w:r>
          </w:p>
        </w:tc>
      </w:tr>
      <w:tr w:rsidR="00265786" w:rsidRPr="00265786" w:rsidTr="00B21CC6">
        <w:tc>
          <w:tcPr>
            <w:tcW w:w="836" w:type="dxa"/>
            <w:vMerge w:val="restart"/>
            <w:shd w:val="clear" w:color="auto" w:fill="auto"/>
            <w:noWrap/>
            <w:vAlign w:val="center"/>
          </w:tcPr>
          <w:p w:rsidR="000840B0" w:rsidRPr="00265786" w:rsidRDefault="000840B0" w:rsidP="00E8111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0840B0" w:rsidRPr="00265786" w:rsidRDefault="000840B0" w:rsidP="00E8111F">
            <w:pPr>
              <w:widowControl w:val="0"/>
              <w:spacing w:before="40" w:after="40" w:line="240" w:lineRule="auto"/>
              <w:jc w:val="both"/>
              <w:rPr>
                <w:rFonts w:eastAsia="Times New Roman"/>
                <w:i/>
                <w:sz w:val="26"/>
                <w:szCs w:val="26"/>
              </w:rPr>
            </w:pPr>
            <w:r w:rsidRPr="00265786">
              <w:rPr>
                <w:rFonts w:eastAsia="Times New Roman"/>
                <w:i/>
                <w:sz w:val="26"/>
                <w:szCs w:val="26"/>
              </w:rPr>
              <w:t>100% công chức sử dụng theo đúng quy định: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E8111F">
            <w:pPr>
              <w:widowControl w:val="0"/>
              <w:spacing w:after="0" w:line="240" w:lineRule="auto"/>
              <w:jc w:val="center"/>
              <w:rPr>
                <w:rFonts w:eastAsia="Times New Roman"/>
                <w:b/>
                <w:bCs/>
                <w:i/>
                <w:iCs/>
                <w:sz w:val="26"/>
                <w:szCs w:val="26"/>
              </w:rPr>
            </w:pPr>
          </w:p>
        </w:tc>
        <w:tc>
          <w:tcPr>
            <w:tcW w:w="5628" w:type="dxa"/>
            <w:shd w:val="clear" w:color="auto" w:fill="auto"/>
            <w:vAlign w:val="center"/>
          </w:tcPr>
          <w:p w:rsidR="000840B0" w:rsidRPr="00265786" w:rsidRDefault="000840B0" w:rsidP="00556E88">
            <w:pPr>
              <w:widowControl w:val="0"/>
              <w:spacing w:before="40" w:after="40" w:line="240" w:lineRule="auto"/>
              <w:jc w:val="both"/>
              <w:rPr>
                <w:rFonts w:eastAsia="Times New Roman"/>
                <w:i/>
                <w:sz w:val="26"/>
                <w:szCs w:val="26"/>
              </w:rPr>
            </w:pPr>
            <w:r w:rsidRPr="00265786">
              <w:rPr>
                <w:rFonts w:eastAsia="Times New Roman"/>
                <w:i/>
                <w:sz w:val="26"/>
                <w:szCs w:val="26"/>
              </w:rPr>
              <w:t>Dưới 100% công chức sử dụng theo đúng quy định: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E8111F">
            <w:pPr>
              <w:widowControl w:val="0"/>
              <w:spacing w:after="0" w:line="240" w:lineRule="auto"/>
              <w:jc w:val="center"/>
              <w:rPr>
                <w:rFonts w:eastAsia="Times New Roman"/>
                <w:b/>
                <w:bCs/>
                <w:i/>
                <w:iCs/>
                <w:sz w:val="26"/>
                <w:szCs w:val="26"/>
              </w:rPr>
            </w:pPr>
            <w:r w:rsidRPr="00265786">
              <w:rPr>
                <w:rFonts w:eastAsia="Times New Roman"/>
                <w:b/>
                <w:bCs/>
                <w:i/>
                <w:iCs/>
                <w:sz w:val="26"/>
                <w:szCs w:val="26"/>
              </w:rPr>
              <w:t>7.2</w:t>
            </w:r>
          </w:p>
        </w:tc>
        <w:tc>
          <w:tcPr>
            <w:tcW w:w="5628" w:type="dxa"/>
            <w:shd w:val="clear" w:color="auto" w:fill="auto"/>
            <w:vAlign w:val="center"/>
          </w:tcPr>
          <w:p w:rsidR="000840B0" w:rsidRPr="00265786" w:rsidRDefault="000840B0" w:rsidP="00311B40">
            <w:pPr>
              <w:pStyle w:val="FootnoteText"/>
              <w:jc w:val="both"/>
              <w:rPr>
                <w:rFonts w:eastAsia="Times New Roman"/>
                <w:b/>
                <w:bCs/>
                <w:i/>
                <w:iCs/>
                <w:sz w:val="26"/>
                <w:szCs w:val="26"/>
              </w:rPr>
            </w:pPr>
            <w:r w:rsidRPr="00265786">
              <w:rPr>
                <w:rFonts w:eastAsia="Times New Roman"/>
                <w:b/>
                <w:bCs/>
                <w:i/>
                <w:iCs/>
                <w:sz w:val="26"/>
                <w:szCs w:val="26"/>
              </w:rPr>
              <w:t>Cung cấp dịch vụ công trực tuyến mức độ 3, 4 trong giải quyết TTHC</w:t>
            </w:r>
            <w:r w:rsidRPr="00265786">
              <w:rPr>
                <w:rStyle w:val="FootnoteReference"/>
                <w:rFonts w:eastAsia="Times New Roman"/>
                <w:b/>
                <w:bCs/>
                <w:i/>
                <w:iCs/>
                <w:sz w:val="26"/>
                <w:szCs w:val="26"/>
              </w:rPr>
              <w:footnoteReference w:id="6"/>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2.50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tcPr>
          <w:p w:rsidR="000840B0" w:rsidRPr="00265786" w:rsidRDefault="000840B0" w:rsidP="00D84BF1">
            <w:pPr>
              <w:widowControl w:val="0"/>
              <w:spacing w:after="0" w:line="240" w:lineRule="auto"/>
              <w:jc w:val="both"/>
              <w:rPr>
                <w:rFonts w:eastAsia="Times New Roman"/>
                <w:bCs/>
                <w:sz w:val="26"/>
                <w:szCs w:val="26"/>
              </w:rPr>
            </w:pPr>
            <w:r w:rsidRPr="00265786">
              <w:rPr>
                <w:rFonts w:eastAsia="Times New Roman"/>
                <w:bCs/>
                <w:sz w:val="26"/>
                <w:szCs w:val="26"/>
              </w:rPr>
              <w:t>-</w:t>
            </w:r>
            <w:r w:rsidRPr="00265786">
              <w:rPr>
                <w:rFonts w:eastAsia="Times New Roman"/>
                <w:b/>
                <w:bCs/>
                <w:sz w:val="26"/>
                <w:szCs w:val="26"/>
              </w:rPr>
              <w:t xml:space="preserve"> </w:t>
            </w:r>
            <w:r w:rsidRPr="00265786">
              <w:rPr>
                <w:rFonts w:eastAsia="Times New Roman"/>
                <w:bCs/>
                <w:sz w:val="26"/>
                <w:szCs w:val="26"/>
              </w:rPr>
              <w:t>Báo cáo ứng dụng CNTT năm của đơn vị;</w:t>
            </w:r>
          </w:p>
          <w:p w:rsidR="000840B0" w:rsidRPr="00265786" w:rsidRDefault="000840B0" w:rsidP="00D84BF1">
            <w:pPr>
              <w:widowControl w:val="0"/>
              <w:spacing w:after="0" w:line="240" w:lineRule="auto"/>
              <w:rPr>
                <w:rFonts w:eastAsia="Times New Roman"/>
                <w:b/>
                <w:bCs/>
                <w:sz w:val="26"/>
                <w:szCs w:val="26"/>
              </w:rPr>
            </w:pPr>
            <w:r w:rsidRPr="00265786">
              <w:rPr>
                <w:rFonts w:eastAsia="Times New Roman"/>
                <w:bCs/>
                <w:sz w:val="26"/>
                <w:szCs w:val="26"/>
              </w:rPr>
              <w:t>- Lập biểu mẫu thống kê theo Mẫu số 01 đính kèm.</w:t>
            </w:r>
          </w:p>
        </w:tc>
      </w:tr>
      <w:tr w:rsidR="00265786" w:rsidRPr="00265786" w:rsidTr="00B21CC6">
        <w:tc>
          <w:tcPr>
            <w:tcW w:w="836" w:type="dxa"/>
            <w:shd w:val="clear" w:color="auto" w:fill="auto"/>
            <w:noWrap/>
            <w:vAlign w:val="center"/>
          </w:tcPr>
          <w:p w:rsidR="000840B0" w:rsidRPr="00265786" w:rsidRDefault="000840B0" w:rsidP="00F6309B">
            <w:pPr>
              <w:widowControl w:val="0"/>
              <w:spacing w:before="40" w:after="40" w:line="240" w:lineRule="auto"/>
              <w:rPr>
                <w:rFonts w:eastAsia="Times New Roman"/>
                <w:sz w:val="26"/>
                <w:szCs w:val="26"/>
              </w:rPr>
            </w:pPr>
            <w:r w:rsidRPr="00265786">
              <w:rPr>
                <w:rFonts w:eastAsia="Times New Roman"/>
                <w:sz w:val="26"/>
                <w:szCs w:val="26"/>
              </w:rPr>
              <w:t>7.2.1</w:t>
            </w:r>
          </w:p>
        </w:tc>
        <w:tc>
          <w:tcPr>
            <w:tcW w:w="5628" w:type="dxa"/>
            <w:shd w:val="clear" w:color="auto" w:fill="auto"/>
            <w:vAlign w:val="center"/>
          </w:tcPr>
          <w:p w:rsidR="000840B0" w:rsidRPr="00265786" w:rsidRDefault="000840B0" w:rsidP="008F504F">
            <w:pPr>
              <w:widowControl w:val="0"/>
              <w:spacing w:before="40" w:after="40" w:line="240" w:lineRule="auto"/>
              <w:jc w:val="both"/>
              <w:rPr>
                <w:rFonts w:eastAsia="Times New Roman"/>
                <w:iCs/>
                <w:sz w:val="26"/>
                <w:szCs w:val="26"/>
              </w:rPr>
            </w:pPr>
            <w:r w:rsidRPr="00265786">
              <w:rPr>
                <w:rFonts w:eastAsia="Times New Roman"/>
                <w:iCs/>
                <w:sz w:val="26"/>
                <w:szCs w:val="26"/>
              </w:rPr>
              <w:t xml:space="preserve">Tỷ lệ TTHC cung cấp trực tuyến mức độ 3, 4 có phát sinh hồ sơ trong năm </w:t>
            </w:r>
            <w:r w:rsidRPr="00265786">
              <w:rPr>
                <w:rFonts w:eastAsia="Times New Roman"/>
                <w:i/>
                <w:iCs/>
                <w:sz w:val="26"/>
                <w:szCs w:val="26"/>
              </w:rPr>
              <w:t>(chỉ áp dụng đối với TTHC có phát sinh hồ sơ)</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D84BF1">
            <w:pPr>
              <w:widowControl w:val="0"/>
              <w:spacing w:after="0" w:line="240" w:lineRule="auto"/>
              <w:jc w:val="both"/>
              <w:rPr>
                <w:rFonts w:eastAsia="Times New Roman"/>
                <w:bCs/>
                <w:sz w:val="26"/>
                <w:szCs w:val="26"/>
              </w:rPr>
            </w:pPr>
            <w:r w:rsidRPr="00265786">
              <w:rPr>
                <w:rFonts w:eastAsia="Times New Roman"/>
                <w:bCs/>
                <w:sz w:val="26"/>
                <w:szCs w:val="26"/>
              </w:rPr>
              <w:t>- Số TTHC cung cấp mức độ 3 và 4 của đơn vị; Trong đó thống kê:</w:t>
            </w:r>
          </w:p>
          <w:p w:rsidR="000840B0" w:rsidRPr="00265786" w:rsidRDefault="000840B0" w:rsidP="00D84BF1">
            <w:pPr>
              <w:widowControl w:val="0"/>
              <w:spacing w:after="0" w:line="240" w:lineRule="auto"/>
              <w:jc w:val="both"/>
              <w:rPr>
                <w:rFonts w:eastAsia="Times New Roman"/>
                <w:bCs/>
                <w:sz w:val="26"/>
                <w:szCs w:val="26"/>
              </w:rPr>
            </w:pPr>
            <w:r w:rsidRPr="00265786">
              <w:rPr>
                <w:rFonts w:eastAsia="Times New Roman"/>
                <w:bCs/>
                <w:sz w:val="26"/>
                <w:szCs w:val="26"/>
              </w:rPr>
              <w:t>+Số TTHC có phát sinh tiếp nhận mức độ 3, 4.</w:t>
            </w:r>
          </w:p>
          <w:p w:rsidR="000840B0" w:rsidRPr="00265786" w:rsidRDefault="000840B0" w:rsidP="00D84BF1">
            <w:pPr>
              <w:widowControl w:val="0"/>
              <w:spacing w:after="0" w:line="240" w:lineRule="auto"/>
              <w:jc w:val="both"/>
              <w:rPr>
                <w:rFonts w:eastAsia="Times New Roman"/>
                <w:bCs/>
                <w:i/>
                <w:sz w:val="26"/>
                <w:szCs w:val="26"/>
              </w:rPr>
            </w:pPr>
            <w:r w:rsidRPr="00265786">
              <w:rPr>
                <w:rFonts w:eastAsia="Times New Roman"/>
                <w:bCs/>
                <w:sz w:val="26"/>
                <w:szCs w:val="26"/>
              </w:rPr>
              <w:t xml:space="preserve">+ Số TTHC không có phát sinh hồ sơ nào trong năm </w:t>
            </w:r>
            <w:r w:rsidRPr="00265786">
              <w:rPr>
                <w:rFonts w:eastAsia="Times New Roman"/>
                <w:bCs/>
                <w:i/>
                <w:sz w:val="26"/>
                <w:szCs w:val="26"/>
              </w:rPr>
              <w:t>(không có hồ sơ nào nhận trực tiếp hoặc trực tuyến).</w:t>
            </w:r>
          </w:p>
          <w:p w:rsidR="000840B0" w:rsidRPr="00265786" w:rsidRDefault="000840B0" w:rsidP="00F04A63">
            <w:pPr>
              <w:widowControl w:val="0"/>
              <w:spacing w:after="0" w:line="240" w:lineRule="auto"/>
              <w:jc w:val="both"/>
              <w:rPr>
                <w:rFonts w:eastAsia="Times New Roman"/>
                <w:bCs/>
                <w:sz w:val="26"/>
                <w:szCs w:val="26"/>
              </w:rPr>
            </w:pPr>
            <w:r w:rsidRPr="00265786">
              <w:rPr>
                <w:rFonts w:eastAsia="Times New Roman"/>
                <w:b/>
                <w:bCs/>
                <w:sz w:val="26"/>
                <w:szCs w:val="26"/>
              </w:rPr>
              <w:t>* Xác định tỷ lệ (%)</w:t>
            </w:r>
            <w:r w:rsidRPr="00265786">
              <w:rPr>
                <w:rFonts w:eastAsia="Times New Roman"/>
                <w:bCs/>
                <w:sz w:val="26"/>
                <w:szCs w:val="26"/>
              </w:rPr>
              <w:t xml:space="preserve"> = Số TTHC có phát sinh tiếp nhận hồ sơ mức độ 3, 4/(Số TTHC cung cấp mức độ 3 và 4 của đơn vị - Số TTHC không có phát sinh hồ sơ nào trong năm).</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before="40" w:after="40" w:line="240" w:lineRule="auto"/>
              <w:rPr>
                <w:rFonts w:eastAsia="Times New Roman"/>
                <w:i/>
                <w:sz w:val="26"/>
                <w:szCs w:val="26"/>
              </w:rPr>
            </w:pPr>
          </w:p>
        </w:tc>
        <w:tc>
          <w:tcPr>
            <w:tcW w:w="5628" w:type="dxa"/>
            <w:shd w:val="clear" w:color="auto" w:fill="auto"/>
            <w:vAlign w:val="center"/>
          </w:tcPr>
          <w:p w:rsidR="000840B0" w:rsidRPr="00265786" w:rsidRDefault="000840B0" w:rsidP="005239E2">
            <w:pPr>
              <w:widowControl w:val="0"/>
              <w:spacing w:before="40" w:after="40" w:line="240" w:lineRule="auto"/>
              <w:jc w:val="both"/>
              <w:rPr>
                <w:rFonts w:eastAsia="Times New Roman"/>
                <w:i/>
                <w:iCs/>
                <w:sz w:val="26"/>
                <w:szCs w:val="26"/>
              </w:rPr>
            </w:pPr>
            <w:r w:rsidRPr="00265786">
              <w:rPr>
                <w:rFonts w:eastAsia="Times New Roman"/>
                <w:i/>
                <w:sz w:val="26"/>
                <w:szCs w:val="26"/>
              </w:rPr>
              <w:t xml:space="preserve">Từ 60% số TTHC trở lên cung cấp trực tuyến mức </w:t>
            </w:r>
            <w:r w:rsidRPr="00265786">
              <w:rPr>
                <w:rFonts w:eastAsia="Times New Roman"/>
                <w:i/>
                <w:iCs/>
                <w:sz w:val="26"/>
                <w:szCs w:val="26"/>
              </w:rPr>
              <w:t>độ 3, 4 có phát sinh hồ sơ: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before="40" w:after="40" w:line="240" w:lineRule="auto"/>
              <w:rPr>
                <w:rFonts w:eastAsia="Times New Roman"/>
                <w:i/>
                <w:sz w:val="26"/>
                <w:szCs w:val="26"/>
              </w:rPr>
            </w:pPr>
          </w:p>
        </w:tc>
        <w:tc>
          <w:tcPr>
            <w:tcW w:w="5628" w:type="dxa"/>
            <w:shd w:val="clear" w:color="auto" w:fill="auto"/>
            <w:vAlign w:val="center"/>
          </w:tcPr>
          <w:p w:rsidR="000840B0" w:rsidRPr="00265786" w:rsidRDefault="000840B0" w:rsidP="002B79ED">
            <w:pPr>
              <w:widowControl w:val="0"/>
              <w:spacing w:before="40" w:after="40" w:line="240" w:lineRule="auto"/>
              <w:jc w:val="both"/>
              <w:rPr>
                <w:rFonts w:eastAsia="Times New Roman"/>
                <w:i/>
                <w:sz w:val="26"/>
                <w:szCs w:val="26"/>
              </w:rPr>
            </w:pPr>
            <w:r w:rsidRPr="00265786">
              <w:rPr>
                <w:rFonts w:eastAsia="Times New Roman"/>
                <w:i/>
                <w:sz w:val="26"/>
                <w:szCs w:val="26"/>
              </w:rPr>
              <w:t xml:space="preserve">Từ 30% - 60%  số TTHC trở lên có </w:t>
            </w:r>
            <w:r w:rsidRPr="00265786">
              <w:rPr>
                <w:rFonts w:eastAsia="Times New Roman"/>
                <w:i/>
                <w:iCs/>
                <w:sz w:val="26"/>
                <w:szCs w:val="26"/>
              </w:rPr>
              <w:t>phát sinh hồ sơ: 0.25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before="40" w:after="40" w:line="240" w:lineRule="auto"/>
              <w:rPr>
                <w:rFonts w:eastAsia="Times New Roman"/>
                <w:i/>
                <w:sz w:val="26"/>
                <w:szCs w:val="26"/>
              </w:rPr>
            </w:pPr>
          </w:p>
        </w:tc>
        <w:tc>
          <w:tcPr>
            <w:tcW w:w="5628" w:type="dxa"/>
            <w:shd w:val="clear" w:color="auto" w:fill="auto"/>
            <w:vAlign w:val="center"/>
          </w:tcPr>
          <w:p w:rsidR="000840B0" w:rsidRPr="00265786" w:rsidRDefault="000840B0" w:rsidP="00F6309B">
            <w:pPr>
              <w:widowControl w:val="0"/>
              <w:spacing w:before="40" w:after="40" w:line="240" w:lineRule="auto"/>
              <w:jc w:val="both"/>
              <w:rPr>
                <w:rFonts w:eastAsia="Times New Roman"/>
                <w:i/>
                <w:iCs/>
                <w:sz w:val="26"/>
                <w:szCs w:val="26"/>
              </w:rPr>
            </w:pPr>
            <w:r w:rsidRPr="00265786">
              <w:rPr>
                <w:rFonts w:eastAsia="Times New Roman"/>
                <w:i/>
                <w:sz w:val="26"/>
                <w:szCs w:val="26"/>
              </w:rPr>
              <w:t>Dưới 60% số TTHC cung cấp trực tuyến mức độ 3, 4 có phát sinh hồ sơ: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82767E">
        <w:tc>
          <w:tcPr>
            <w:tcW w:w="836" w:type="dxa"/>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7.2.2</w:t>
            </w:r>
          </w:p>
        </w:tc>
        <w:tc>
          <w:tcPr>
            <w:tcW w:w="5628" w:type="dxa"/>
            <w:shd w:val="clear" w:color="auto" w:fill="auto"/>
            <w:vAlign w:val="center"/>
          </w:tcPr>
          <w:p w:rsidR="000840B0" w:rsidRPr="00265786" w:rsidRDefault="000840B0" w:rsidP="001431B3">
            <w:pPr>
              <w:widowControl w:val="0"/>
              <w:spacing w:after="0" w:line="240" w:lineRule="auto"/>
              <w:jc w:val="both"/>
              <w:rPr>
                <w:rFonts w:eastAsia="Times New Roman"/>
                <w:sz w:val="26"/>
                <w:szCs w:val="26"/>
              </w:rPr>
            </w:pPr>
            <w:r w:rsidRPr="00265786">
              <w:rPr>
                <w:rFonts w:eastAsia="Times New Roman"/>
                <w:sz w:val="26"/>
                <w:szCs w:val="26"/>
              </w:rPr>
              <w:t>Tỷ lệ hồ sơ được xử lý trực tuyến mức độ 3</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82767E">
            <w:pPr>
              <w:widowControl w:val="0"/>
              <w:spacing w:after="0" w:line="240" w:lineRule="auto"/>
              <w:jc w:val="both"/>
              <w:rPr>
                <w:rFonts w:eastAsia="Times New Roman"/>
                <w:bCs/>
                <w:sz w:val="26"/>
                <w:szCs w:val="26"/>
              </w:rPr>
            </w:pPr>
            <w:r w:rsidRPr="00265786">
              <w:rPr>
                <w:rFonts w:eastAsia="Times New Roman"/>
                <w:bCs/>
                <w:sz w:val="26"/>
                <w:szCs w:val="26"/>
              </w:rPr>
              <w:t>- Tổng số hồ sơ của các thủ tục cung cấp mức độ 3 (bao gồm hồ sơ nhận trực tiếp và nhận trực tuyến);</w:t>
            </w:r>
          </w:p>
          <w:p w:rsidR="000840B0" w:rsidRPr="00265786" w:rsidRDefault="000840B0" w:rsidP="0082767E">
            <w:pPr>
              <w:widowControl w:val="0"/>
              <w:spacing w:after="0" w:line="240" w:lineRule="auto"/>
              <w:jc w:val="both"/>
              <w:rPr>
                <w:rFonts w:eastAsia="Times New Roman"/>
                <w:bCs/>
                <w:sz w:val="26"/>
                <w:szCs w:val="26"/>
              </w:rPr>
            </w:pPr>
            <w:r w:rsidRPr="00265786">
              <w:rPr>
                <w:rFonts w:eastAsia="Times New Roman"/>
                <w:bCs/>
                <w:sz w:val="26"/>
                <w:szCs w:val="26"/>
              </w:rPr>
              <w:t>- Số hồ sơ nhận trực tuyến mức độ 3</w:t>
            </w:r>
          </w:p>
          <w:p w:rsidR="000840B0" w:rsidRPr="00265786" w:rsidRDefault="000840B0" w:rsidP="0082767E">
            <w:pPr>
              <w:widowControl w:val="0"/>
              <w:spacing w:after="0" w:line="240" w:lineRule="auto"/>
              <w:jc w:val="both"/>
              <w:rPr>
                <w:rFonts w:eastAsia="Times New Roman"/>
                <w:b/>
                <w:bCs/>
                <w:sz w:val="26"/>
                <w:szCs w:val="26"/>
              </w:rPr>
            </w:pPr>
            <w:r w:rsidRPr="00265786">
              <w:rPr>
                <w:rFonts w:eastAsia="Times New Roman"/>
                <w:b/>
                <w:bCs/>
                <w:sz w:val="26"/>
                <w:szCs w:val="26"/>
              </w:rPr>
              <w:t>* Xác định tỷ lệ (%)</w:t>
            </w:r>
            <w:r w:rsidRPr="00265786">
              <w:rPr>
                <w:rFonts w:eastAsia="Times New Roman"/>
                <w:bCs/>
                <w:sz w:val="26"/>
                <w:szCs w:val="26"/>
              </w:rPr>
              <w:t xml:space="preserve"> = Số hồ sơ nhận trực tuyến mức độ 3/Tổng số hồ sơ của các thủ tục cung cấp mức độ 3.</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0840B0" w:rsidRPr="00265786" w:rsidRDefault="000840B0" w:rsidP="001431B3">
            <w:pPr>
              <w:widowControl w:val="0"/>
              <w:spacing w:after="0" w:line="240" w:lineRule="auto"/>
              <w:jc w:val="both"/>
              <w:rPr>
                <w:rFonts w:eastAsia="Times New Roman"/>
                <w:i/>
                <w:iCs/>
                <w:sz w:val="26"/>
                <w:szCs w:val="26"/>
              </w:rPr>
            </w:pPr>
            <w:r w:rsidRPr="00265786">
              <w:rPr>
                <w:rFonts w:eastAsia="Times New Roman"/>
                <w:i/>
                <w:iCs/>
                <w:sz w:val="26"/>
                <w:szCs w:val="26"/>
              </w:rPr>
              <w:t>Từ 20% số hồ sơ trở lên: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111483">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431B3">
            <w:pPr>
              <w:widowControl w:val="0"/>
              <w:spacing w:after="120" w:line="240" w:lineRule="auto"/>
              <w:jc w:val="both"/>
              <w:rPr>
                <w:rFonts w:eastAsia="Times New Roman"/>
                <w:i/>
                <w:iCs/>
                <w:sz w:val="26"/>
                <w:szCs w:val="26"/>
              </w:rPr>
            </w:pPr>
            <w:r w:rsidRPr="00265786">
              <w:rPr>
                <w:rFonts w:eastAsia="Times New Roman"/>
                <w:i/>
                <w:iCs/>
                <w:sz w:val="26"/>
                <w:szCs w:val="26"/>
              </w:rPr>
              <w:t xml:space="preserve">Từ 10% - dưới 20%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×1.00</m:t>
                  </m:r>
                </m:num>
                <m:den>
                  <m:r>
                    <m:rPr>
                      <m:sty m:val="p"/>
                    </m:rPr>
                    <w:rPr>
                      <w:rFonts w:ascii="Cambria Math" w:eastAsia="Times New Roman" w:hAnsi="Cambria Math"/>
                      <w:sz w:val="26"/>
                      <w:szCs w:val="26"/>
                    </w:rPr>
                    <m:t>20%</m:t>
                  </m:r>
                </m:den>
              </m:f>
              <m:r>
                <m:rPr>
                  <m:sty m:val="p"/>
                </m:rPr>
                <w:rPr>
                  <w:rFonts w:ascii="Cambria Math" w:eastAsia="Times New Roman" w:hAnsi="Cambria Math"/>
                  <w:sz w:val="26"/>
                  <w:szCs w:val="26"/>
                </w:rPr>
                <m:t>]</m:t>
              </m:r>
            </m:oMath>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431B3">
            <w:pPr>
              <w:widowControl w:val="0"/>
              <w:spacing w:after="0" w:line="240" w:lineRule="auto"/>
              <w:jc w:val="both"/>
              <w:rPr>
                <w:rFonts w:eastAsia="Times New Roman"/>
                <w:i/>
                <w:iCs/>
                <w:sz w:val="26"/>
                <w:szCs w:val="26"/>
              </w:rPr>
            </w:pPr>
            <w:r w:rsidRPr="00265786">
              <w:rPr>
                <w:rFonts w:eastAsia="Times New Roman"/>
                <w:i/>
                <w:iCs/>
                <w:sz w:val="26"/>
                <w:szCs w:val="26"/>
              </w:rPr>
              <w:t>Dưới 10% số hồ sơ: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82767E">
        <w:tc>
          <w:tcPr>
            <w:tcW w:w="836" w:type="dxa"/>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7.2.3</w:t>
            </w:r>
          </w:p>
        </w:tc>
        <w:tc>
          <w:tcPr>
            <w:tcW w:w="5628" w:type="dxa"/>
            <w:shd w:val="clear" w:color="auto" w:fill="auto"/>
            <w:vAlign w:val="center"/>
          </w:tcPr>
          <w:p w:rsidR="000840B0" w:rsidRPr="00265786" w:rsidRDefault="000840B0" w:rsidP="001431B3">
            <w:pPr>
              <w:widowControl w:val="0"/>
              <w:spacing w:after="0" w:line="240" w:lineRule="auto"/>
              <w:jc w:val="both"/>
              <w:rPr>
                <w:rFonts w:eastAsia="Times New Roman"/>
                <w:sz w:val="26"/>
                <w:szCs w:val="26"/>
              </w:rPr>
            </w:pPr>
            <w:r w:rsidRPr="00265786">
              <w:rPr>
                <w:rFonts w:eastAsia="Times New Roman"/>
                <w:sz w:val="26"/>
                <w:szCs w:val="26"/>
              </w:rPr>
              <w:t>Tỷ lệ hồ sơ được xử lý trực tuyến mức độ 4</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82767E">
            <w:pPr>
              <w:widowControl w:val="0"/>
              <w:spacing w:after="0" w:line="240" w:lineRule="auto"/>
              <w:jc w:val="both"/>
              <w:rPr>
                <w:rFonts w:eastAsia="Times New Roman"/>
                <w:bCs/>
                <w:sz w:val="26"/>
                <w:szCs w:val="26"/>
              </w:rPr>
            </w:pPr>
            <w:r w:rsidRPr="00265786">
              <w:rPr>
                <w:rFonts w:eastAsia="Times New Roman"/>
                <w:bCs/>
                <w:sz w:val="26"/>
                <w:szCs w:val="26"/>
              </w:rPr>
              <w:t>- Thống kê tổng số hồ sơ của các thủ tục cung cấp mức độ 4 (bao gồm hồ sơ nhận trực tiếp và nhận trực tuyến);</w:t>
            </w:r>
          </w:p>
          <w:p w:rsidR="000840B0" w:rsidRPr="00265786" w:rsidRDefault="000840B0" w:rsidP="0082767E">
            <w:pPr>
              <w:widowControl w:val="0"/>
              <w:spacing w:after="0" w:line="240" w:lineRule="auto"/>
              <w:jc w:val="both"/>
              <w:rPr>
                <w:rFonts w:eastAsia="Times New Roman"/>
                <w:bCs/>
                <w:sz w:val="26"/>
                <w:szCs w:val="26"/>
              </w:rPr>
            </w:pPr>
            <w:r w:rsidRPr="00265786">
              <w:rPr>
                <w:rFonts w:eastAsia="Times New Roman"/>
                <w:bCs/>
                <w:sz w:val="26"/>
                <w:szCs w:val="26"/>
              </w:rPr>
              <w:t>- Số hồ sơ nhận trực tuyến mức độ 4.</w:t>
            </w:r>
          </w:p>
          <w:p w:rsidR="000840B0" w:rsidRPr="00265786" w:rsidRDefault="000840B0" w:rsidP="0082767E">
            <w:pPr>
              <w:widowControl w:val="0"/>
              <w:spacing w:after="0" w:line="240" w:lineRule="auto"/>
              <w:jc w:val="both"/>
              <w:rPr>
                <w:rFonts w:eastAsia="Times New Roman"/>
                <w:b/>
                <w:bCs/>
                <w:sz w:val="26"/>
                <w:szCs w:val="26"/>
              </w:rPr>
            </w:pPr>
            <w:r w:rsidRPr="00265786">
              <w:rPr>
                <w:rFonts w:eastAsia="Times New Roman"/>
                <w:b/>
                <w:bCs/>
                <w:sz w:val="26"/>
                <w:szCs w:val="26"/>
              </w:rPr>
              <w:t>* Xác định tỷ lệ (%)</w:t>
            </w:r>
            <w:r w:rsidRPr="00265786">
              <w:rPr>
                <w:rFonts w:eastAsia="Times New Roman"/>
                <w:bCs/>
                <w:sz w:val="26"/>
                <w:szCs w:val="26"/>
              </w:rPr>
              <w:t xml:space="preserve"> = Số hồ sơ nhận trực tuyến mức độ 4/Tổng số hồ sơ của các thủ tục cung cấp mức độ 4.</w:t>
            </w:r>
          </w:p>
        </w:tc>
      </w:tr>
      <w:tr w:rsidR="00265786" w:rsidRPr="00265786" w:rsidTr="00B21CC6">
        <w:trPr>
          <w:trHeight w:val="82"/>
        </w:trPr>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0840B0" w:rsidRPr="00265786" w:rsidRDefault="000840B0" w:rsidP="00F04A63">
            <w:pPr>
              <w:widowControl w:val="0"/>
              <w:spacing w:after="0" w:line="240" w:lineRule="auto"/>
              <w:jc w:val="both"/>
              <w:rPr>
                <w:rFonts w:eastAsia="Times New Roman"/>
                <w:i/>
                <w:iCs/>
                <w:sz w:val="26"/>
                <w:szCs w:val="26"/>
              </w:rPr>
            </w:pPr>
            <w:r w:rsidRPr="00265786">
              <w:rPr>
                <w:rFonts w:eastAsia="Times New Roman"/>
                <w:i/>
                <w:iCs/>
                <w:sz w:val="26"/>
                <w:szCs w:val="26"/>
              </w:rPr>
              <w:t>Từ 15% số hồ sơ trở lên: 1.0</w:t>
            </w:r>
          </w:p>
        </w:tc>
        <w:tc>
          <w:tcPr>
            <w:tcW w:w="1040" w:type="dxa"/>
            <w:shd w:val="clear" w:color="auto" w:fill="auto"/>
            <w:vAlign w:val="center"/>
          </w:tcPr>
          <w:p w:rsidR="000840B0" w:rsidRPr="00265786" w:rsidRDefault="000840B0" w:rsidP="00F04A63">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F04A63">
            <w:pPr>
              <w:widowControl w:val="0"/>
              <w:spacing w:after="0" w:line="240" w:lineRule="auto"/>
              <w:jc w:val="center"/>
              <w:rPr>
                <w:rFonts w:eastAsia="Times New Roman"/>
                <w:b/>
                <w:bCs/>
                <w:sz w:val="26"/>
                <w:szCs w:val="26"/>
              </w:rPr>
            </w:pPr>
          </w:p>
        </w:tc>
        <w:tc>
          <w:tcPr>
            <w:tcW w:w="6191" w:type="dxa"/>
            <w:vMerge/>
          </w:tcPr>
          <w:p w:rsidR="000840B0" w:rsidRPr="00265786" w:rsidRDefault="000840B0" w:rsidP="00F04A63">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431B3">
            <w:pPr>
              <w:widowControl w:val="0"/>
              <w:spacing w:after="120" w:line="240" w:lineRule="auto"/>
              <w:jc w:val="both"/>
              <w:rPr>
                <w:rFonts w:eastAsia="Times New Roman"/>
                <w:i/>
                <w:iCs/>
                <w:sz w:val="26"/>
                <w:szCs w:val="26"/>
              </w:rPr>
            </w:pPr>
            <w:r w:rsidRPr="00265786">
              <w:rPr>
                <w:rFonts w:eastAsia="Times New Roman"/>
                <w:i/>
                <w:iCs/>
                <w:sz w:val="26"/>
                <w:szCs w:val="26"/>
              </w:rPr>
              <w:t xml:space="preserve">Từ 10% - dưới 15%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×1.00</m:t>
                  </m:r>
                </m:num>
                <m:den>
                  <m:r>
                    <m:rPr>
                      <m:sty m:val="p"/>
                    </m:rPr>
                    <w:rPr>
                      <w:rFonts w:ascii="Cambria Math" w:eastAsia="Times New Roman" w:hAnsi="Cambria Math"/>
                      <w:sz w:val="26"/>
                      <w:szCs w:val="26"/>
                    </w:rPr>
                    <m:t>15%</m:t>
                  </m:r>
                </m:den>
              </m:f>
              <m:r>
                <m:rPr>
                  <m:sty m:val="p"/>
                </m:rPr>
                <w:rPr>
                  <w:rFonts w:ascii="Cambria Math" w:eastAsia="Times New Roman" w:hAnsi="Cambria Math"/>
                  <w:sz w:val="26"/>
                  <w:szCs w:val="26"/>
                </w:rPr>
                <m:t>]</m:t>
              </m:r>
            </m:oMath>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431B3">
            <w:pPr>
              <w:widowControl w:val="0"/>
              <w:spacing w:after="0" w:line="240" w:lineRule="auto"/>
              <w:jc w:val="both"/>
              <w:rPr>
                <w:rFonts w:eastAsia="Times New Roman"/>
                <w:i/>
                <w:iCs/>
                <w:sz w:val="26"/>
                <w:szCs w:val="26"/>
              </w:rPr>
            </w:pPr>
            <w:r w:rsidRPr="00265786">
              <w:rPr>
                <w:rFonts w:eastAsia="Times New Roman"/>
                <w:i/>
                <w:iCs/>
                <w:sz w:val="26"/>
                <w:szCs w:val="26"/>
              </w:rPr>
              <w:t>Dưới 10% số hồ sơ: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F6309B">
            <w:pPr>
              <w:widowControl w:val="0"/>
              <w:spacing w:after="0" w:line="240" w:lineRule="auto"/>
              <w:rPr>
                <w:rFonts w:eastAsia="Times New Roman"/>
                <w:b/>
                <w:i/>
                <w:sz w:val="26"/>
                <w:szCs w:val="26"/>
              </w:rPr>
            </w:pPr>
            <w:r w:rsidRPr="00265786">
              <w:rPr>
                <w:rFonts w:eastAsia="Times New Roman"/>
                <w:b/>
                <w:i/>
                <w:sz w:val="26"/>
                <w:szCs w:val="26"/>
              </w:rPr>
              <w:t>7.3</w:t>
            </w:r>
          </w:p>
        </w:tc>
        <w:tc>
          <w:tcPr>
            <w:tcW w:w="5628" w:type="dxa"/>
            <w:shd w:val="clear" w:color="auto" w:fill="auto"/>
            <w:vAlign w:val="center"/>
          </w:tcPr>
          <w:p w:rsidR="000840B0" w:rsidRPr="00265786" w:rsidRDefault="000840B0" w:rsidP="00E20003">
            <w:pPr>
              <w:pStyle w:val="FootnoteText"/>
              <w:jc w:val="both"/>
              <w:rPr>
                <w:rFonts w:eastAsia="Times New Roman"/>
                <w:b/>
                <w:i/>
                <w:sz w:val="26"/>
                <w:szCs w:val="26"/>
              </w:rPr>
            </w:pPr>
            <w:r w:rsidRPr="00265786">
              <w:rPr>
                <w:rFonts w:eastAsia="Times New Roman"/>
                <w:b/>
                <w:i/>
                <w:sz w:val="26"/>
                <w:szCs w:val="26"/>
              </w:rPr>
              <w:t>Thực hiện tiếp nhận hồ sơ, trả kết quả giải quyết TTHC qua dịch vụ bưu chính công ích Bưu chính công ích</w:t>
            </w:r>
            <w:r w:rsidRPr="00265786">
              <w:rPr>
                <w:rStyle w:val="FootnoteReference"/>
                <w:rFonts w:eastAsia="Times New Roman"/>
                <w:b/>
                <w:i/>
                <w:sz w:val="26"/>
                <w:szCs w:val="26"/>
              </w:rPr>
              <w:footnoteReference w:id="7"/>
            </w:r>
            <w:r w:rsidRPr="00265786">
              <w:rPr>
                <w:rFonts w:eastAsia="Times New Roman"/>
                <w:b/>
                <w:i/>
                <w:sz w:val="26"/>
                <w:szCs w:val="26"/>
              </w:rPr>
              <w:t xml:space="preserve"> (BCCI)</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i/>
                <w:sz w:val="26"/>
                <w:szCs w:val="26"/>
              </w:rPr>
            </w:pPr>
            <w:r w:rsidRPr="00265786">
              <w:rPr>
                <w:rFonts w:eastAsia="Times New Roman"/>
                <w:b/>
                <w:i/>
                <w:sz w:val="26"/>
                <w:szCs w:val="26"/>
              </w:rPr>
              <w:t>2.50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Align w:val="center"/>
          </w:tcPr>
          <w:p w:rsidR="000840B0" w:rsidRPr="00265786" w:rsidRDefault="000840B0" w:rsidP="008933BD">
            <w:pPr>
              <w:widowControl w:val="0"/>
              <w:spacing w:after="0" w:line="240" w:lineRule="auto"/>
              <w:jc w:val="both"/>
              <w:rPr>
                <w:rFonts w:eastAsia="Times New Roman"/>
                <w:bCs/>
                <w:sz w:val="26"/>
                <w:szCs w:val="26"/>
              </w:rPr>
            </w:pPr>
            <w:r w:rsidRPr="00265786">
              <w:rPr>
                <w:rFonts w:eastAsia="Times New Roman"/>
                <w:b/>
                <w:bCs/>
                <w:sz w:val="26"/>
                <w:szCs w:val="26"/>
              </w:rPr>
              <w:t xml:space="preserve">- </w:t>
            </w:r>
            <w:r w:rsidRPr="00265786">
              <w:rPr>
                <w:rFonts w:eastAsia="Times New Roman"/>
                <w:bCs/>
                <w:sz w:val="26"/>
                <w:szCs w:val="26"/>
              </w:rPr>
              <w:t>Báo cáo ứng dụng CNTT năm của đơn vị;</w:t>
            </w:r>
          </w:p>
          <w:p w:rsidR="000840B0" w:rsidRPr="00265786" w:rsidRDefault="000840B0" w:rsidP="001546A8">
            <w:pPr>
              <w:widowControl w:val="0"/>
              <w:spacing w:after="0" w:line="240" w:lineRule="auto"/>
              <w:jc w:val="both"/>
              <w:rPr>
                <w:rFonts w:eastAsia="Times New Roman"/>
                <w:b/>
                <w:bCs/>
                <w:sz w:val="26"/>
                <w:szCs w:val="26"/>
              </w:rPr>
            </w:pPr>
            <w:r w:rsidRPr="00265786">
              <w:rPr>
                <w:rFonts w:eastAsia="Times New Roman"/>
                <w:bCs/>
                <w:sz w:val="26"/>
                <w:szCs w:val="26"/>
              </w:rPr>
              <w:t>- Lập biểu mẫu thống kê theo Mẫu số 01 đính kèm.</w:t>
            </w:r>
          </w:p>
        </w:tc>
      </w:tr>
      <w:tr w:rsidR="00265786" w:rsidRPr="00265786" w:rsidTr="00B21CC6">
        <w:tc>
          <w:tcPr>
            <w:tcW w:w="836" w:type="dxa"/>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r w:rsidRPr="00265786">
              <w:rPr>
                <w:rFonts w:eastAsia="Times New Roman"/>
                <w:iCs/>
                <w:sz w:val="26"/>
                <w:szCs w:val="26"/>
              </w:rPr>
              <w:t>7.3.1</w:t>
            </w:r>
          </w:p>
        </w:tc>
        <w:tc>
          <w:tcPr>
            <w:tcW w:w="5628" w:type="dxa"/>
            <w:shd w:val="clear" w:color="auto" w:fill="auto"/>
            <w:vAlign w:val="center"/>
          </w:tcPr>
          <w:p w:rsidR="000840B0" w:rsidRPr="00265786" w:rsidRDefault="000840B0" w:rsidP="00F25679">
            <w:pPr>
              <w:widowControl w:val="0"/>
              <w:spacing w:after="0" w:line="240" w:lineRule="auto"/>
              <w:jc w:val="both"/>
              <w:rPr>
                <w:rFonts w:eastAsia="Times New Roman"/>
                <w:iCs/>
                <w:sz w:val="26"/>
                <w:szCs w:val="26"/>
              </w:rPr>
            </w:pPr>
            <w:r w:rsidRPr="00265786">
              <w:rPr>
                <w:rFonts w:eastAsia="Times New Roman"/>
                <w:iCs/>
                <w:sz w:val="26"/>
                <w:szCs w:val="26"/>
              </w:rPr>
              <w:t>Tỷ lệ TTHC đã triển khai có phát sinh hồ sơ tiếp nhận và trả kết quả giải quyết qua dịch vụ BCCI</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tcPr>
          <w:p w:rsidR="000840B0" w:rsidRPr="00265786" w:rsidRDefault="000840B0" w:rsidP="00043068">
            <w:pPr>
              <w:widowControl w:val="0"/>
              <w:spacing w:after="0" w:line="240" w:lineRule="auto"/>
              <w:jc w:val="both"/>
              <w:rPr>
                <w:rFonts w:eastAsia="Times New Roman"/>
                <w:bCs/>
                <w:sz w:val="26"/>
                <w:szCs w:val="26"/>
              </w:rPr>
            </w:pPr>
            <w:r w:rsidRPr="00265786">
              <w:rPr>
                <w:rFonts w:eastAsia="Times New Roman"/>
                <w:bCs/>
                <w:sz w:val="26"/>
                <w:szCs w:val="26"/>
              </w:rPr>
              <w:t xml:space="preserve">- Thống kê </w:t>
            </w:r>
            <w:r w:rsidRPr="00265786">
              <w:rPr>
                <w:rFonts w:eastAsia="Times New Roman"/>
                <w:b/>
                <w:bCs/>
                <w:sz w:val="26"/>
                <w:szCs w:val="26"/>
              </w:rPr>
              <w:t>tổng số thủ tục</w:t>
            </w:r>
            <w:r w:rsidRPr="00265786">
              <w:rPr>
                <w:rFonts w:eastAsia="Times New Roman"/>
                <w:bCs/>
                <w:sz w:val="26"/>
                <w:szCs w:val="26"/>
              </w:rPr>
              <w:t xml:space="preserve"> của đơn vị được UBND tỉnh phê duyệt thực hiện </w:t>
            </w:r>
            <w:r w:rsidRPr="00265786">
              <w:rPr>
                <w:rFonts w:eastAsia="Times New Roman"/>
                <w:iCs/>
                <w:sz w:val="26"/>
                <w:szCs w:val="26"/>
              </w:rPr>
              <w:t>tiếp nhận và trả kết quả giải quyết</w:t>
            </w:r>
            <w:r w:rsidRPr="00265786">
              <w:rPr>
                <w:rFonts w:eastAsia="Times New Roman"/>
                <w:bCs/>
                <w:sz w:val="26"/>
                <w:szCs w:val="26"/>
              </w:rPr>
              <w:t xml:space="preserve"> qua BCCI.</w:t>
            </w:r>
          </w:p>
          <w:p w:rsidR="000840B0" w:rsidRPr="00265786" w:rsidRDefault="000840B0" w:rsidP="00B004D4">
            <w:pPr>
              <w:widowControl w:val="0"/>
              <w:spacing w:after="0" w:line="240" w:lineRule="auto"/>
              <w:jc w:val="both"/>
              <w:rPr>
                <w:rFonts w:eastAsia="Times New Roman"/>
                <w:bCs/>
                <w:sz w:val="26"/>
                <w:szCs w:val="26"/>
              </w:rPr>
            </w:pPr>
            <w:r w:rsidRPr="00265786">
              <w:rPr>
                <w:rFonts w:eastAsia="Times New Roman"/>
                <w:bCs/>
                <w:sz w:val="26"/>
                <w:szCs w:val="26"/>
              </w:rPr>
              <w:t xml:space="preserve">- Số TTHC có phát sinh hồ sơ </w:t>
            </w:r>
            <w:r w:rsidRPr="00265786">
              <w:rPr>
                <w:rFonts w:eastAsia="Times New Roman"/>
                <w:b/>
                <w:bCs/>
                <w:sz w:val="26"/>
                <w:szCs w:val="26"/>
              </w:rPr>
              <w:t>tiếp nhận</w:t>
            </w:r>
            <w:r w:rsidRPr="00265786">
              <w:rPr>
                <w:rFonts w:eastAsia="Times New Roman"/>
                <w:bCs/>
                <w:sz w:val="26"/>
                <w:szCs w:val="26"/>
              </w:rPr>
              <w:t xml:space="preserve"> qua dịch vụ BCCI trong năm (liệt kê các thủ tục).</w:t>
            </w:r>
          </w:p>
          <w:p w:rsidR="000840B0" w:rsidRPr="00265786" w:rsidRDefault="000840B0" w:rsidP="00043068">
            <w:pPr>
              <w:widowControl w:val="0"/>
              <w:spacing w:after="0" w:line="240" w:lineRule="auto"/>
              <w:jc w:val="both"/>
              <w:rPr>
                <w:rFonts w:eastAsia="Times New Roman"/>
                <w:bCs/>
                <w:sz w:val="26"/>
                <w:szCs w:val="26"/>
              </w:rPr>
            </w:pPr>
            <w:r w:rsidRPr="00265786">
              <w:rPr>
                <w:rFonts w:eastAsia="Times New Roman"/>
                <w:bCs/>
                <w:sz w:val="26"/>
                <w:szCs w:val="26"/>
              </w:rPr>
              <w:t xml:space="preserve">- Số TTHC có phát sinh hồ sơ </w:t>
            </w:r>
            <w:r w:rsidRPr="00265786">
              <w:rPr>
                <w:rFonts w:eastAsia="Times New Roman"/>
                <w:b/>
                <w:bCs/>
                <w:sz w:val="26"/>
                <w:szCs w:val="26"/>
              </w:rPr>
              <w:t>trả kết quả</w:t>
            </w:r>
            <w:r w:rsidRPr="00265786">
              <w:rPr>
                <w:rFonts w:eastAsia="Times New Roman"/>
                <w:bCs/>
                <w:sz w:val="26"/>
                <w:szCs w:val="26"/>
              </w:rPr>
              <w:t xml:space="preserve"> qua dịch vụ BCCI trong năm (liệt kê các thủ tục).</w:t>
            </w:r>
          </w:p>
          <w:p w:rsidR="000840B0" w:rsidRPr="00265786" w:rsidRDefault="000840B0" w:rsidP="00B004D4">
            <w:pPr>
              <w:widowControl w:val="0"/>
              <w:spacing w:after="0" w:line="240" w:lineRule="auto"/>
              <w:jc w:val="both"/>
              <w:rPr>
                <w:rFonts w:eastAsia="Times New Roman"/>
                <w:b/>
                <w:bCs/>
                <w:sz w:val="26"/>
                <w:szCs w:val="26"/>
              </w:rPr>
            </w:pPr>
            <w:r w:rsidRPr="00265786">
              <w:rPr>
                <w:rFonts w:eastAsia="Times New Roman"/>
                <w:b/>
                <w:bCs/>
                <w:sz w:val="26"/>
                <w:szCs w:val="26"/>
              </w:rPr>
              <w:t>* Xác định tỷ lệ (%)</w:t>
            </w:r>
            <w:r w:rsidRPr="00265786">
              <w:rPr>
                <w:rFonts w:eastAsia="Times New Roman"/>
                <w:bCs/>
                <w:sz w:val="26"/>
                <w:szCs w:val="26"/>
              </w:rPr>
              <w:t xml:space="preserve"> = (Số TTHC phát sinh hồ sơ </w:t>
            </w:r>
            <w:r w:rsidRPr="00265786">
              <w:rPr>
                <w:rFonts w:eastAsia="Times New Roman"/>
                <w:b/>
                <w:bCs/>
                <w:sz w:val="26"/>
                <w:szCs w:val="26"/>
              </w:rPr>
              <w:t xml:space="preserve">tiếp nhận </w:t>
            </w:r>
            <w:r w:rsidRPr="00265786">
              <w:rPr>
                <w:rFonts w:eastAsia="Times New Roman"/>
                <w:bCs/>
                <w:sz w:val="26"/>
                <w:szCs w:val="26"/>
              </w:rPr>
              <w:t xml:space="preserve">qua dịch vụ BCCI trong năm + Số TTHC phát sinh hồ sơ </w:t>
            </w:r>
            <w:r w:rsidRPr="00265786">
              <w:rPr>
                <w:rFonts w:eastAsia="Times New Roman"/>
                <w:b/>
                <w:bCs/>
                <w:sz w:val="26"/>
                <w:szCs w:val="26"/>
              </w:rPr>
              <w:t>trả kết quả</w:t>
            </w:r>
            <w:r w:rsidRPr="00265786">
              <w:rPr>
                <w:rFonts w:eastAsia="Times New Roman"/>
                <w:bCs/>
                <w:sz w:val="26"/>
                <w:szCs w:val="26"/>
              </w:rPr>
              <w:t xml:space="preserve"> qua dịch vụ BCCI trong năm)/</w:t>
            </w:r>
            <w:r w:rsidRPr="00265786">
              <w:rPr>
                <w:rFonts w:eastAsia="Times New Roman"/>
                <w:b/>
                <w:bCs/>
                <w:sz w:val="26"/>
                <w:szCs w:val="26"/>
              </w:rPr>
              <w:t>Tổng thủ tục</w:t>
            </w:r>
            <w:r w:rsidRPr="00265786">
              <w:rPr>
                <w:rFonts w:eastAsia="Times New Roman"/>
                <w:bCs/>
                <w:sz w:val="26"/>
                <w:szCs w:val="26"/>
              </w:rPr>
              <w:t xml:space="preserve"> của đơn vị được UBND tỉnh phê duyệt thực hiện qua dịch vụ BCCI.</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p>
        </w:tc>
        <w:tc>
          <w:tcPr>
            <w:tcW w:w="5628" w:type="dxa"/>
            <w:shd w:val="clear" w:color="auto" w:fill="auto"/>
            <w:vAlign w:val="center"/>
          </w:tcPr>
          <w:p w:rsidR="000840B0" w:rsidRPr="00265786" w:rsidRDefault="000840B0" w:rsidP="00B57D10">
            <w:pPr>
              <w:widowControl w:val="0"/>
              <w:spacing w:before="40" w:after="40" w:line="240" w:lineRule="auto"/>
              <w:jc w:val="both"/>
              <w:rPr>
                <w:rFonts w:eastAsia="Times New Roman"/>
                <w:i/>
                <w:iCs/>
                <w:sz w:val="26"/>
                <w:szCs w:val="26"/>
              </w:rPr>
            </w:pPr>
            <w:r w:rsidRPr="00265786">
              <w:rPr>
                <w:rFonts w:eastAsia="Times New Roman"/>
                <w:i/>
                <w:sz w:val="26"/>
                <w:szCs w:val="26"/>
              </w:rPr>
              <w:t xml:space="preserve">Từ 50 % số TTHC trở lên có </w:t>
            </w:r>
            <w:r w:rsidRPr="00265786">
              <w:rPr>
                <w:rFonts w:eastAsia="Times New Roman"/>
                <w:i/>
                <w:iCs/>
                <w:sz w:val="26"/>
                <w:szCs w:val="26"/>
              </w:rPr>
              <w:t>phát sinh hồ sơ: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p>
        </w:tc>
        <w:tc>
          <w:tcPr>
            <w:tcW w:w="5628" w:type="dxa"/>
            <w:shd w:val="clear" w:color="auto" w:fill="auto"/>
            <w:vAlign w:val="center"/>
          </w:tcPr>
          <w:p w:rsidR="000840B0" w:rsidRPr="00265786" w:rsidRDefault="000840B0" w:rsidP="00DA69E7">
            <w:pPr>
              <w:widowControl w:val="0"/>
              <w:spacing w:before="40" w:after="40" w:line="240" w:lineRule="auto"/>
              <w:jc w:val="both"/>
              <w:rPr>
                <w:rFonts w:eastAsia="Times New Roman"/>
                <w:i/>
                <w:sz w:val="26"/>
                <w:szCs w:val="26"/>
              </w:rPr>
            </w:pPr>
            <w:r w:rsidRPr="00265786">
              <w:rPr>
                <w:rFonts w:eastAsia="Times New Roman"/>
                <w:i/>
                <w:sz w:val="26"/>
                <w:szCs w:val="26"/>
              </w:rPr>
              <w:t>Từ 30% - dưới 50 % số h</w:t>
            </w:r>
            <w:r w:rsidRPr="00265786">
              <w:rPr>
                <w:rFonts w:eastAsia="Times New Roman"/>
                <w:i/>
                <w:iCs/>
                <w:sz w:val="26"/>
                <w:szCs w:val="26"/>
              </w:rPr>
              <w:t xml:space="preserve">ồ sơ thì điểm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phát sinh ×0.5</m:t>
                  </m:r>
                </m:num>
                <m:den>
                  <m:r>
                    <m:rPr>
                      <m:sty m:val="p"/>
                    </m:rPr>
                    <w:rPr>
                      <w:rFonts w:ascii="Cambria Math" w:eastAsia="Times New Roman" w:hAnsi="Cambria Math"/>
                      <w:sz w:val="26"/>
                      <w:szCs w:val="26"/>
                    </w:rPr>
                    <m:t>50%</m:t>
                  </m:r>
                </m:den>
              </m:f>
              <m:r>
                <m:rPr>
                  <m:sty m:val="p"/>
                </m:rPr>
                <w:rPr>
                  <w:rFonts w:ascii="Cambria Math" w:eastAsia="Times New Roman" w:hAnsi="Cambria Math"/>
                  <w:sz w:val="26"/>
                  <w:szCs w:val="26"/>
                </w:rPr>
                <m:t>]</m:t>
              </m:r>
            </m:oMath>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p>
        </w:tc>
        <w:tc>
          <w:tcPr>
            <w:tcW w:w="5628" w:type="dxa"/>
            <w:shd w:val="clear" w:color="auto" w:fill="auto"/>
            <w:vAlign w:val="center"/>
          </w:tcPr>
          <w:p w:rsidR="000840B0" w:rsidRPr="00265786" w:rsidRDefault="000840B0" w:rsidP="00E20003">
            <w:pPr>
              <w:widowControl w:val="0"/>
              <w:spacing w:before="40" w:after="40" w:line="240" w:lineRule="auto"/>
              <w:jc w:val="both"/>
              <w:rPr>
                <w:rFonts w:eastAsia="Times New Roman"/>
                <w:i/>
                <w:iCs/>
                <w:sz w:val="26"/>
                <w:szCs w:val="26"/>
              </w:rPr>
            </w:pPr>
            <w:r w:rsidRPr="00265786">
              <w:rPr>
                <w:rFonts w:eastAsia="Times New Roman"/>
                <w:i/>
                <w:sz w:val="26"/>
                <w:szCs w:val="26"/>
              </w:rPr>
              <w:t>Dưới 30% số TTHC có phát sinh hồ sơ: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r w:rsidRPr="00265786">
              <w:rPr>
                <w:rFonts w:eastAsia="Times New Roman"/>
                <w:iCs/>
                <w:sz w:val="26"/>
                <w:szCs w:val="26"/>
              </w:rPr>
              <w:t>7.3.2</w:t>
            </w:r>
          </w:p>
        </w:tc>
        <w:tc>
          <w:tcPr>
            <w:tcW w:w="5628" w:type="dxa"/>
            <w:shd w:val="clear" w:color="auto" w:fill="auto"/>
            <w:vAlign w:val="center"/>
          </w:tcPr>
          <w:p w:rsidR="000840B0" w:rsidRPr="00265786" w:rsidRDefault="000840B0" w:rsidP="003E1F83">
            <w:pPr>
              <w:widowControl w:val="0"/>
              <w:spacing w:after="0" w:line="240" w:lineRule="auto"/>
              <w:jc w:val="both"/>
              <w:rPr>
                <w:rFonts w:eastAsia="Times New Roman"/>
                <w:iCs/>
                <w:sz w:val="26"/>
                <w:szCs w:val="26"/>
              </w:rPr>
            </w:pPr>
            <w:r w:rsidRPr="00265786">
              <w:rPr>
                <w:rFonts w:eastAsia="Times New Roman"/>
                <w:iCs/>
                <w:sz w:val="26"/>
                <w:szCs w:val="26"/>
              </w:rPr>
              <w:t>Tỷ lệ hồ sơ được tiếp nhận qua dịch vụ BCCI</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tcPr>
          <w:p w:rsidR="000840B0" w:rsidRPr="00265786" w:rsidRDefault="000840B0" w:rsidP="00043068">
            <w:pPr>
              <w:widowControl w:val="0"/>
              <w:spacing w:after="0" w:line="240" w:lineRule="auto"/>
              <w:jc w:val="both"/>
              <w:rPr>
                <w:rFonts w:eastAsia="Times New Roman"/>
                <w:bCs/>
                <w:sz w:val="26"/>
                <w:szCs w:val="26"/>
              </w:rPr>
            </w:pPr>
            <w:r w:rsidRPr="00265786">
              <w:rPr>
                <w:rFonts w:eastAsia="Times New Roman"/>
                <w:bCs/>
                <w:sz w:val="26"/>
                <w:szCs w:val="26"/>
              </w:rPr>
              <w:t xml:space="preserve">- Thống kê tổng số hồ sơ của tất cả các thủ tục được UBND tỉnh phê duyệt thực hiện </w:t>
            </w:r>
            <w:r w:rsidRPr="00265786">
              <w:rPr>
                <w:rFonts w:eastAsia="Times New Roman"/>
                <w:iCs/>
                <w:sz w:val="26"/>
                <w:szCs w:val="26"/>
              </w:rPr>
              <w:t xml:space="preserve">tiếp nhận qua dịch vụ BCCI </w:t>
            </w:r>
            <w:r w:rsidRPr="00265786">
              <w:rPr>
                <w:rFonts w:eastAsia="Times New Roman"/>
                <w:bCs/>
                <w:sz w:val="26"/>
                <w:szCs w:val="26"/>
              </w:rPr>
              <w:t xml:space="preserve">(bao gồm hồ sơ nhận trực tiếp và nhận qua BCCI); </w:t>
            </w:r>
          </w:p>
          <w:p w:rsidR="000840B0" w:rsidRPr="00265786" w:rsidRDefault="000840B0" w:rsidP="00043068">
            <w:pPr>
              <w:widowControl w:val="0"/>
              <w:spacing w:after="0" w:line="240" w:lineRule="auto"/>
              <w:jc w:val="both"/>
              <w:rPr>
                <w:rFonts w:eastAsia="Times New Roman"/>
                <w:bCs/>
                <w:sz w:val="26"/>
                <w:szCs w:val="26"/>
              </w:rPr>
            </w:pPr>
            <w:r w:rsidRPr="00265786">
              <w:rPr>
                <w:rFonts w:eastAsia="Times New Roman"/>
                <w:bCs/>
                <w:sz w:val="26"/>
                <w:szCs w:val="26"/>
              </w:rPr>
              <w:t>- Thống kê số hồ sơ nhận qua dịch vụ BCCI.</w:t>
            </w:r>
          </w:p>
          <w:p w:rsidR="000840B0" w:rsidRPr="00265786" w:rsidRDefault="000840B0" w:rsidP="00377031">
            <w:pPr>
              <w:widowControl w:val="0"/>
              <w:spacing w:after="0" w:line="240" w:lineRule="auto"/>
              <w:jc w:val="both"/>
              <w:rPr>
                <w:rFonts w:eastAsia="Times New Roman"/>
                <w:b/>
                <w:bCs/>
                <w:sz w:val="26"/>
                <w:szCs w:val="26"/>
              </w:rPr>
            </w:pPr>
            <w:r w:rsidRPr="00265786">
              <w:rPr>
                <w:rFonts w:eastAsia="Times New Roman"/>
                <w:b/>
                <w:bCs/>
                <w:sz w:val="26"/>
                <w:szCs w:val="26"/>
              </w:rPr>
              <w:lastRenderedPageBreak/>
              <w:t>* Xác định tỷ lệ (%)</w:t>
            </w:r>
            <w:r w:rsidRPr="00265786">
              <w:rPr>
                <w:rFonts w:eastAsia="Times New Roman"/>
                <w:bCs/>
                <w:sz w:val="26"/>
                <w:szCs w:val="26"/>
              </w:rPr>
              <w:t xml:space="preserve"> = Số hồ sơ nhận qua dịch vụ BCCI/Tổng số hồ sơ của tất cả các thủ tục được UBND tỉnh phê duyệt thực hiện </w:t>
            </w:r>
            <w:r w:rsidRPr="00265786">
              <w:rPr>
                <w:rFonts w:eastAsia="Times New Roman"/>
                <w:iCs/>
                <w:sz w:val="26"/>
                <w:szCs w:val="26"/>
              </w:rPr>
              <w:t>tiếp nhận qua dịch vụ BCCI.</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i/>
                <w:iCs/>
                <w:sz w:val="26"/>
                <w:szCs w:val="26"/>
              </w:rPr>
            </w:pPr>
          </w:p>
        </w:tc>
        <w:tc>
          <w:tcPr>
            <w:tcW w:w="5628" w:type="dxa"/>
            <w:shd w:val="clear" w:color="auto" w:fill="auto"/>
            <w:vAlign w:val="center"/>
          </w:tcPr>
          <w:p w:rsidR="000840B0" w:rsidRPr="00265786" w:rsidRDefault="000840B0" w:rsidP="003E1F83">
            <w:pPr>
              <w:widowControl w:val="0"/>
              <w:spacing w:after="0" w:line="240" w:lineRule="auto"/>
              <w:jc w:val="both"/>
              <w:rPr>
                <w:rFonts w:eastAsia="Times New Roman"/>
                <w:i/>
                <w:iCs/>
                <w:sz w:val="26"/>
                <w:szCs w:val="26"/>
              </w:rPr>
            </w:pPr>
            <w:r w:rsidRPr="00265786">
              <w:rPr>
                <w:rFonts w:eastAsia="Times New Roman"/>
                <w:i/>
                <w:iCs/>
                <w:sz w:val="26"/>
                <w:szCs w:val="26"/>
              </w:rPr>
              <w:t>Từ 10% số hồ sơ trở lên: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i/>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p>
        </w:tc>
        <w:tc>
          <w:tcPr>
            <w:tcW w:w="5628" w:type="dxa"/>
            <w:shd w:val="clear" w:color="auto" w:fill="auto"/>
            <w:vAlign w:val="center"/>
          </w:tcPr>
          <w:p w:rsidR="000840B0" w:rsidRPr="00265786" w:rsidRDefault="000840B0" w:rsidP="003E1F83">
            <w:pPr>
              <w:widowControl w:val="0"/>
              <w:spacing w:after="120" w:line="240" w:lineRule="auto"/>
              <w:jc w:val="both"/>
              <w:rPr>
                <w:rFonts w:eastAsia="Times New Roman"/>
                <w:iCs/>
                <w:sz w:val="26"/>
                <w:szCs w:val="26"/>
              </w:rPr>
            </w:pPr>
            <w:r w:rsidRPr="00265786">
              <w:rPr>
                <w:rFonts w:eastAsia="Times New Roman"/>
                <w:i/>
                <w:iCs/>
                <w:sz w:val="26"/>
                <w:szCs w:val="26"/>
              </w:rPr>
              <w:t xml:space="preserve">Dưới 10% số hồ sơ thì điểm đánh giá được tính </w:t>
            </w:r>
            <w:r w:rsidRPr="00265786">
              <w:rPr>
                <w:rFonts w:eastAsia="Times New Roman"/>
                <w:i/>
                <w:iCs/>
                <w:sz w:val="26"/>
                <w:szCs w:val="26"/>
              </w:rPr>
              <w:lastRenderedPageBreak/>
              <w:t xml:space="preserve">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×1.00</m:t>
                  </m:r>
                </m:num>
                <m:den>
                  <m:r>
                    <m:rPr>
                      <m:sty m:val="p"/>
                    </m:rPr>
                    <w:rPr>
                      <w:rFonts w:ascii="Cambria Math" w:eastAsia="Times New Roman" w:hAnsi="Cambria Math"/>
                      <w:sz w:val="26"/>
                      <w:szCs w:val="26"/>
                    </w:rPr>
                    <m:t>10%</m:t>
                  </m:r>
                </m:den>
              </m:f>
              <m:r>
                <m:rPr>
                  <m:sty m:val="p"/>
                </m:rPr>
                <w:rPr>
                  <w:rFonts w:ascii="Cambria Math" w:eastAsia="Times New Roman" w:hAnsi="Cambria Math"/>
                  <w:sz w:val="26"/>
                  <w:szCs w:val="26"/>
                </w:rPr>
                <m:t>]</m:t>
              </m:r>
            </m:oMath>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F6309B">
            <w:pPr>
              <w:widowControl w:val="0"/>
              <w:spacing w:after="0" w:line="240" w:lineRule="auto"/>
              <w:rPr>
                <w:rFonts w:eastAsia="Times New Roman"/>
                <w:iCs/>
                <w:sz w:val="26"/>
                <w:szCs w:val="26"/>
              </w:rPr>
            </w:pPr>
            <w:r w:rsidRPr="00265786">
              <w:rPr>
                <w:rFonts w:eastAsia="Times New Roman"/>
                <w:iCs/>
                <w:sz w:val="26"/>
                <w:szCs w:val="26"/>
              </w:rPr>
              <w:lastRenderedPageBreak/>
              <w:t>7.3.3</w:t>
            </w:r>
          </w:p>
        </w:tc>
        <w:tc>
          <w:tcPr>
            <w:tcW w:w="5628" w:type="dxa"/>
            <w:shd w:val="clear" w:color="auto" w:fill="auto"/>
            <w:vAlign w:val="center"/>
          </w:tcPr>
          <w:p w:rsidR="000840B0" w:rsidRPr="00265786" w:rsidRDefault="000840B0" w:rsidP="003E1F83">
            <w:pPr>
              <w:widowControl w:val="0"/>
              <w:spacing w:after="0" w:line="240" w:lineRule="auto"/>
              <w:jc w:val="both"/>
              <w:rPr>
                <w:rFonts w:eastAsia="Times New Roman"/>
                <w:iCs/>
                <w:sz w:val="26"/>
                <w:szCs w:val="26"/>
              </w:rPr>
            </w:pPr>
            <w:r w:rsidRPr="00265786">
              <w:rPr>
                <w:rFonts w:eastAsia="Times New Roman"/>
                <w:iCs/>
                <w:sz w:val="26"/>
                <w:szCs w:val="26"/>
              </w:rPr>
              <w:t>Tỷ lệ hồ sơ được trả qua dịch vụ BCCI</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tcPr>
          <w:p w:rsidR="000840B0" w:rsidRPr="00265786" w:rsidRDefault="000840B0" w:rsidP="00377031">
            <w:pPr>
              <w:widowControl w:val="0"/>
              <w:spacing w:after="0" w:line="240" w:lineRule="auto"/>
              <w:jc w:val="both"/>
              <w:rPr>
                <w:rFonts w:eastAsia="Times New Roman"/>
                <w:bCs/>
                <w:sz w:val="26"/>
                <w:szCs w:val="26"/>
              </w:rPr>
            </w:pPr>
            <w:r w:rsidRPr="00265786">
              <w:rPr>
                <w:rFonts w:eastAsia="Times New Roman"/>
                <w:bCs/>
                <w:sz w:val="26"/>
                <w:szCs w:val="26"/>
              </w:rPr>
              <w:t xml:space="preserve">- Thống kê tổng số hồ sơ của tất cả các thủ tục được UBND tỉnh phê duyệt thực hiện </w:t>
            </w:r>
            <w:r w:rsidRPr="00265786">
              <w:rPr>
                <w:rFonts w:eastAsia="Times New Roman"/>
                <w:iCs/>
                <w:sz w:val="26"/>
                <w:szCs w:val="26"/>
              </w:rPr>
              <w:t xml:space="preserve">trả qua dịch vụ BCCI </w:t>
            </w:r>
            <w:r w:rsidRPr="00265786">
              <w:rPr>
                <w:rFonts w:eastAsia="Times New Roman"/>
                <w:bCs/>
                <w:sz w:val="26"/>
                <w:szCs w:val="26"/>
              </w:rPr>
              <w:t xml:space="preserve">(bao gồm hồ sơ trả trực tiếp và trả qua BCCI); </w:t>
            </w:r>
          </w:p>
          <w:p w:rsidR="000840B0" w:rsidRPr="00265786" w:rsidRDefault="000840B0" w:rsidP="00377031">
            <w:pPr>
              <w:widowControl w:val="0"/>
              <w:spacing w:after="0" w:line="240" w:lineRule="auto"/>
              <w:jc w:val="both"/>
              <w:rPr>
                <w:rFonts w:eastAsia="Times New Roman"/>
                <w:bCs/>
                <w:sz w:val="26"/>
                <w:szCs w:val="26"/>
              </w:rPr>
            </w:pPr>
            <w:r w:rsidRPr="00265786">
              <w:rPr>
                <w:rFonts w:eastAsia="Times New Roman"/>
                <w:bCs/>
                <w:sz w:val="26"/>
                <w:szCs w:val="26"/>
              </w:rPr>
              <w:t>- Thống kê số hồ sơ trả qua dịch vụ BCCI.</w:t>
            </w:r>
          </w:p>
          <w:p w:rsidR="000840B0" w:rsidRPr="00265786" w:rsidRDefault="000840B0" w:rsidP="00377031">
            <w:pPr>
              <w:widowControl w:val="0"/>
              <w:spacing w:after="0" w:line="240" w:lineRule="auto"/>
              <w:jc w:val="both"/>
              <w:rPr>
                <w:rFonts w:eastAsia="Times New Roman"/>
                <w:b/>
                <w:bCs/>
                <w:sz w:val="26"/>
                <w:szCs w:val="26"/>
              </w:rPr>
            </w:pPr>
            <w:r w:rsidRPr="00265786">
              <w:rPr>
                <w:rFonts w:eastAsia="Times New Roman"/>
                <w:b/>
                <w:bCs/>
                <w:sz w:val="26"/>
                <w:szCs w:val="26"/>
              </w:rPr>
              <w:t>* Xác định tỷ lệ (%)</w:t>
            </w:r>
            <w:r w:rsidRPr="00265786">
              <w:rPr>
                <w:rFonts w:eastAsia="Times New Roman"/>
                <w:bCs/>
                <w:sz w:val="26"/>
                <w:szCs w:val="26"/>
              </w:rPr>
              <w:t xml:space="preserve"> = Số hồ sơ trả qua dịch vụ BCCI/Tổng số hồ sơ của tất cả các thủ tục được UBND tỉnh phê duyệt trả</w:t>
            </w:r>
            <w:r w:rsidRPr="00265786">
              <w:rPr>
                <w:rFonts w:eastAsia="Times New Roman"/>
                <w:iCs/>
                <w:sz w:val="26"/>
                <w:szCs w:val="26"/>
              </w:rPr>
              <w:t xml:space="preserve"> qua dịch vụ BCCI.</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i/>
                <w:iCs/>
                <w:sz w:val="26"/>
                <w:szCs w:val="26"/>
              </w:rPr>
            </w:pPr>
          </w:p>
        </w:tc>
        <w:tc>
          <w:tcPr>
            <w:tcW w:w="5628" w:type="dxa"/>
            <w:shd w:val="clear" w:color="auto" w:fill="auto"/>
            <w:vAlign w:val="center"/>
          </w:tcPr>
          <w:p w:rsidR="000840B0" w:rsidRPr="00265786" w:rsidRDefault="000840B0" w:rsidP="003E1F83">
            <w:pPr>
              <w:widowControl w:val="0"/>
              <w:spacing w:after="0" w:line="240" w:lineRule="auto"/>
              <w:jc w:val="both"/>
              <w:rPr>
                <w:rFonts w:eastAsia="Times New Roman"/>
                <w:i/>
                <w:iCs/>
                <w:sz w:val="26"/>
                <w:szCs w:val="26"/>
              </w:rPr>
            </w:pPr>
            <w:r w:rsidRPr="00265786">
              <w:rPr>
                <w:rFonts w:eastAsia="Times New Roman"/>
                <w:i/>
                <w:iCs/>
                <w:sz w:val="26"/>
                <w:szCs w:val="26"/>
              </w:rPr>
              <w:t>Từ 15% số hồ sơ trở lên: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i/>
                <w:iCs/>
                <w:sz w:val="26"/>
                <w:szCs w:val="26"/>
              </w:rPr>
            </w:pPr>
          </w:p>
        </w:tc>
        <w:tc>
          <w:tcPr>
            <w:tcW w:w="5628" w:type="dxa"/>
            <w:shd w:val="clear" w:color="auto" w:fill="auto"/>
            <w:vAlign w:val="center"/>
          </w:tcPr>
          <w:p w:rsidR="000840B0" w:rsidRPr="00265786" w:rsidRDefault="000840B0" w:rsidP="003E1F83">
            <w:pPr>
              <w:widowControl w:val="0"/>
              <w:spacing w:after="120" w:line="240" w:lineRule="auto"/>
              <w:jc w:val="both"/>
              <w:rPr>
                <w:rFonts w:eastAsia="Times New Roman"/>
                <w:iCs/>
                <w:sz w:val="26"/>
                <w:szCs w:val="26"/>
              </w:rPr>
            </w:pPr>
            <w:r w:rsidRPr="00265786">
              <w:rPr>
                <w:rFonts w:eastAsia="Times New Roman"/>
                <w:i/>
                <w:iCs/>
                <w:sz w:val="26"/>
                <w:szCs w:val="26"/>
              </w:rPr>
              <w:t xml:space="preserve">Dưới 15% số hồ sơ thì điểm đánh giá được tính theo công thức </w:t>
            </w:r>
            <m:oMath>
              <m:r>
                <m:rPr>
                  <m:sty m:val="p"/>
                </m:rPr>
                <w:rPr>
                  <w:rFonts w:ascii="Cambria Math" w:eastAsia="Times New Roman" w:hAnsi="Cambria Math"/>
                  <w:sz w:val="26"/>
                  <w:szCs w:val="26"/>
                </w:rPr>
                <m:t>[</m:t>
              </m:r>
              <m:f>
                <m:fPr>
                  <m:ctrlPr>
                    <w:rPr>
                      <w:rFonts w:ascii="Cambria Math" w:eastAsia="Times New Roman" w:hAnsi="Cambria Math"/>
                      <w:iCs/>
                      <w:sz w:val="26"/>
                      <w:szCs w:val="26"/>
                    </w:rPr>
                  </m:ctrlPr>
                </m:fPr>
                <m:num>
                  <m:r>
                    <m:rPr>
                      <m:sty m:val="p"/>
                    </m:rPr>
                    <w:rPr>
                      <w:rFonts w:ascii="Cambria Math" w:eastAsia="Times New Roman" w:hAnsi="Cambria Math"/>
                      <w:sz w:val="26"/>
                      <w:szCs w:val="26"/>
                    </w:rPr>
                    <m:t>Tỷ lệ % số hồ sơ ×1.00</m:t>
                  </m:r>
                </m:num>
                <m:den>
                  <m:r>
                    <m:rPr>
                      <m:sty m:val="p"/>
                    </m:rPr>
                    <w:rPr>
                      <w:rFonts w:ascii="Cambria Math" w:eastAsia="Times New Roman" w:hAnsi="Cambria Math"/>
                      <w:sz w:val="26"/>
                      <w:szCs w:val="26"/>
                    </w:rPr>
                    <m:t>15%</m:t>
                  </m:r>
                </m:den>
              </m:f>
              <m:r>
                <m:rPr>
                  <m:sty m:val="p"/>
                </m:rPr>
                <w:rPr>
                  <w:rFonts w:ascii="Cambria Math" w:eastAsia="Times New Roman" w:hAnsi="Cambria Math"/>
                  <w:sz w:val="26"/>
                  <w:szCs w:val="26"/>
                </w:rPr>
                <m:t>]</m:t>
              </m:r>
            </m:oMath>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5E7F90">
            <w:pPr>
              <w:widowControl w:val="0"/>
              <w:spacing w:after="0" w:line="240" w:lineRule="auto"/>
              <w:jc w:val="center"/>
              <w:rPr>
                <w:rFonts w:eastAsia="Times New Roman"/>
                <w:b/>
                <w:bCs/>
                <w:i/>
                <w:iCs/>
                <w:sz w:val="26"/>
                <w:szCs w:val="26"/>
              </w:rPr>
            </w:pPr>
            <w:r w:rsidRPr="00265786">
              <w:rPr>
                <w:rFonts w:eastAsia="Times New Roman"/>
                <w:b/>
                <w:bCs/>
                <w:i/>
                <w:iCs/>
                <w:sz w:val="26"/>
                <w:szCs w:val="26"/>
              </w:rPr>
              <w:t>7.4</w:t>
            </w:r>
          </w:p>
        </w:tc>
        <w:tc>
          <w:tcPr>
            <w:tcW w:w="5628" w:type="dxa"/>
            <w:shd w:val="clear" w:color="auto" w:fill="auto"/>
            <w:vAlign w:val="center"/>
          </w:tcPr>
          <w:p w:rsidR="000840B0" w:rsidRPr="00265786" w:rsidRDefault="000840B0" w:rsidP="00A70C97">
            <w:pPr>
              <w:widowControl w:val="0"/>
              <w:spacing w:after="0" w:line="240" w:lineRule="auto"/>
              <w:jc w:val="both"/>
              <w:rPr>
                <w:rFonts w:eastAsia="Times New Roman"/>
                <w:b/>
                <w:bCs/>
                <w:i/>
                <w:iCs/>
                <w:sz w:val="26"/>
                <w:szCs w:val="26"/>
              </w:rPr>
            </w:pPr>
            <w:r w:rsidRPr="00265786">
              <w:rPr>
                <w:rFonts w:eastAsia="Times New Roman"/>
                <w:b/>
                <w:bCs/>
                <w:i/>
                <w:iCs/>
                <w:sz w:val="26"/>
                <w:szCs w:val="26"/>
              </w:rPr>
              <w:t>Áp dụng Hệ thống quản lý chất lượng ISO 9001</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4.50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7.4.1</w:t>
            </w:r>
          </w:p>
        </w:tc>
        <w:tc>
          <w:tcPr>
            <w:tcW w:w="5628" w:type="dxa"/>
            <w:shd w:val="clear" w:color="auto" w:fill="auto"/>
            <w:vAlign w:val="center"/>
          </w:tcPr>
          <w:p w:rsidR="000840B0" w:rsidRPr="00265786" w:rsidRDefault="000840B0" w:rsidP="00866B27">
            <w:pPr>
              <w:widowControl w:val="0"/>
              <w:spacing w:after="0" w:line="240" w:lineRule="auto"/>
              <w:jc w:val="both"/>
              <w:rPr>
                <w:rFonts w:eastAsia="Times New Roman"/>
                <w:sz w:val="26"/>
                <w:szCs w:val="26"/>
              </w:rPr>
            </w:pPr>
            <w:r w:rsidRPr="00265786">
              <w:rPr>
                <w:rFonts w:eastAsia="Times New Roman"/>
                <w:sz w:val="26"/>
                <w:szCs w:val="26"/>
              </w:rPr>
              <w:t>Tỷ lệ phòng chuyên môn và đơn vị hành chính trực thuộc triển khai Hệ thống quản lý chất lượng ISO</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tcPr>
          <w:p w:rsidR="000840B0" w:rsidRPr="00265786" w:rsidRDefault="000840B0" w:rsidP="00377031">
            <w:pPr>
              <w:widowControl w:val="0"/>
              <w:spacing w:after="0" w:line="240" w:lineRule="auto"/>
              <w:jc w:val="both"/>
              <w:rPr>
                <w:rFonts w:eastAsia="Times New Roman"/>
                <w:bCs/>
                <w:sz w:val="26"/>
                <w:szCs w:val="26"/>
              </w:rPr>
            </w:pPr>
            <w:r w:rsidRPr="00265786">
              <w:rPr>
                <w:rFonts w:eastAsia="Times New Roman"/>
                <w:bCs/>
                <w:sz w:val="26"/>
                <w:szCs w:val="26"/>
              </w:rPr>
              <w:t>- Báo cáo kết quả ứng dụng ISO của đơn vị.</w:t>
            </w:r>
          </w:p>
          <w:p w:rsidR="000840B0" w:rsidRPr="00265786" w:rsidRDefault="000840B0" w:rsidP="00377031">
            <w:pPr>
              <w:widowControl w:val="0"/>
              <w:spacing w:after="0" w:line="240" w:lineRule="auto"/>
              <w:jc w:val="both"/>
              <w:rPr>
                <w:rFonts w:eastAsia="Times New Roman"/>
                <w:sz w:val="26"/>
                <w:szCs w:val="26"/>
              </w:rPr>
            </w:pPr>
            <w:r w:rsidRPr="00265786">
              <w:rPr>
                <w:rFonts w:eastAsia="Times New Roman"/>
                <w:bCs/>
                <w:sz w:val="26"/>
                <w:szCs w:val="26"/>
              </w:rPr>
              <w:t xml:space="preserve">- Quyết định, văn bản công nhận </w:t>
            </w:r>
            <w:r w:rsidRPr="00265786">
              <w:rPr>
                <w:rFonts w:eastAsia="Times New Roman"/>
                <w:sz w:val="26"/>
                <w:szCs w:val="26"/>
              </w:rPr>
              <w:t>Hệ thống quản lý chất lượng ISO của đơn vị.</w:t>
            </w:r>
          </w:p>
          <w:p w:rsidR="000840B0" w:rsidRPr="00265786" w:rsidRDefault="000840B0" w:rsidP="005B6C4A">
            <w:pPr>
              <w:widowControl w:val="0"/>
              <w:spacing w:after="0" w:line="240" w:lineRule="auto"/>
              <w:jc w:val="both"/>
              <w:rPr>
                <w:rFonts w:eastAsia="Times New Roman"/>
                <w:bCs/>
                <w:sz w:val="26"/>
                <w:szCs w:val="26"/>
              </w:rPr>
            </w:pPr>
            <w:r w:rsidRPr="00265786">
              <w:rPr>
                <w:rFonts w:eastAsia="Times New Roman"/>
                <w:sz w:val="26"/>
                <w:szCs w:val="26"/>
              </w:rPr>
              <w:t>- Thống kê số phòng chuyên môn và đơn vị hành chính trực thuộc triển khai Hệ thống quản lý chất lượng ISO/Tổng số đơn vị.</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0840B0" w:rsidRPr="00265786" w:rsidRDefault="000840B0" w:rsidP="00BC6061">
            <w:pPr>
              <w:widowControl w:val="0"/>
              <w:spacing w:after="0" w:line="240" w:lineRule="auto"/>
              <w:jc w:val="both"/>
              <w:rPr>
                <w:rFonts w:eastAsia="Times New Roman"/>
                <w:i/>
                <w:iCs/>
                <w:sz w:val="26"/>
                <w:szCs w:val="26"/>
              </w:rPr>
            </w:pPr>
            <w:r w:rsidRPr="00265786">
              <w:rPr>
                <w:rFonts w:eastAsia="Times New Roman"/>
                <w:i/>
                <w:iCs/>
                <w:sz w:val="26"/>
                <w:szCs w:val="26"/>
              </w:rPr>
              <w:t>100% số đơn vị: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27736">
            <w:pPr>
              <w:widowControl w:val="0"/>
              <w:spacing w:after="0" w:line="240" w:lineRule="auto"/>
              <w:jc w:val="both"/>
              <w:rPr>
                <w:rFonts w:eastAsia="Times New Roman"/>
                <w:i/>
                <w:iCs/>
                <w:sz w:val="26"/>
                <w:szCs w:val="26"/>
              </w:rPr>
            </w:pPr>
            <w:r w:rsidRPr="00265786">
              <w:rPr>
                <w:rFonts w:eastAsia="Times New Roman"/>
                <w:i/>
                <w:iCs/>
                <w:sz w:val="26"/>
                <w:szCs w:val="26"/>
              </w:rPr>
              <w:t>Từ 80% - dưới 100% số đơn vị: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127736">
            <w:pPr>
              <w:widowControl w:val="0"/>
              <w:spacing w:after="0" w:line="240" w:lineRule="auto"/>
              <w:jc w:val="both"/>
              <w:rPr>
                <w:rFonts w:eastAsia="Times New Roman"/>
                <w:i/>
                <w:iCs/>
                <w:sz w:val="26"/>
                <w:szCs w:val="26"/>
              </w:rPr>
            </w:pPr>
            <w:r w:rsidRPr="00265786">
              <w:rPr>
                <w:rFonts w:eastAsia="Times New Roman"/>
                <w:i/>
                <w:iCs/>
                <w:sz w:val="26"/>
                <w:szCs w:val="26"/>
              </w:rPr>
              <w:t>Dưới 80% số đơn vị: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7.4.2</w:t>
            </w:r>
          </w:p>
        </w:tc>
        <w:tc>
          <w:tcPr>
            <w:tcW w:w="5628" w:type="dxa"/>
            <w:shd w:val="clear" w:color="auto" w:fill="auto"/>
            <w:vAlign w:val="center"/>
          </w:tcPr>
          <w:p w:rsidR="000840B0" w:rsidRPr="00265786" w:rsidRDefault="000840B0" w:rsidP="00866B27">
            <w:pPr>
              <w:widowControl w:val="0"/>
              <w:spacing w:after="0" w:line="240" w:lineRule="auto"/>
              <w:jc w:val="both"/>
              <w:rPr>
                <w:rFonts w:eastAsia="Times New Roman"/>
                <w:sz w:val="26"/>
                <w:szCs w:val="26"/>
              </w:rPr>
            </w:pPr>
            <w:r w:rsidRPr="00265786">
              <w:rPr>
                <w:rFonts w:eastAsia="Times New Roman"/>
                <w:sz w:val="26"/>
                <w:szCs w:val="26"/>
              </w:rPr>
              <w:t>Tỷ lệ phòng chuyên môn và đơn vị hành chính trực thuộc thực hiện đầy đủ các nội dung duy trì Hệ thống quản lý chất lượng theo TCVN ISO 9001 theo quy định.</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FD3E40">
            <w:pPr>
              <w:widowControl w:val="0"/>
              <w:spacing w:after="0" w:line="240" w:lineRule="auto"/>
              <w:jc w:val="both"/>
              <w:rPr>
                <w:rFonts w:eastAsia="Times New Roman"/>
                <w:b/>
                <w:bCs/>
                <w:sz w:val="26"/>
                <w:szCs w:val="26"/>
              </w:rPr>
            </w:pPr>
            <w:r w:rsidRPr="00265786">
              <w:rPr>
                <w:rFonts w:eastAsia="Times New Roman"/>
                <w:bCs/>
                <w:sz w:val="26"/>
                <w:szCs w:val="26"/>
              </w:rPr>
              <w:t>Báo cáo kết quả ứng dụng ISO của đơn vị.</w:t>
            </w:r>
          </w:p>
        </w:tc>
      </w:tr>
      <w:tr w:rsidR="00265786" w:rsidRPr="00265786" w:rsidTr="00B21CC6">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r w:rsidRPr="00265786">
              <w:rPr>
                <w:rFonts w:eastAsia="Times New Roman"/>
                <w:sz w:val="26"/>
                <w:szCs w:val="26"/>
              </w:rPr>
              <w:t> </w:t>
            </w:r>
          </w:p>
        </w:tc>
        <w:tc>
          <w:tcPr>
            <w:tcW w:w="5628" w:type="dxa"/>
            <w:shd w:val="clear" w:color="auto" w:fill="auto"/>
            <w:vAlign w:val="center"/>
          </w:tcPr>
          <w:p w:rsidR="000840B0" w:rsidRPr="00265786" w:rsidRDefault="000840B0" w:rsidP="0048728D">
            <w:pPr>
              <w:widowControl w:val="0"/>
              <w:spacing w:after="0" w:line="240" w:lineRule="auto"/>
              <w:jc w:val="both"/>
              <w:rPr>
                <w:rFonts w:eastAsia="Times New Roman"/>
                <w:i/>
                <w:iCs/>
                <w:sz w:val="26"/>
                <w:szCs w:val="26"/>
              </w:rPr>
            </w:pPr>
            <w:r w:rsidRPr="00265786">
              <w:rPr>
                <w:rFonts w:eastAsia="Times New Roman"/>
                <w:i/>
                <w:iCs/>
                <w:sz w:val="26"/>
                <w:szCs w:val="26"/>
              </w:rPr>
              <w:t>100% số đơn vị: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A57D8A">
            <w:pPr>
              <w:widowControl w:val="0"/>
              <w:spacing w:after="0" w:line="240" w:lineRule="auto"/>
              <w:jc w:val="both"/>
              <w:rPr>
                <w:rFonts w:eastAsia="Times New Roman"/>
                <w:i/>
                <w:iCs/>
                <w:sz w:val="26"/>
                <w:szCs w:val="26"/>
              </w:rPr>
            </w:pPr>
            <w:r w:rsidRPr="00265786">
              <w:rPr>
                <w:rFonts w:eastAsia="Times New Roman"/>
                <w:i/>
                <w:iCs/>
                <w:sz w:val="26"/>
                <w:szCs w:val="26"/>
              </w:rPr>
              <w:t>Từ 80% - dưới 100% số đơn vị: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sz w:val="26"/>
                <w:szCs w:val="26"/>
              </w:rPr>
            </w:pPr>
          </w:p>
        </w:tc>
        <w:tc>
          <w:tcPr>
            <w:tcW w:w="5628" w:type="dxa"/>
            <w:shd w:val="clear" w:color="auto" w:fill="auto"/>
            <w:vAlign w:val="center"/>
          </w:tcPr>
          <w:p w:rsidR="000840B0" w:rsidRPr="00265786" w:rsidRDefault="000840B0" w:rsidP="00BC6061">
            <w:pPr>
              <w:widowControl w:val="0"/>
              <w:spacing w:after="0" w:line="240" w:lineRule="auto"/>
              <w:jc w:val="both"/>
              <w:rPr>
                <w:rFonts w:eastAsia="Times New Roman"/>
                <w:i/>
                <w:iCs/>
                <w:sz w:val="26"/>
                <w:szCs w:val="26"/>
              </w:rPr>
            </w:pPr>
            <w:r w:rsidRPr="00265786">
              <w:rPr>
                <w:rFonts w:eastAsia="Times New Roman"/>
                <w:i/>
                <w:iCs/>
                <w:sz w:val="26"/>
                <w:szCs w:val="26"/>
              </w:rPr>
              <w:t>Dưới 80% số đơn vị: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FD11AC">
        <w:tc>
          <w:tcPr>
            <w:tcW w:w="836" w:type="dxa"/>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r w:rsidRPr="00265786">
              <w:rPr>
                <w:rFonts w:eastAsia="Times New Roman"/>
                <w:sz w:val="26"/>
                <w:szCs w:val="26"/>
              </w:rPr>
              <w:lastRenderedPageBreak/>
              <w:t>7.4.3</w:t>
            </w:r>
          </w:p>
        </w:tc>
        <w:tc>
          <w:tcPr>
            <w:tcW w:w="5628" w:type="dxa"/>
            <w:shd w:val="clear" w:color="auto" w:fill="auto"/>
            <w:vAlign w:val="center"/>
          </w:tcPr>
          <w:p w:rsidR="000840B0" w:rsidRPr="00265786" w:rsidRDefault="000840B0" w:rsidP="00656DD9">
            <w:pPr>
              <w:widowControl w:val="0"/>
              <w:spacing w:after="0" w:line="240" w:lineRule="auto"/>
              <w:jc w:val="both"/>
              <w:rPr>
                <w:rFonts w:eastAsia="Times New Roman"/>
                <w:sz w:val="26"/>
                <w:szCs w:val="26"/>
              </w:rPr>
            </w:pPr>
            <w:r w:rsidRPr="00265786">
              <w:rPr>
                <w:rFonts w:eastAsia="Times New Roman"/>
                <w:sz w:val="26"/>
                <w:szCs w:val="26"/>
              </w:rPr>
              <w:t>Thực hiện đầy đủ các nội dung duy trì, cải tiến Hệ thống quản lý chất lượng</w:t>
            </w:r>
            <w:r w:rsidRPr="00265786">
              <w:rPr>
                <w:rStyle w:val="FootnoteReference"/>
                <w:rFonts w:eastAsia="Times New Roman"/>
                <w:b/>
                <w:sz w:val="26"/>
                <w:szCs w:val="26"/>
              </w:rPr>
              <w:footnoteReference w:id="8"/>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FD11AC">
            <w:pPr>
              <w:widowControl w:val="0"/>
              <w:spacing w:after="0" w:line="240" w:lineRule="auto"/>
              <w:jc w:val="both"/>
              <w:rPr>
                <w:rFonts w:eastAsia="Times New Roman"/>
                <w:bCs/>
                <w:sz w:val="26"/>
                <w:szCs w:val="26"/>
              </w:rPr>
            </w:pPr>
            <w:r w:rsidRPr="00265786">
              <w:rPr>
                <w:rFonts w:eastAsia="Times New Roman"/>
                <w:bCs/>
                <w:sz w:val="26"/>
                <w:szCs w:val="26"/>
              </w:rPr>
              <w:t>- Báo cáo kết quả ứng dụng ISO của đơn vị.</w:t>
            </w:r>
          </w:p>
          <w:p w:rsidR="000840B0" w:rsidRPr="00265786" w:rsidRDefault="000840B0" w:rsidP="00FD11AC">
            <w:pPr>
              <w:widowControl w:val="0"/>
              <w:spacing w:after="0" w:line="240" w:lineRule="auto"/>
              <w:jc w:val="both"/>
              <w:rPr>
                <w:rFonts w:eastAsia="Times New Roman"/>
                <w:b/>
                <w:bCs/>
                <w:sz w:val="26"/>
                <w:szCs w:val="26"/>
              </w:rPr>
            </w:pPr>
            <w:r w:rsidRPr="00265786">
              <w:rPr>
                <w:rFonts w:eastAsia="Times New Roman"/>
                <w:bCs/>
                <w:sz w:val="26"/>
                <w:szCs w:val="26"/>
              </w:rPr>
              <w:t>- Văn bản, báo cáo kết quả kiểm tra đánh giá nội bộ, khắc phục của đơn vị.</w:t>
            </w:r>
          </w:p>
        </w:tc>
      </w:tr>
      <w:tr w:rsidR="00265786" w:rsidRPr="00265786" w:rsidTr="00B21CC6">
        <w:tc>
          <w:tcPr>
            <w:tcW w:w="836" w:type="dxa"/>
            <w:vMerge w:val="restart"/>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BF1180">
            <w:pPr>
              <w:widowControl w:val="0"/>
              <w:spacing w:after="0" w:line="240" w:lineRule="auto"/>
              <w:jc w:val="both"/>
              <w:rPr>
                <w:rFonts w:eastAsia="Times New Roman"/>
                <w:i/>
                <w:sz w:val="26"/>
                <w:szCs w:val="26"/>
              </w:rPr>
            </w:pPr>
            <w:r w:rsidRPr="00265786">
              <w:rPr>
                <w:rFonts w:eastAsia="Times New Roman"/>
                <w:i/>
                <w:sz w:val="26"/>
                <w:szCs w:val="26"/>
              </w:rPr>
              <w:t>Thực hiện đầy đủ: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557C76">
            <w:pPr>
              <w:widowControl w:val="0"/>
              <w:spacing w:after="0" w:line="240" w:lineRule="auto"/>
              <w:jc w:val="both"/>
              <w:rPr>
                <w:rFonts w:eastAsia="Times New Roman"/>
                <w:i/>
                <w:sz w:val="26"/>
                <w:szCs w:val="26"/>
              </w:rPr>
            </w:pPr>
            <w:r w:rsidRPr="00265786">
              <w:rPr>
                <w:rFonts w:eastAsia="Times New Roman"/>
                <w:i/>
                <w:sz w:val="26"/>
                <w:szCs w:val="26"/>
              </w:rPr>
              <w:t>Thực hiện nhưng chưa đầy đủ: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0F629D">
            <w:pPr>
              <w:widowControl w:val="0"/>
              <w:spacing w:after="0" w:line="240" w:lineRule="auto"/>
              <w:jc w:val="both"/>
              <w:rPr>
                <w:rFonts w:eastAsia="Times New Roman"/>
                <w:i/>
                <w:iCs/>
                <w:sz w:val="26"/>
                <w:szCs w:val="26"/>
              </w:rPr>
            </w:pPr>
            <w:r w:rsidRPr="00265786">
              <w:rPr>
                <w:rFonts w:eastAsia="Times New Roman"/>
                <w:i/>
                <w:iCs/>
                <w:sz w:val="26"/>
                <w:szCs w:val="26"/>
              </w:rPr>
              <w:t>Không thực hiện: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FD11AC">
        <w:tc>
          <w:tcPr>
            <w:tcW w:w="836" w:type="dxa"/>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r w:rsidRPr="00265786">
              <w:rPr>
                <w:rFonts w:eastAsia="Times New Roman"/>
                <w:sz w:val="26"/>
                <w:szCs w:val="26"/>
              </w:rPr>
              <w:t>7.4.4</w:t>
            </w:r>
          </w:p>
        </w:tc>
        <w:tc>
          <w:tcPr>
            <w:tcW w:w="5628" w:type="dxa"/>
            <w:shd w:val="clear" w:color="auto" w:fill="auto"/>
            <w:vAlign w:val="center"/>
          </w:tcPr>
          <w:p w:rsidR="000840B0" w:rsidRPr="00265786" w:rsidRDefault="000840B0" w:rsidP="0072469B">
            <w:pPr>
              <w:widowControl w:val="0"/>
              <w:spacing w:after="0" w:line="240" w:lineRule="auto"/>
              <w:jc w:val="both"/>
              <w:rPr>
                <w:rFonts w:eastAsia="Times New Roman"/>
                <w:iCs/>
                <w:sz w:val="26"/>
                <w:szCs w:val="26"/>
              </w:rPr>
            </w:pPr>
            <w:r w:rsidRPr="00265786">
              <w:rPr>
                <w:rFonts w:eastAsia="Times New Roman"/>
                <w:iCs/>
                <w:sz w:val="26"/>
                <w:szCs w:val="26"/>
              </w:rPr>
              <w:t>Thủ tục hành chính áp dụng theo quy trình ISO</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1.00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FD11AC">
            <w:pPr>
              <w:widowControl w:val="0"/>
              <w:spacing w:after="0" w:line="240" w:lineRule="auto"/>
              <w:jc w:val="both"/>
              <w:rPr>
                <w:rFonts w:eastAsia="Times New Roman"/>
                <w:bCs/>
                <w:sz w:val="26"/>
                <w:szCs w:val="26"/>
              </w:rPr>
            </w:pPr>
            <w:r w:rsidRPr="00265786">
              <w:rPr>
                <w:rFonts w:eastAsia="Times New Roman"/>
                <w:bCs/>
                <w:sz w:val="26"/>
                <w:szCs w:val="26"/>
              </w:rPr>
              <w:t>Thống kê số TTHC đã áp dụng quy trình ISO/Tổng số TTHC của đơn vị</w:t>
            </w:r>
          </w:p>
        </w:tc>
      </w:tr>
      <w:tr w:rsidR="00265786" w:rsidRPr="00265786" w:rsidTr="00B21CC6">
        <w:tc>
          <w:tcPr>
            <w:tcW w:w="836" w:type="dxa"/>
            <w:vMerge w:val="restart"/>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A723CB">
            <w:pPr>
              <w:widowControl w:val="0"/>
              <w:spacing w:after="0" w:line="240" w:lineRule="auto"/>
              <w:jc w:val="both"/>
              <w:rPr>
                <w:rFonts w:eastAsia="Times New Roman"/>
                <w:i/>
                <w:iCs/>
                <w:sz w:val="26"/>
                <w:szCs w:val="26"/>
              </w:rPr>
            </w:pPr>
            <w:r w:rsidRPr="00265786">
              <w:rPr>
                <w:rFonts w:eastAsia="Times New Roman"/>
                <w:i/>
                <w:iCs/>
                <w:sz w:val="26"/>
                <w:szCs w:val="26"/>
              </w:rPr>
              <w:t>100% TTHC đã áp dụng: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DE3B55">
            <w:pPr>
              <w:widowControl w:val="0"/>
              <w:spacing w:after="0" w:line="240" w:lineRule="auto"/>
              <w:jc w:val="both"/>
              <w:rPr>
                <w:rFonts w:eastAsia="Times New Roman"/>
                <w:i/>
                <w:iCs/>
                <w:sz w:val="26"/>
                <w:szCs w:val="26"/>
              </w:rPr>
            </w:pPr>
            <w:r w:rsidRPr="00265786">
              <w:rPr>
                <w:rFonts w:eastAsia="Times New Roman"/>
                <w:i/>
                <w:iCs/>
                <w:sz w:val="26"/>
                <w:szCs w:val="26"/>
              </w:rPr>
              <w:t>Từ 90% - dưới 100% TTHC áp dụng: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rsidP="00DE3B55">
            <w:pPr>
              <w:widowControl w:val="0"/>
              <w:spacing w:after="0" w:line="240" w:lineRule="auto"/>
              <w:jc w:val="both"/>
              <w:rPr>
                <w:rFonts w:eastAsia="Times New Roman"/>
                <w:i/>
                <w:iCs/>
                <w:sz w:val="26"/>
                <w:szCs w:val="26"/>
              </w:rPr>
            </w:pPr>
            <w:r w:rsidRPr="00265786">
              <w:rPr>
                <w:rFonts w:eastAsia="Times New Roman"/>
                <w:i/>
                <w:iCs/>
                <w:sz w:val="26"/>
                <w:szCs w:val="26"/>
              </w:rPr>
              <w:t>Dưới 90% TTHC áp dụng: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FE44E9">
        <w:tc>
          <w:tcPr>
            <w:tcW w:w="836" w:type="dxa"/>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r w:rsidRPr="00265786">
              <w:rPr>
                <w:rFonts w:eastAsia="Times New Roman"/>
                <w:sz w:val="26"/>
                <w:szCs w:val="26"/>
              </w:rPr>
              <w:t>7.4.5</w:t>
            </w:r>
          </w:p>
        </w:tc>
        <w:tc>
          <w:tcPr>
            <w:tcW w:w="5628" w:type="dxa"/>
            <w:shd w:val="clear" w:color="auto" w:fill="auto"/>
            <w:vAlign w:val="center"/>
          </w:tcPr>
          <w:p w:rsidR="000840B0" w:rsidRPr="00265786" w:rsidRDefault="000840B0">
            <w:pPr>
              <w:widowControl w:val="0"/>
              <w:spacing w:before="40" w:after="40" w:line="20" w:lineRule="atLeast"/>
              <w:jc w:val="both"/>
              <w:rPr>
                <w:rFonts w:eastAsia="Times New Roman"/>
                <w:iCs/>
                <w:sz w:val="26"/>
                <w:szCs w:val="26"/>
              </w:rPr>
            </w:pPr>
            <w:r w:rsidRPr="00265786">
              <w:rPr>
                <w:rFonts w:eastAsia="Times New Roman"/>
                <w:iCs/>
                <w:sz w:val="26"/>
                <w:szCs w:val="26"/>
              </w:rPr>
              <w:t>Báo cáo, thực hiện khắc phục theo yêu cầu của cơ quan kiểm tra</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r w:rsidRPr="00265786">
              <w:rPr>
                <w:rFonts w:eastAsia="Times New Roman"/>
                <w:sz w:val="26"/>
                <w:szCs w:val="26"/>
              </w:rPr>
              <w:t>0.50</w:t>
            </w: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val="restart"/>
            <w:vAlign w:val="center"/>
          </w:tcPr>
          <w:p w:rsidR="000840B0" w:rsidRPr="00265786" w:rsidRDefault="000840B0" w:rsidP="00FE44E9">
            <w:pPr>
              <w:widowControl w:val="0"/>
              <w:spacing w:after="0" w:line="240" w:lineRule="auto"/>
              <w:jc w:val="both"/>
              <w:rPr>
                <w:rFonts w:eastAsia="Times New Roman"/>
                <w:b/>
                <w:bCs/>
                <w:sz w:val="26"/>
                <w:szCs w:val="26"/>
              </w:rPr>
            </w:pPr>
            <w:r w:rsidRPr="00265786">
              <w:rPr>
                <w:rFonts w:eastAsia="Times New Roman"/>
                <w:bCs/>
                <w:sz w:val="26"/>
                <w:szCs w:val="26"/>
              </w:rPr>
              <w:t>Văn bản, báo cáo kết khắc phục qua tự kiểm tra đánh giá nội bộ hoặc báo cáo theo yêu cầu của cơ quan có thẩm quyền kiểm tra (nếu có).</w:t>
            </w:r>
          </w:p>
        </w:tc>
      </w:tr>
      <w:tr w:rsidR="00265786" w:rsidRPr="00265786" w:rsidTr="00B21CC6">
        <w:tc>
          <w:tcPr>
            <w:tcW w:w="836" w:type="dxa"/>
            <w:vMerge w:val="restart"/>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pPr>
              <w:widowControl w:val="0"/>
              <w:spacing w:before="40" w:after="40" w:line="20" w:lineRule="atLeast"/>
              <w:jc w:val="both"/>
              <w:rPr>
                <w:rFonts w:eastAsia="Times New Roman"/>
                <w:i/>
                <w:iCs/>
                <w:sz w:val="26"/>
                <w:szCs w:val="26"/>
              </w:rPr>
            </w:pPr>
            <w:r w:rsidRPr="00265786">
              <w:rPr>
                <w:rFonts w:eastAsia="Times New Roman"/>
                <w:i/>
                <w:iCs/>
                <w:sz w:val="26"/>
                <w:szCs w:val="26"/>
              </w:rPr>
              <w:t>Có báo cáo và gửi hồ sơ khắc phục theo yêu cầu: 0.5</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B21CC6">
        <w:tc>
          <w:tcPr>
            <w:tcW w:w="836" w:type="dxa"/>
            <w:vMerge/>
            <w:shd w:val="clear" w:color="auto" w:fill="auto"/>
            <w:noWrap/>
            <w:vAlign w:val="center"/>
          </w:tcPr>
          <w:p w:rsidR="000840B0" w:rsidRPr="00265786" w:rsidRDefault="000840B0" w:rsidP="0072469B">
            <w:pPr>
              <w:widowControl w:val="0"/>
              <w:spacing w:after="0" w:line="240" w:lineRule="auto"/>
              <w:jc w:val="center"/>
              <w:rPr>
                <w:rFonts w:eastAsia="Times New Roman"/>
                <w:sz w:val="26"/>
                <w:szCs w:val="26"/>
              </w:rPr>
            </w:pPr>
          </w:p>
        </w:tc>
        <w:tc>
          <w:tcPr>
            <w:tcW w:w="5628" w:type="dxa"/>
            <w:shd w:val="clear" w:color="auto" w:fill="auto"/>
            <w:vAlign w:val="center"/>
          </w:tcPr>
          <w:p w:rsidR="000840B0" w:rsidRPr="00265786" w:rsidRDefault="000840B0">
            <w:pPr>
              <w:widowControl w:val="0"/>
              <w:spacing w:before="40" w:after="40" w:line="20" w:lineRule="atLeast"/>
              <w:jc w:val="both"/>
              <w:rPr>
                <w:rFonts w:eastAsia="Times New Roman"/>
                <w:i/>
                <w:iCs/>
                <w:sz w:val="26"/>
                <w:szCs w:val="26"/>
              </w:rPr>
            </w:pPr>
            <w:r w:rsidRPr="00265786">
              <w:rPr>
                <w:rFonts w:eastAsia="Times New Roman"/>
                <w:i/>
                <w:iCs/>
                <w:sz w:val="26"/>
                <w:szCs w:val="26"/>
              </w:rPr>
              <w:t>Không thực hiện báo cáo và gửi hồ sơ khắc phục, duy trì HTQLCL ISO theo yêu cầu: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sz w:val="26"/>
                <w:szCs w:val="26"/>
              </w:rPr>
            </w:pPr>
          </w:p>
        </w:tc>
        <w:tc>
          <w:tcPr>
            <w:tcW w:w="1117" w:type="dxa"/>
            <w:shd w:val="clear" w:color="auto" w:fill="auto"/>
            <w:vAlign w:val="center"/>
          </w:tcPr>
          <w:p w:rsidR="000840B0" w:rsidRPr="00265786" w:rsidRDefault="000840B0" w:rsidP="00882C5A">
            <w:pPr>
              <w:widowControl w:val="0"/>
              <w:spacing w:after="0" w:line="240" w:lineRule="auto"/>
              <w:jc w:val="center"/>
              <w:rPr>
                <w:rFonts w:eastAsia="Times New Roman"/>
                <w:b/>
                <w:bCs/>
                <w:sz w:val="26"/>
                <w:szCs w:val="26"/>
              </w:rPr>
            </w:pPr>
          </w:p>
        </w:tc>
        <w:tc>
          <w:tcPr>
            <w:tcW w:w="6191" w:type="dxa"/>
            <w:vMerge/>
          </w:tcPr>
          <w:p w:rsidR="000840B0" w:rsidRPr="00265786" w:rsidRDefault="000840B0" w:rsidP="00882C5A">
            <w:pPr>
              <w:widowControl w:val="0"/>
              <w:spacing w:after="0" w:line="240" w:lineRule="auto"/>
              <w:jc w:val="center"/>
              <w:rPr>
                <w:rFonts w:eastAsia="Times New Roman"/>
                <w:b/>
                <w:bCs/>
                <w:sz w:val="26"/>
                <w:szCs w:val="26"/>
              </w:rPr>
            </w:pPr>
          </w:p>
        </w:tc>
      </w:tr>
      <w:tr w:rsidR="00265786" w:rsidRPr="00265786" w:rsidTr="00FD11AC">
        <w:tc>
          <w:tcPr>
            <w:tcW w:w="836" w:type="dxa"/>
            <w:shd w:val="clear" w:color="auto" w:fill="auto"/>
            <w:noWrap/>
            <w:vAlign w:val="center"/>
          </w:tcPr>
          <w:p w:rsidR="000840B0" w:rsidRPr="00265786" w:rsidRDefault="000840B0" w:rsidP="00F6309B">
            <w:pPr>
              <w:widowControl w:val="0"/>
              <w:spacing w:after="0" w:line="240" w:lineRule="auto"/>
              <w:rPr>
                <w:rFonts w:eastAsia="Times New Roman"/>
                <w:b/>
                <w:bCs/>
                <w:i/>
                <w:iCs/>
                <w:sz w:val="26"/>
                <w:szCs w:val="26"/>
              </w:rPr>
            </w:pPr>
            <w:r w:rsidRPr="00265786">
              <w:rPr>
                <w:rFonts w:eastAsia="Times New Roman"/>
                <w:b/>
                <w:bCs/>
                <w:i/>
                <w:iCs/>
                <w:sz w:val="26"/>
                <w:szCs w:val="26"/>
              </w:rPr>
              <w:t>7.5</w:t>
            </w:r>
          </w:p>
        </w:tc>
        <w:tc>
          <w:tcPr>
            <w:tcW w:w="5628" w:type="dxa"/>
            <w:shd w:val="clear" w:color="auto" w:fill="auto"/>
            <w:vAlign w:val="center"/>
          </w:tcPr>
          <w:p w:rsidR="000840B0" w:rsidRPr="00265786" w:rsidRDefault="000840B0" w:rsidP="00E66D20">
            <w:pPr>
              <w:widowControl w:val="0"/>
              <w:spacing w:after="0" w:line="240" w:lineRule="auto"/>
              <w:jc w:val="both"/>
              <w:rPr>
                <w:rFonts w:eastAsia="Times New Roman"/>
                <w:b/>
                <w:bCs/>
                <w:i/>
                <w:iCs/>
                <w:sz w:val="26"/>
                <w:szCs w:val="26"/>
              </w:rPr>
            </w:pPr>
            <w:r w:rsidRPr="00265786">
              <w:rPr>
                <w:rFonts w:eastAsia="Times New Roman"/>
                <w:b/>
                <w:bCs/>
                <w:i/>
                <w:iCs/>
                <w:sz w:val="26"/>
                <w:szCs w:val="26"/>
              </w:rPr>
              <w:t>Duy trì thực hiện chuyên mục “Hỏi-Đáp” trên Trang thông tin điện tử của đơn vị</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r w:rsidRPr="00265786">
              <w:rPr>
                <w:rFonts w:eastAsia="Times New Roman"/>
                <w:b/>
                <w:bCs/>
                <w:i/>
                <w:iCs/>
                <w:sz w:val="26"/>
                <w:szCs w:val="26"/>
              </w:rPr>
              <w:t>1.00</w:t>
            </w:r>
          </w:p>
        </w:tc>
        <w:tc>
          <w:tcPr>
            <w:tcW w:w="1117" w:type="dxa"/>
            <w:shd w:val="clear" w:color="auto" w:fill="auto"/>
            <w:vAlign w:val="center"/>
          </w:tcPr>
          <w:p w:rsidR="000840B0" w:rsidRPr="00265786" w:rsidRDefault="000840B0" w:rsidP="00882C5A">
            <w:pPr>
              <w:spacing w:before="120" w:after="120"/>
              <w:jc w:val="center"/>
              <w:rPr>
                <w:rFonts w:eastAsia="Times New Roman"/>
                <w:bCs/>
                <w:iCs/>
                <w:sz w:val="26"/>
                <w:szCs w:val="26"/>
              </w:rPr>
            </w:pPr>
          </w:p>
        </w:tc>
        <w:tc>
          <w:tcPr>
            <w:tcW w:w="6191" w:type="dxa"/>
            <w:vMerge w:val="restart"/>
            <w:vAlign w:val="center"/>
          </w:tcPr>
          <w:p w:rsidR="000840B0" w:rsidRPr="00265786" w:rsidRDefault="000840B0" w:rsidP="00FD11AC">
            <w:pPr>
              <w:spacing w:before="120" w:after="120"/>
              <w:jc w:val="both"/>
              <w:rPr>
                <w:rFonts w:eastAsia="Times New Roman"/>
                <w:bCs/>
                <w:iCs/>
                <w:sz w:val="26"/>
                <w:szCs w:val="26"/>
              </w:rPr>
            </w:pPr>
            <w:r w:rsidRPr="00265786">
              <w:rPr>
                <w:rFonts w:eastAsia="Times New Roman"/>
                <w:bCs/>
                <w:iCs/>
                <w:sz w:val="26"/>
                <w:szCs w:val="26"/>
              </w:rPr>
              <w:t>Thống kê số ý kiến phản ánh, thắc mắc đã tiếp nhận thông qua chuyên mục “Hỏi-Đáp” trên Trang thông tin điện tử của đơn vị. Số phản ánh, thắc mắc đã được trả lời và công khai trên chuyên mục “Hỏi-Đáp”</w:t>
            </w:r>
          </w:p>
        </w:tc>
      </w:tr>
      <w:tr w:rsidR="00265786" w:rsidRPr="00265786" w:rsidTr="00B21CC6">
        <w:trPr>
          <w:trHeight w:val="64"/>
        </w:trPr>
        <w:tc>
          <w:tcPr>
            <w:tcW w:w="836" w:type="dxa"/>
            <w:vMerge w:val="restart"/>
            <w:shd w:val="clear" w:color="auto" w:fill="auto"/>
            <w:noWrap/>
            <w:vAlign w:val="center"/>
          </w:tcPr>
          <w:p w:rsidR="000840B0" w:rsidRPr="00265786" w:rsidRDefault="000840B0" w:rsidP="00F6309B">
            <w:pPr>
              <w:widowControl w:val="0"/>
              <w:spacing w:after="0" w:line="240" w:lineRule="auto"/>
              <w:rPr>
                <w:rFonts w:eastAsia="Times New Roman"/>
                <w:b/>
                <w:bCs/>
                <w:i/>
                <w:iCs/>
                <w:sz w:val="26"/>
                <w:szCs w:val="26"/>
              </w:rPr>
            </w:pPr>
          </w:p>
        </w:tc>
        <w:tc>
          <w:tcPr>
            <w:tcW w:w="5628" w:type="dxa"/>
            <w:shd w:val="clear" w:color="auto" w:fill="auto"/>
            <w:vAlign w:val="center"/>
          </w:tcPr>
          <w:p w:rsidR="000840B0" w:rsidRPr="00265786" w:rsidRDefault="000840B0" w:rsidP="00425475">
            <w:pPr>
              <w:widowControl w:val="0"/>
              <w:spacing w:before="40" w:after="40" w:line="20" w:lineRule="atLeast"/>
              <w:jc w:val="both"/>
              <w:rPr>
                <w:rFonts w:eastAsia="Times New Roman"/>
                <w:b/>
                <w:bCs/>
                <w:i/>
                <w:iCs/>
                <w:sz w:val="26"/>
                <w:szCs w:val="26"/>
              </w:rPr>
            </w:pPr>
            <w:r w:rsidRPr="00265786">
              <w:rPr>
                <w:rFonts w:eastAsia="Times New Roman"/>
                <w:bCs/>
                <w:i/>
                <w:iCs/>
                <w:sz w:val="26"/>
                <w:szCs w:val="26"/>
              </w:rPr>
              <w:t>Có duy trì thực hiện đúng Quy chế “Hỏi-Đáp” và công khai kết quả đầy đủ, kịp thời: 1.0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spacing w:after="0"/>
              <w:jc w:val="center"/>
              <w:rPr>
                <w:rFonts w:eastAsia="Times New Roman"/>
                <w:bCs/>
                <w:iCs/>
                <w:sz w:val="26"/>
                <w:szCs w:val="26"/>
              </w:rPr>
            </w:pPr>
          </w:p>
        </w:tc>
        <w:tc>
          <w:tcPr>
            <w:tcW w:w="6191" w:type="dxa"/>
            <w:vMerge/>
          </w:tcPr>
          <w:p w:rsidR="000840B0" w:rsidRPr="00265786" w:rsidRDefault="000840B0" w:rsidP="00882C5A">
            <w:pPr>
              <w:spacing w:after="0"/>
              <w:jc w:val="center"/>
              <w:rPr>
                <w:rFonts w:eastAsia="Times New Roman"/>
                <w:bCs/>
                <w:iCs/>
                <w:sz w:val="26"/>
                <w:szCs w:val="26"/>
              </w:rPr>
            </w:pPr>
          </w:p>
        </w:tc>
      </w:tr>
      <w:tr w:rsidR="00265786" w:rsidRPr="00265786" w:rsidTr="00B21CC6">
        <w:trPr>
          <w:trHeight w:val="64"/>
        </w:trPr>
        <w:tc>
          <w:tcPr>
            <w:tcW w:w="836" w:type="dxa"/>
            <w:vMerge/>
            <w:shd w:val="clear" w:color="auto" w:fill="auto"/>
            <w:noWrap/>
            <w:vAlign w:val="center"/>
          </w:tcPr>
          <w:p w:rsidR="000840B0" w:rsidRPr="00265786" w:rsidRDefault="000840B0" w:rsidP="00F6309B">
            <w:pPr>
              <w:widowControl w:val="0"/>
              <w:spacing w:after="0" w:line="240" w:lineRule="auto"/>
              <w:rPr>
                <w:rFonts w:eastAsia="Times New Roman"/>
                <w:b/>
                <w:bCs/>
                <w:i/>
                <w:iCs/>
                <w:sz w:val="26"/>
                <w:szCs w:val="26"/>
              </w:rPr>
            </w:pPr>
          </w:p>
        </w:tc>
        <w:tc>
          <w:tcPr>
            <w:tcW w:w="5628" w:type="dxa"/>
            <w:shd w:val="clear" w:color="auto" w:fill="auto"/>
            <w:vAlign w:val="center"/>
          </w:tcPr>
          <w:p w:rsidR="000840B0" w:rsidRPr="00265786" w:rsidRDefault="000840B0">
            <w:pPr>
              <w:widowControl w:val="0"/>
              <w:spacing w:before="40" w:after="40" w:line="20" w:lineRule="atLeast"/>
              <w:jc w:val="both"/>
              <w:rPr>
                <w:rFonts w:eastAsia="Times New Roman"/>
                <w:b/>
                <w:bCs/>
                <w:i/>
                <w:iCs/>
                <w:sz w:val="26"/>
                <w:szCs w:val="26"/>
              </w:rPr>
            </w:pPr>
            <w:r w:rsidRPr="00265786">
              <w:rPr>
                <w:rFonts w:eastAsia="Times New Roman"/>
                <w:bCs/>
                <w:i/>
                <w:iCs/>
                <w:sz w:val="26"/>
                <w:szCs w:val="26"/>
              </w:rPr>
              <w:t>Không duy trì thực hiện đúng Quy chế “Hỏi-Đáp” và công khai kết quả đầy đủ, kịp thời: 0</w:t>
            </w:r>
          </w:p>
        </w:tc>
        <w:tc>
          <w:tcPr>
            <w:tcW w:w="1040" w:type="dxa"/>
            <w:shd w:val="clear" w:color="auto" w:fill="auto"/>
            <w:vAlign w:val="center"/>
          </w:tcPr>
          <w:p w:rsidR="000840B0" w:rsidRPr="00265786" w:rsidRDefault="000840B0" w:rsidP="00882C5A">
            <w:pPr>
              <w:widowControl w:val="0"/>
              <w:spacing w:after="0" w:line="240" w:lineRule="auto"/>
              <w:jc w:val="center"/>
              <w:rPr>
                <w:rFonts w:eastAsia="Times New Roman"/>
                <w:b/>
                <w:bCs/>
                <w:i/>
                <w:iCs/>
                <w:sz w:val="26"/>
                <w:szCs w:val="26"/>
              </w:rPr>
            </w:pPr>
          </w:p>
        </w:tc>
        <w:tc>
          <w:tcPr>
            <w:tcW w:w="1117" w:type="dxa"/>
            <w:shd w:val="clear" w:color="auto" w:fill="auto"/>
            <w:vAlign w:val="center"/>
          </w:tcPr>
          <w:p w:rsidR="000840B0" w:rsidRPr="00265786" w:rsidRDefault="000840B0" w:rsidP="00882C5A">
            <w:pPr>
              <w:spacing w:after="0"/>
              <w:jc w:val="center"/>
              <w:rPr>
                <w:rFonts w:eastAsia="Times New Roman"/>
                <w:bCs/>
                <w:iCs/>
                <w:sz w:val="26"/>
                <w:szCs w:val="26"/>
              </w:rPr>
            </w:pPr>
          </w:p>
        </w:tc>
        <w:tc>
          <w:tcPr>
            <w:tcW w:w="6191" w:type="dxa"/>
            <w:vMerge/>
          </w:tcPr>
          <w:p w:rsidR="000840B0" w:rsidRPr="00265786" w:rsidRDefault="000840B0" w:rsidP="00882C5A">
            <w:pPr>
              <w:spacing w:after="0"/>
              <w:jc w:val="center"/>
              <w:rPr>
                <w:rFonts w:eastAsia="Times New Roman"/>
                <w:bCs/>
                <w:iCs/>
                <w:sz w:val="26"/>
                <w:szCs w:val="26"/>
              </w:rPr>
            </w:pPr>
          </w:p>
        </w:tc>
      </w:tr>
      <w:tr w:rsidR="00265786" w:rsidRPr="00265786" w:rsidTr="00B21CC6">
        <w:tc>
          <w:tcPr>
            <w:tcW w:w="6464" w:type="dxa"/>
            <w:gridSpan w:val="2"/>
            <w:shd w:val="clear" w:color="auto" w:fill="auto"/>
            <w:noWrap/>
            <w:vAlign w:val="center"/>
          </w:tcPr>
          <w:p w:rsidR="000840B0" w:rsidRPr="00265786" w:rsidRDefault="000840B0" w:rsidP="00FD11AC">
            <w:pPr>
              <w:widowControl w:val="0"/>
              <w:spacing w:after="0" w:line="240" w:lineRule="auto"/>
              <w:jc w:val="center"/>
              <w:rPr>
                <w:rFonts w:eastAsia="Times New Roman"/>
                <w:b/>
                <w:sz w:val="26"/>
                <w:szCs w:val="26"/>
              </w:rPr>
            </w:pPr>
            <w:r w:rsidRPr="00265786">
              <w:rPr>
                <w:rFonts w:eastAsia="Times New Roman"/>
                <w:b/>
                <w:bCs/>
                <w:sz w:val="26"/>
                <w:szCs w:val="26"/>
              </w:rPr>
              <w:t>TỔNG ĐIỂM TỰ ĐÁNH GIÁ</w:t>
            </w:r>
          </w:p>
        </w:tc>
        <w:tc>
          <w:tcPr>
            <w:tcW w:w="1040" w:type="dxa"/>
            <w:shd w:val="clear" w:color="auto" w:fill="auto"/>
            <w:vAlign w:val="center"/>
          </w:tcPr>
          <w:p w:rsidR="000840B0" w:rsidRPr="00265786" w:rsidRDefault="000840B0" w:rsidP="00ED4494">
            <w:pPr>
              <w:widowControl w:val="0"/>
              <w:spacing w:after="0" w:line="240" w:lineRule="auto"/>
              <w:jc w:val="center"/>
              <w:rPr>
                <w:rFonts w:eastAsia="Times New Roman"/>
                <w:b/>
                <w:sz w:val="26"/>
                <w:szCs w:val="26"/>
              </w:rPr>
            </w:pPr>
          </w:p>
        </w:tc>
        <w:tc>
          <w:tcPr>
            <w:tcW w:w="1117" w:type="dxa"/>
            <w:shd w:val="clear" w:color="auto" w:fill="auto"/>
            <w:vAlign w:val="center"/>
          </w:tcPr>
          <w:p w:rsidR="000840B0" w:rsidRPr="00265786" w:rsidRDefault="000840B0" w:rsidP="00882C5A">
            <w:pPr>
              <w:spacing w:after="0"/>
              <w:jc w:val="center"/>
              <w:rPr>
                <w:rFonts w:eastAsia="Times New Roman"/>
                <w:b/>
                <w:bCs/>
                <w:iCs/>
                <w:sz w:val="26"/>
                <w:szCs w:val="26"/>
              </w:rPr>
            </w:pPr>
          </w:p>
        </w:tc>
        <w:tc>
          <w:tcPr>
            <w:tcW w:w="6191" w:type="dxa"/>
          </w:tcPr>
          <w:p w:rsidR="000840B0" w:rsidRPr="00265786" w:rsidRDefault="000840B0" w:rsidP="00882C5A">
            <w:pPr>
              <w:spacing w:after="0"/>
              <w:jc w:val="center"/>
              <w:rPr>
                <w:rFonts w:eastAsia="Times New Roman"/>
                <w:b/>
                <w:bCs/>
                <w:iCs/>
                <w:sz w:val="26"/>
                <w:szCs w:val="26"/>
              </w:rPr>
            </w:pPr>
          </w:p>
        </w:tc>
      </w:tr>
    </w:tbl>
    <w:p w:rsidR="0066738F" w:rsidRPr="00265786" w:rsidRDefault="0066738F" w:rsidP="0066738F">
      <w:pPr>
        <w:spacing w:before="100" w:after="100" w:line="240" w:lineRule="auto"/>
        <w:ind w:firstLine="720"/>
        <w:jc w:val="both"/>
      </w:pPr>
      <w:r w:rsidRPr="00265786">
        <w:rPr>
          <w:b/>
          <w:i/>
        </w:rPr>
        <w:lastRenderedPageBreak/>
        <w:t xml:space="preserve">Ghi chú:  </w:t>
      </w:r>
      <w:r w:rsidRPr="00265786">
        <w:t>Ngoài các tài liệu kiểm chứng theo hướng dẫn tại Phụ lục này, các đơn vị có thể bổ sung thêm các văn bản, tài liệu khác có liên quan đến tiêu chí đánh giá để chứng minh kết quả thực hiện của đơn vị mình (nếu có).</w:t>
      </w:r>
    </w:p>
    <w:tbl>
      <w:tblPr>
        <w:tblW w:w="4945" w:type="pct"/>
        <w:tblInd w:w="122" w:type="dxa"/>
        <w:tblLayout w:type="fixed"/>
        <w:tblLook w:val="04A0" w:firstRow="1" w:lastRow="0" w:firstColumn="1" w:lastColumn="0" w:noHBand="0" w:noVBand="1"/>
      </w:tblPr>
      <w:tblGrid>
        <w:gridCol w:w="8117"/>
        <w:gridCol w:w="6731"/>
      </w:tblGrid>
      <w:tr w:rsidR="005C3117" w:rsidRPr="00265786" w:rsidTr="005C3117">
        <w:tc>
          <w:tcPr>
            <w:tcW w:w="8117" w:type="dxa"/>
            <w:shd w:val="clear" w:color="auto" w:fill="auto"/>
            <w:noWrap/>
            <w:hideMark/>
          </w:tcPr>
          <w:p w:rsidR="005C3117" w:rsidRPr="00265786" w:rsidRDefault="005C3117" w:rsidP="005C3117">
            <w:pPr>
              <w:widowControl w:val="0"/>
              <w:spacing w:after="0" w:line="20" w:lineRule="atLeast"/>
              <w:rPr>
                <w:b/>
                <w:i/>
                <w:sz w:val="24"/>
                <w:szCs w:val="24"/>
              </w:rPr>
            </w:pPr>
            <w:r w:rsidRPr="00265786">
              <w:rPr>
                <w:b/>
                <w:i/>
                <w:sz w:val="24"/>
                <w:szCs w:val="24"/>
              </w:rPr>
              <w:t>Nơi nhận:</w:t>
            </w:r>
          </w:p>
          <w:p w:rsidR="005C3117" w:rsidRPr="00265786" w:rsidRDefault="005C3117" w:rsidP="005C3117">
            <w:pPr>
              <w:widowControl w:val="0"/>
              <w:spacing w:after="0" w:line="20" w:lineRule="atLeast"/>
              <w:rPr>
                <w:sz w:val="24"/>
                <w:szCs w:val="24"/>
              </w:rPr>
            </w:pPr>
            <w:r w:rsidRPr="00265786">
              <w:rPr>
                <w:sz w:val="24"/>
                <w:szCs w:val="24"/>
              </w:rPr>
              <w:t>- Sở Nội vụ;</w:t>
            </w:r>
          </w:p>
          <w:p w:rsidR="005C3117" w:rsidRPr="00265786" w:rsidRDefault="005C3117" w:rsidP="005C3117">
            <w:pPr>
              <w:widowControl w:val="0"/>
              <w:spacing w:after="0" w:line="20" w:lineRule="atLeast"/>
              <w:rPr>
                <w:sz w:val="24"/>
                <w:szCs w:val="24"/>
              </w:rPr>
            </w:pPr>
            <w:r w:rsidRPr="00265786">
              <w:rPr>
                <w:sz w:val="24"/>
                <w:szCs w:val="24"/>
              </w:rPr>
              <w:t>- ........;</w:t>
            </w:r>
          </w:p>
          <w:p w:rsidR="005C3117" w:rsidRPr="00265786" w:rsidRDefault="005C3117" w:rsidP="005C3117">
            <w:pPr>
              <w:widowControl w:val="0"/>
              <w:spacing w:after="0" w:line="20" w:lineRule="atLeast"/>
              <w:rPr>
                <w:sz w:val="24"/>
                <w:szCs w:val="24"/>
              </w:rPr>
            </w:pPr>
            <w:r w:rsidRPr="00265786">
              <w:rPr>
                <w:sz w:val="24"/>
                <w:szCs w:val="24"/>
              </w:rPr>
              <w:t>Lưu: ...</w:t>
            </w:r>
          </w:p>
          <w:p w:rsidR="005C3117" w:rsidRPr="00265786" w:rsidRDefault="005C3117" w:rsidP="005C3117">
            <w:pPr>
              <w:widowControl w:val="0"/>
              <w:spacing w:after="0" w:line="20" w:lineRule="atLeast"/>
              <w:rPr>
                <w:rFonts w:eastAsia="Times New Roman"/>
                <w:b/>
                <w:bCs/>
                <w:sz w:val="26"/>
                <w:szCs w:val="26"/>
              </w:rPr>
            </w:pPr>
          </w:p>
        </w:tc>
        <w:tc>
          <w:tcPr>
            <w:tcW w:w="6731" w:type="dxa"/>
          </w:tcPr>
          <w:p w:rsidR="005C3117" w:rsidRPr="00265786" w:rsidRDefault="005C3117" w:rsidP="001546A8">
            <w:pPr>
              <w:widowControl w:val="0"/>
              <w:spacing w:before="60" w:after="60" w:line="20" w:lineRule="atLeast"/>
              <w:jc w:val="center"/>
              <w:rPr>
                <w:rFonts w:eastAsia="Times New Roman"/>
                <w:b/>
                <w:bCs/>
                <w:sz w:val="26"/>
                <w:szCs w:val="26"/>
              </w:rPr>
            </w:pPr>
            <w:r w:rsidRPr="00265786">
              <w:rPr>
                <w:rFonts w:eastAsia="Times New Roman"/>
                <w:b/>
                <w:bCs/>
                <w:sz w:val="26"/>
                <w:szCs w:val="26"/>
              </w:rPr>
              <w:t>THỦ TRƯỞNG CƠ QUAN, ĐƠN VỊ</w:t>
            </w:r>
          </w:p>
          <w:p w:rsidR="005C3117" w:rsidRPr="00265786" w:rsidRDefault="005C3117" w:rsidP="001546A8">
            <w:pPr>
              <w:widowControl w:val="0"/>
              <w:spacing w:before="60" w:after="60" w:line="20" w:lineRule="atLeast"/>
              <w:jc w:val="center"/>
              <w:rPr>
                <w:rFonts w:eastAsia="Times New Roman"/>
                <w:b/>
                <w:bCs/>
                <w:sz w:val="26"/>
                <w:szCs w:val="26"/>
              </w:rPr>
            </w:pPr>
            <w:r w:rsidRPr="00265786">
              <w:rPr>
                <w:rFonts w:eastAsia="Times New Roman"/>
                <w:b/>
                <w:bCs/>
                <w:sz w:val="26"/>
                <w:szCs w:val="26"/>
              </w:rPr>
              <w:t>(Ký tên, đóng dấu)</w:t>
            </w:r>
          </w:p>
          <w:p w:rsidR="005C3117" w:rsidRPr="00265786" w:rsidRDefault="005C3117" w:rsidP="001546A8">
            <w:pPr>
              <w:widowControl w:val="0"/>
              <w:spacing w:before="60" w:after="60" w:line="20" w:lineRule="atLeast"/>
              <w:jc w:val="center"/>
              <w:rPr>
                <w:rFonts w:eastAsia="Times New Roman"/>
                <w:b/>
                <w:bCs/>
                <w:sz w:val="26"/>
                <w:szCs w:val="26"/>
              </w:rPr>
            </w:pPr>
          </w:p>
          <w:p w:rsidR="005C3117" w:rsidRPr="00265786" w:rsidRDefault="005C3117" w:rsidP="001546A8">
            <w:pPr>
              <w:widowControl w:val="0"/>
              <w:spacing w:before="60" w:after="60" w:line="20" w:lineRule="atLeast"/>
              <w:jc w:val="center"/>
              <w:rPr>
                <w:rFonts w:eastAsia="Times New Roman"/>
                <w:b/>
                <w:bCs/>
                <w:sz w:val="26"/>
                <w:szCs w:val="26"/>
              </w:rPr>
            </w:pPr>
          </w:p>
        </w:tc>
      </w:tr>
    </w:tbl>
    <w:p w:rsidR="00902633" w:rsidRPr="00265786" w:rsidRDefault="00902633" w:rsidP="00812D7C">
      <w:pPr>
        <w:spacing w:before="120" w:after="120" w:line="240" w:lineRule="auto"/>
        <w:ind w:firstLine="720"/>
        <w:rPr>
          <w:szCs w:val="28"/>
        </w:rPr>
      </w:pPr>
    </w:p>
    <w:sectPr w:rsidR="00902633" w:rsidRPr="00265786" w:rsidSect="004C624D">
      <w:headerReference w:type="default" r:id="rId9"/>
      <w:pgSz w:w="16838" w:h="11906" w:orient="landscape" w:code="9"/>
      <w:pgMar w:top="1361" w:right="907" w:bottom="680" w:left="1134"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23" w:rsidRDefault="00BD2E23" w:rsidP="003715CD">
      <w:pPr>
        <w:spacing w:after="0" w:line="240" w:lineRule="auto"/>
      </w:pPr>
      <w:r>
        <w:separator/>
      </w:r>
    </w:p>
  </w:endnote>
  <w:endnote w:type="continuationSeparator" w:id="0">
    <w:p w:rsidR="00BD2E23" w:rsidRDefault="00BD2E23" w:rsidP="0037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MS PMincho"/>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23" w:rsidRDefault="00BD2E23" w:rsidP="003715CD">
      <w:pPr>
        <w:spacing w:after="0" w:line="240" w:lineRule="auto"/>
      </w:pPr>
      <w:r>
        <w:separator/>
      </w:r>
    </w:p>
  </w:footnote>
  <w:footnote w:type="continuationSeparator" w:id="0">
    <w:p w:rsidR="00BD2E23" w:rsidRDefault="00BD2E23" w:rsidP="003715CD">
      <w:pPr>
        <w:spacing w:after="0" w:line="240" w:lineRule="auto"/>
      </w:pPr>
      <w:r>
        <w:continuationSeparator/>
      </w:r>
    </w:p>
  </w:footnote>
  <w:footnote w:id="1">
    <w:p w:rsidR="00D44F27" w:rsidRPr="002B79ED" w:rsidRDefault="00D44F27" w:rsidP="002731DF">
      <w:pPr>
        <w:pStyle w:val="FootnoteText"/>
        <w:ind w:firstLine="720"/>
        <w:rPr>
          <w:b/>
          <w:i/>
        </w:rPr>
      </w:pPr>
      <w:r w:rsidRPr="00ED4494">
        <w:rPr>
          <w:rStyle w:val="FootnoteReference"/>
          <w:b/>
          <w:i/>
          <w:sz w:val="26"/>
          <w:szCs w:val="26"/>
        </w:rPr>
        <w:footnoteRef/>
      </w:r>
      <w:r w:rsidRPr="002B79ED">
        <w:rPr>
          <w:b/>
          <w:i/>
        </w:rPr>
        <w:t xml:space="preserve"> Riêng nội dung đánh giá ở tiêu chí 1.2 đối với một số cơ quan được quy định như sau:</w:t>
      </w:r>
    </w:p>
    <w:p w:rsidR="00D44F27" w:rsidRPr="00882C5A" w:rsidRDefault="00D44F27" w:rsidP="002731DF">
      <w:pPr>
        <w:pStyle w:val="FootnoteText"/>
        <w:ind w:firstLine="720"/>
        <w:jc w:val="both"/>
        <w:rPr>
          <w:i/>
        </w:rPr>
      </w:pPr>
      <w:r w:rsidRPr="00A60747">
        <w:rPr>
          <w:b/>
          <w:i/>
        </w:rPr>
        <w:t>Các sở, ban, ngành:</w:t>
      </w:r>
      <w:r>
        <w:rPr>
          <w:i/>
        </w:rPr>
        <w:t xml:space="preserve"> T</w:t>
      </w:r>
      <w:r w:rsidRPr="00882C5A">
        <w:rPr>
          <w:i/>
        </w:rPr>
        <w:t>hực hiện báo cáo đầy đủ các nội dung theo hướng dẫn của Sở quản lý chuyên ngành</w:t>
      </w:r>
      <w:r>
        <w:rPr>
          <w:i/>
        </w:rPr>
        <w:t xml:space="preserve"> trên các lĩnh vực đánh giá</w:t>
      </w:r>
      <w:r w:rsidRPr="00882C5A">
        <w:rPr>
          <w:i/>
        </w:rPr>
        <w:t>, riêng đối với một số Sở, ngành được quy định như sau:</w:t>
      </w:r>
    </w:p>
    <w:p w:rsidR="00D44F27" w:rsidRPr="00882C5A" w:rsidRDefault="00D44F27" w:rsidP="002731DF">
      <w:pPr>
        <w:pStyle w:val="FootnoteText"/>
        <w:ind w:firstLine="720"/>
        <w:jc w:val="both"/>
        <w:rPr>
          <w:i/>
        </w:rPr>
      </w:pPr>
      <w:r w:rsidRPr="00A60747">
        <w:rPr>
          <w:b/>
          <w:i/>
        </w:rPr>
        <w:t>- Sở Nội vụ:</w:t>
      </w:r>
      <w:r w:rsidRPr="00882C5A">
        <w:rPr>
          <w:i/>
        </w:rPr>
        <w:t xml:space="preserve"> Nội dung đánh giá chấm điểm các báo cáo tại khoản a và d dựa trên việc tham mưu UBND tỉnh báo cáo gửi Bộ Nội vụ.</w:t>
      </w:r>
    </w:p>
    <w:p w:rsidR="00D44F27" w:rsidRPr="00882C5A" w:rsidRDefault="00D44F27" w:rsidP="00EF5E01">
      <w:pPr>
        <w:pStyle w:val="FootnoteText"/>
        <w:ind w:firstLine="720"/>
        <w:jc w:val="both"/>
        <w:rPr>
          <w:i/>
        </w:rPr>
      </w:pPr>
      <w:r w:rsidRPr="00A60747">
        <w:rPr>
          <w:b/>
          <w:i/>
        </w:rPr>
        <w:t>- Sở Tư pháp:</w:t>
      </w:r>
      <w:r w:rsidRPr="00882C5A">
        <w:rPr>
          <w:i/>
        </w:rPr>
        <w:t xml:space="preserve"> Nội dung đánh giá chấm điểm </w:t>
      </w:r>
      <w:r w:rsidRPr="00A60747">
        <w:rPr>
          <w:b/>
          <w:i/>
        </w:rPr>
        <w:t>tại khoản b và c</w:t>
      </w:r>
      <w:r w:rsidRPr="00882C5A">
        <w:rPr>
          <w:i/>
        </w:rPr>
        <w:t xml:space="preserve"> dựa trên việc tham mưu UBND tỉnh báo cáo gửi Bộ Tư pháp.</w:t>
      </w:r>
    </w:p>
    <w:p w:rsidR="00D44F27" w:rsidRPr="00882C5A" w:rsidRDefault="00D44F27" w:rsidP="00A60747">
      <w:pPr>
        <w:pStyle w:val="FootnoteText"/>
        <w:ind w:firstLine="720"/>
        <w:jc w:val="both"/>
        <w:rPr>
          <w:i/>
        </w:rPr>
      </w:pPr>
      <w:r w:rsidRPr="00A60747">
        <w:rPr>
          <w:b/>
          <w:i/>
        </w:rPr>
        <w:t>- Văn phòng UBND tỉnh:</w:t>
      </w:r>
      <w:r w:rsidRPr="00882C5A">
        <w:rPr>
          <w:i/>
        </w:rPr>
        <w:t xml:space="preserve"> Nội dung đánh giá chấm điểm tại khoản </w:t>
      </w:r>
      <w:r w:rsidRPr="00A60747">
        <w:rPr>
          <w:b/>
          <w:i/>
        </w:rPr>
        <w:t>e, g</w:t>
      </w:r>
      <w:r>
        <w:rPr>
          <w:b/>
          <w:i/>
        </w:rPr>
        <w:t xml:space="preserve">, </w:t>
      </w:r>
      <w:proofErr w:type="gramStart"/>
      <w:r>
        <w:rPr>
          <w:b/>
          <w:i/>
        </w:rPr>
        <w:t>l</w:t>
      </w:r>
      <w:proofErr w:type="gramEnd"/>
      <w:r>
        <w:rPr>
          <w:b/>
          <w:i/>
        </w:rPr>
        <w:t xml:space="preserve"> </w:t>
      </w:r>
      <w:r w:rsidRPr="00882C5A">
        <w:rPr>
          <w:i/>
        </w:rPr>
        <w:t>dựa trên việc tham mưu UBND tỉnh báo cáo gửi</w:t>
      </w:r>
      <w:r>
        <w:rPr>
          <w:i/>
        </w:rPr>
        <w:t xml:space="preserve"> Văn phòng Chính phủ.</w:t>
      </w:r>
    </w:p>
    <w:p w:rsidR="00D44F27" w:rsidRPr="00882C5A" w:rsidRDefault="00D44F27" w:rsidP="002731DF">
      <w:pPr>
        <w:pStyle w:val="FootnoteText"/>
        <w:ind w:firstLine="720"/>
        <w:jc w:val="both"/>
        <w:rPr>
          <w:i/>
        </w:rPr>
      </w:pPr>
      <w:r w:rsidRPr="00A60747">
        <w:rPr>
          <w:b/>
          <w:i/>
        </w:rPr>
        <w:t>- Sở Thông tin và Truyền thông:</w:t>
      </w:r>
      <w:r w:rsidRPr="00882C5A">
        <w:rPr>
          <w:i/>
        </w:rPr>
        <w:t xml:space="preserve"> Nội dung đánh giá chấm điểm tại khoản đ dựa trên việc tham mưu báo cáo gửi Bộ Thông tin và Truyền thông.</w:t>
      </w:r>
    </w:p>
  </w:footnote>
  <w:footnote w:id="2">
    <w:p w:rsidR="00D44F27" w:rsidRPr="00882C5A" w:rsidRDefault="00D44F27" w:rsidP="00AB4CAE">
      <w:pPr>
        <w:pStyle w:val="FootnoteText"/>
        <w:ind w:firstLine="720"/>
        <w:jc w:val="both"/>
        <w:rPr>
          <w:rFonts w:eastAsia="Times New Roman"/>
          <w:i/>
          <w:sz w:val="22"/>
          <w:szCs w:val="22"/>
        </w:rPr>
      </w:pPr>
      <w:r w:rsidRPr="001236BB">
        <w:rPr>
          <w:rStyle w:val="FootnoteReference"/>
          <w:b/>
          <w:i/>
          <w:sz w:val="26"/>
          <w:szCs w:val="24"/>
        </w:rPr>
        <w:footnoteRef/>
      </w:r>
      <w:proofErr w:type="gramStart"/>
      <w:r w:rsidRPr="00882C5A">
        <w:rPr>
          <w:i/>
          <w:sz w:val="22"/>
          <w:szCs w:val="22"/>
        </w:rPr>
        <w:t>T</w:t>
      </w:r>
      <w:r w:rsidRPr="00882C5A">
        <w:rPr>
          <w:rFonts w:eastAsia="Times New Roman"/>
          <w:i/>
          <w:sz w:val="22"/>
          <w:szCs w:val="22"/>
        </w:rPr>
        <w:t xml:space="preserve">iêu chí này không áp dụng đánh giá </w:t>
      </w:r>
      <w:r>
        <w:rPr>
          <w:rFonts w:eastAsia="Times New Roman"/>
          <w:i/>
          <w:sz w:val="22"/>
          <w:szCs w:val="22"/>
        </w:rPr>
        <w:t xml:space="preserve">với </w:t>
      </w:r>
      <w:r w:rsidRPr="00882C5A">
        <w:rPr>
          <w:rFonts w:eastAsia="Times New Roman"/>
          <w:i/>
          <w:sz w:val="22"/>
          <w:szCs w:val="22"/>
        </w:rPr>
        <w:t xml:space="preserve">đối </w:t>
      </w:r>
      <w:r>
        <w:rPr>
          <w:rFonts w:eastAsia="Times New Roman"/>
          <w:i/>
          <w:sz w:val="22"/>
          <w:szCs w:val="22"/>
        </w:rPr>
        <w:t>với Ban Q</w:t>
      </w:r>
      <w:r w:rsidRPr="00882C5A">
        <w:rPr>
          <w:rFonts w:eastAsia="Times New Roman"/>
          <w:i/>
          <w:sz w:val="22"/>
          <w:szCs w:val="22"/>
        </w:rPr>
        <w:t>uản lý các Khu công nghiệp.</w:t>
      </w:r>
      <w:proofErr w:type="gramEnd"/>
      <w:r>
        <w:rPr>
          <w:rFonts w:eastAsia="Times New Roman"/>
          <w:i/>
          <w:sz w:val="22"/>
          <w:szCs w:val="22"/>
        </w:rPr>
        <w:t xml:space="preserve"> Đối với Văn phòng UBND tỉnh: Đ</w:t>
      </w:r>
      <w:r w:rsidRPr="00882C5A">
        <w:rPr>
          <w:rFonts w:eastAsia="Times New Roman"/>
          <w:i/>
          <w:sz w:val="22"/>
          <w:szCs w:val="22"/>
        </w:rPr>
        <w:t>ánh giá chấm điểm dựa trên kết quả thẩm định trình Chủ tịch UBND tỉnh công bố TTHC do các ngành tham mưu trình.</w:t>
      </w:r>
    </w:p>
  </w:footnote>
  <w:footnote w:id="3">
    <w:p w:rsidR="00D44F27" w:rsidRPr="00882C5A" w:rsidRDefault="00D44F27" w:rsidP="001236BB">
      <w:pPr>
        <w:pStyle w:val="FootnoteText"/>
        <w:ind w:firstLine="720"/>
        <w:jc w:val="both"/>
        <w:rPr>
          <w:sz w:val="22"/>
          <w:szCs w:val="22"/>
        </w:rPr>
      </w:pPr>
      <w:r w:rsidRPr="001236BB">
        <w:rPr>
          <w:rStyle w:val="FootnoteReference"/>
          <w:b/>
          <w:sz w:val="26"/>
          <w:szCs w:val="26"/>
        </w:rPr>
        <w:footnoteRef/>
      </w:r>
      <w:r w:rsidRPr="00882C5A">
        <w:rPr>
          <w:i/>
          <w:sz w:val="22"/>
          <w:szCs w:val="22"/>
        </w:rPr>
        <w:t>T</w:t>
      </w:r>
      <w:r w:rsidRPr="00882C5A">
        <w:rPr>
          <w:rFonts w:eastAsia="Times New Roman"/>
          <w:i/>
          <w:sz w:val="22"/>
          <w:szCs w:val="22"/>
        </w:rPr>
        <w:t xml:space="preserve">iêu chí này đánh giá đối với các </w:t>
      </w:r>
      <w:r>
        <w:rPr>
          <w:rFonts w:eastAsia="Times New Roman"/>
          <w:i/>
          <w:sz w:val="22"/>
          <w:szCs w:val="22"/>
        </w:rPr>
        <w:t>S</w:t>
      </w:r>
      <w:r w:rsidRPr="00882C5A">
        <w:rPr>
          <w:rFonts w:eastAsia="Times New Roman"/>
          <w:i/>
          <w:sz w:val="22"/>
          <w:szCs w:val="22"/>
        </w:rPr>
        <w:t>ở, ngành</w:t>
      </w:r>
      <w:r>
        <w:rPr>
          <w:rFonts w:eastAsia="Times New Roman"/>
          <w:i/>
          <w:sz w:val="22"/>
          <w:szCs w:val="22"/>
        </w:rPr>
        <w:t xml:space="preserve"> rà soát công khai hoặc đề nghị công khai đầy đủ </w:t>
      </w:r>
      <w:proofErr w:type="gramStart"/>
      <w:r>
        <w:rPr>
          <w:rFonts w:eastAsia="Times New Roman"/>
          <w:i/>
          <w:sz w:val="22"/>
          <w:szCs w:val="22"/>
        </w:rPr>
        <w:t>theo</w:t>
      </w:r>
      <w:proofErr w:type="gramEnd"/>
      <w:r>
        <w:rPr>
          <w:rFonts w:eastAsia="Times New Roman"/>
          <w:i/>
          <w:sz w:val="22"/>
          <w:szCs w:val="22"/>
        </w:rPr>
        <w:t xml:space="preserve"> quy định</w:t>
      </w:r>
      <w:r w:rsidRPr="00882C5A">
        <w:rPr>
          <w:rFonts w:eastAsia="Times New Roman"/>
          <w:i/>
          <w:sz w:val="22"/>
          <w:szCs w:val="22"/>
        </w:rPr>
        <w:t xml:space="preserve">; trong đó, đối </w:t>
      </w:r>
      <w:r>
        <w:rPr>
          <w:rFonts w:eastAsia="Times New Roman"/>
          <w:i/>
          <w:sz w:val="22"/>
          <w:szCs w:val="22"/>
        </w:rPr>
        <w:t xml:space="preserve">với </w:t>
      </w:r>
      <w:r w:rsidRPr="00882C5A">
        <w:rPr>
          <w:rFonts w:eastAsia="Times New Roman"/>
          <w:i/>
          <w:sz w:val="22"/>
          <w:szCs w:val="22"/>
        </w:rPr>
        <w:t>Văn phòng UBND tỉnh dựa trê</w:t>
      </w:r>
      <w:r>
        <w:rPr>
          <w:rFonts w:eastAsia="Times New Roman"/>
          <w:i/>
          <w:sz w:val="22"/>
          <w:szCs w:val="22"/>
        </w:rPr>
        <w:t>n kết quả cập nhật công khai TTHC của các Sở, ngành tại trụ sở Trung tâm Hành chính công</w:t>
      </w:r>
      <w:r w:rsidRPr="00882C5A">
        <w:rPr>
          <w:rFonts w:eastAsia="Times New Roman"/>
          <w:i/>
          <w:sz w:val="22"/>
          <w:szCs w:val="22"/>
        </w:rPr>
        <w:t xml:space="preserve">. </w:t>
      </w:r>
    </w:p>
  </w:footnote>
  <w:footnote w:id="4">
    <w:p w:rsidR="000840B0" w:rsidRPr="00882C5A" w:rsidRDefault="000840B0" w:rsidP="003473FE">
      <w:pPr>
        <w:pStyle w:val="FootnoteText"/>
        <w:ind w:firstLine="720"/>
      </w:pPr>
      <w:r w:rsidRPr="00277F18">
        <w:rPr>
          <w:rStyle w:val="FootnoteReference"/>
          <w:b/>
          <w:sz w:val="26"/>
          <w:szCs w:val="26"/>
        </w:rPr>
        <w:footnoteRef/>
      </w:r>
      <w:proofErr w:type="gramStart"/>
      <w:r w:rsidRPr="00882C5A">
        <w:rPr>
          <w:i/>
        </w:rPr>
        <w:t>Tiêu chí này không áp dụng đánh giá đối với Thanh tra tỉnh.</w:t>
      </w:r>
      <w:proofErr w:type="gramEnd"/>
    </w:p>
  </w:footnote>
  <w:footnote w:id="5">
    <w:p w:rsidR="000840B0" w:rsidRPr="00882C5A" w:rsidRDefault="000840B0" w:rsidP="0023283D">
      <w:pPr>
        <w:pStyle w:val="FootnoteText"/>
        <w:ind w:firstLine="720"/>
        <w:jc w:val="both"/>
        <w:rPr>
          <w:i/>
        </w:rPr>
      </w:pPr>
      <w:r w:rsidRPr="00277F18">
        <w:rPr>
          <w:rStyle w:val="FootnoteReference"/>
          <w:b/>
          <w:i/>
          <w:sz w:val="26"/>
          <w:szCs w:val="26"/>
        </w:rPr>
        <w:footnoteRef/>
      </w:r>
      <w:r w:rsidRPr="00882C5A">
        <w:rPr>
          <w:i/>
        </w:rPr>
        <w:t xml:space="preserve">Áp dụng đối với các TTHC đã thực </w:t>
      </w:r>
      <w:proofErr w:type="gramStart"/>
      <w:r w:rsidRPr="00882C5A">
        <w:rPr>
          <w:i/>
        </w:rPr>
        <w:t>hiện  trên</w:t>
      </w:r>
      <w:proofErr w:type="gramEnd"/>
      <w:r w:rsidRPr="00882C5A">
        <w:rPr>
          <w:i/>
        </w:rPr>
        <w:t xml:space="preserve"> hệ thống phần mềm một cửa điện tử (không áp dụng cơ quan chưa có phần mềm).</w:t>
      </w:r>
    </w:p>
  </w:footnote>
  <w:footnote w:id="6">
    <w:p w:rsidR="000840B0" w:rsidRPr="00882C5A" w:rsidRDefault="000840B0" w:rsidP="000D3F9E">
      <w:pPr>
        <w:pStyle w:val="FootnoteText"/>
        <w:ind w:firstLine="720"/>
        <w:rPr>
          <w:i/>
        </w:rPr>
      </w:pPr>
      <w:r w:rsidRPr="00277F18">
        <w:rPr>
          <w:rStyle w:val="FootnoteReference"/>
          <w:b/>
          <w:sz w:val="26"/>
          <w:szCs w:val="26"/>
        </w:rPr>
        <w:footnoteRef/>
      </w:r>
      <w:r w:rsidRPr="00882C5A">
        <w:rPr>
          <w:i/>
        </w:rPr>
        <w:t>Tiêu chí này không áp dụng đánh giá đối với các cơ quan không có dịch vụ công trực tuyến mức độ 3, 4</w:t>
      </w:r>
      <w:proofErr w:type="gramStart"/>
      <w:r w:rsidRPr="00882C5A">
        <w:rPr>
          <w:i/>
        </w:rPr>
        <w:t>..</w:t>
      </w:r>
      <w:proofErr w:type="gramEnd"/>
    </w:p>
  </w:footnote>
  <w:footnote w:id="7">
    <w:p w:rsidR="000840B0" w:rsidRPr="00882C5A" w:rsidRDefault="000840B0" w:rsidP="00177BE0">
      <w:pPr>
        <w:pStyle w:val="FootnoteText"/>
        <w:ind w:firstLine="720"/>
        <w:jc w:val="both"/>
      </w:pPr>
      <w:r w:rsidRPr="00ED4494">
        <w:rPr>
          <w:rStyle w:val="FootnoteReference"/>
          <w:b/>
          <w:sz w:val="26"/>
          <w:szCs w:val="26"/>
        </w:rPr>
        <w:footnoteRef/>
      </w:r>
      <w:proofErr w:type="gramStart"/>
      <w:r w:rsidRPr="003339F9">
        <w:rPr>
          <w:i/>
        </w:rPr>
        <w:t>Tiêu chí này không áp dụng đánh giá đối với các cơ quan, đơn vị chưa có thủ tục hành chính phê duyệt thực hiện qua dịch vụ Bưu chính công ích.</w:t>
      </w:r>
      <w:proofErr w:type="gramEnd"/>
    </w:p>
  </w:footnote>
  <w:footnote w:id="8">
    <w:p w:rsidR="000840B0" w:rsidRPr="00882C5A" w:rsidRDefault="000840B0" w:rsidP="00656DD9">
      <w:pPr>
        <w:pStyle w:val="FootnoteText"/>
        <w:ind w:firstLine="720"/>
        <w:jc w:val="both"/>
        <w:rPr>
          <w:i/>
          <w:sz w:val="22"/>
          <w:szCs w:val="22"/>
        </w:rPr>
      </w:pPr>
      <w:r w:rsidRPr="00ED4494">
        <w:rPr>
          <w:rStyle w:val="FootnoteReference"/>
          <w:b/>
          <w:i/>
          <w:sz w:val="26"/>
          <w:szCs w:val="26"/>
        </w:rPr>
        <w:footnoteRef/>
      </w:r>
      <w:r w:rsidRPr="00882C5A">
        <w:rPr>
          <w:i/>
          <w:sz w:val="22"/>
          <w:szCs w:val="22"/>
        </w:rPr>
        <w:t>B</w:t>
      </w:r>
      <w:r w:rsidR="00E45CE4">
        <w:rPr>
          <w:rFonts w:eastAsia="Times New Roman"/>
          <w:i/>
          <w:sz w:val="22"/>
          <w:szCs w:val="22"/>
        </w:rPr>
        <w:t>ao gồm: H</w:t>
      </w:r>
      <w:r w:rsidRPr="00882C5A">
        <w:rPr>
          <w:rFonts w:eastAsia="Times New Roman"/>
          <w:i/>
          <w:sz w:val="22"/>
          <w:szCs w:val="22"/>
        </w:rPr>
        <w:t>oạt động cập nhật các thay đổi của văn bản quy phạm pháp luật vào Hệ thống; hoạt động thực hiện đánh giá nội bộ, họp xem xét lãnh đạo; hoạt động công bố lại của đơn vị</w:t>
      </w:r>
      <w:r>
        <w:rPr>
          <w:rFonts w:eastAsia="Times New Roman"/>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8879"/>
      <w:docPartObj>
        <w:docPartGallery w:val="Page Numbers (Top of Page)"/>
        <w:docPartUnique/>
      </w:docPartObj>
    </w:sdtPr>
    <w:sdtEndPr>
      <w:rPr>
        <w:noProof/>
      </w:rPr>
    </w:sdtEndPr>
    <w:sdtContent>
      <w:p w:rsidR="004C624D" w:rsidRDefault="004C624D">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p w:rsidR="004C624D" w:rsidRDefault="004C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587"/>
    <w:multiLevelType w:val="hybridMultilevel"/>
    <w:tmpl w:val="73AE4A6A"/>
    <w:lvl w:ilvl="0" w:tplc="7BC006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64F60"/>
    <w:multiLevelType w:val="hybridMultilevel"/>
    <w:tmpl w:val="DD023008"/>
    <w:lvl w:ilvl="0" w:tplc="D214C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93CB8"/>
    <w:multiLevelType w:val="hybridMultilevel"/>
    <w:tmpl w:val="25908132"/>
    <w:lvl w:ilvl="0" w:tplc="7884F8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E5B7F"/>
    <w:multiLevelType w:val="hybridMultilevel"/>
    <w:tmpl w:val="CCC68230"/>
    <w:lvl w:ilvl="0" w:tplc="D26C0D3A">
      <w:start w:val="1"/>
      <w:numFmt w:val="lowerLetter"/>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61"/>
    <w:rsid w:val="000002EB"/>
    <w:rsid w:val="00000943"/>
    <w:rsid w:val="00000D4A"/>
    <w:rsid w:val="00002B56"/>
    <w:rsid w:val="000042CA"/>
    <w:rsid w:val="00004A7F"/>
    <w:rsid w:val="00005EF0"/>
    <w:rsid w:val="00006DF2"/>
    <w:rsid w:val="000079A2"/>
    <w:rsid w:val="000169C8"/>
    <w:rsid w:val="0002239A"/>
    <w:rsid w:val="000223AB"/>
    <w:rsid w:val="00031772"/>
    <w:rsid w:val="00033776"/>
    <w:rsid w:val="00033F48"/>
    <w:rsid w:val="00034A17"/>
    <w:rsid w:val="00035205"/>
    <w:rsid w:val="00036770"/>
    <w:rsid w:val="0003761A"/>
    <w:rsid w:val="00042177"/>
    <w:rsid w:val="00043068"/>
    <w:rsid w:val="000447B1"/>
    <w:rsid w:val="00050A90"/>
    <w:rsid w:val="00051C09"/>
    <w:rsid w:val="00052202"/>
    <w:rsid w:val="00052445"/>
    <w:rsid w:val="00052556"/>
    <w:rsid w:val="00053046"/>
    <w:rsid w:val="00056675"/>
    <w:rsid w:val="00056A94"/>
    <w:rsid w:val="0006138A"/>
    <w:rsid w:val="00061CE4"/>
    <w:rsid w:val="00062A0A"/>
    <w:rsid w:val="00063166"/>
    <w:rsid w:val="000643C0"/>
    <w:rsid w:val="00070D7F"/>
    <w:rsid w:val="00071EBD"/>
    <w:rsid w:val="00072631"/>
    <w:rsid w:val="00073202"/>
    <w:rsid w:val="00074006"/>
    <w:rsid w:val="00075EAF"/>
    <w:rsid w:val="000767EB"/>
    <w:rsid w:val="00077244"/>
    <w:rsid w:val="0008049A"/>
    <w:rsid w:val="000840B0"/>
    <w:rsid w:val="0008413D"/>
    <w:rsid w:val="00085A74"/>
    <w:rsid w:val="00086D82"/>
    <w:rsid w:val="00087490"/>
    <w:rsid w:val="00087F4A"/>
    <w:rsid w:val="000938BF"/>
    <w:rsid w:val="00093FF7"/>
    <w:rsid w:val="000A09FB"/>
    <w:rsid w:val="000A1579"/>
    <w:rsid w:val="000A2DD1"/>
    <w:rsid w:val="000A2F0B"/>
    <w:rsid w:val="000A5785"/>
    <w:rsid w:val="000A585D"/>
    <w:rsid w:val="000A62B6"/>
    <w:rsid w:val="000A77A2"/>
    <w:rsid w:val="000B10E3"/>
    <w:rsid w:val="000B16F8"/>
    <w:rsid w:val="000B1FCA"/>
    <w:rsid w:val="000B3381"/>
    <w:rsid w:val="000B3823"/>
    <w:rsid w:val="000B395E"/>
    <w:rsid w:val="000B62C2"/>
    <w:rsid w:val="000B6508"/>
    <w:rsid w:val="000B65AD"/>
    <w:rsid w:val="000B6702"/>
    <w:rsid w:val="000C2306"/>
    <w:rsid w:val="000C3B21"/>
    <w:rsid w:val="000C714B"/>
    <w:rsid w:val="000C71A5"/>
    <w:rsid w:val="000D0539"/>
    <w:rsid w:val="000D0A81"/>
    <w:rsid w:val="000D24FE"/>
    <w:rsid w:val="000D346C"/>
    <w:rsid w:val="000D3D89"/>
    <w:rsid w:val="000D3F9E"/>
    <w:rsid w:val="000D4EF0"/>
    <w:rsid w:val="000D5519"/>
    <w:rsid w:val="000D74A1"/>
    <w:rsid w:val="000E1DF1"/>
    <w:rsid w:val="000E60D3"/>
    <w:rsid w:val="000F2162"/>
    <w:rsid w:val="000F3FA3"/>
    <w:rsid w:val="000F4CD4"/>
    <w:rsid w:val="000F629D"/>
    <w:rsid w:val="000F76DC"/>
    <w:rsid w:val="0010117C"/>
    <w:rsid w:val="0010314A"/>
    <w:rsid w:val="00105683"/>
    <w:rsid w:val="001100C2"/>
    <w:rsid w:val="00111483"/>
    <w:rsid w:val="00112B61"/>
    <w:rsid w:val="001139F3"/>
    <w:rsid w:val="00113B4C"/>
    <w:rsid w:val="0011519A"/>
    <w:rsid w:val="00115AA0"/>
    <w:rsid w:val="001167FC"/>
    <w:rsid w:val="00117330"/>
    <w:rsid w:val="00122C2F"/>
    <w:rsid w:val="001236BB"/>
    <w:rsid w:val="00123812"/>
    <w:rsid w:val="00124398"/>
    <w:rsid w:val="0012502D"/>
    <w:rsid w:val="001275F5"/>
    <w:rsid w:val="00127736"/>
    <w:rsid w:val="0013031E"/>
    <w:rsid w:val="00130F6E"/>
    <w:rsid w:val="00132E3D"/>
    <w:rsid w:val="00133532"/>
    <w:rsid w:val="00135F5F"/>
    <w:rsid w:val="001431B3"/>
    <w:rsid w:val="00144B0D"/>
    <w:rsid w:val="00145377"/>
    <w:rsid w:val="001464B1"/>
    <w:rsid w:val="00147BF7"/>
    <w:rsid w:val="001510DB"/>
    <w:rsid w:val="001532C6"/>
    <w:rsid w:val="0015337E"/>
    <w:rsid w:val="001546A8"/>
    <w:rsid w:val="001546D0"/>
    <w:rsid w:val="00154C1D"/>
    <w:rsid w:val="00157FBD"/>
    <w:rsid w:val="00161567"/>
    <w:rsid w:val="0016187D"/>
    <w:rsid w:val="00162AD8"/>
    <w:rsid w:val="00164EDF"/>
    <w:rsid w:val="00165B6F"/>
    <w:rsid w:val="0016731C"/>
    <w:rsid w:val="00177BE0"/>
    <w:rsid w:val="00181A69"/>
    <w:rsid w:val="00181F77"/>
    <w:rsid w:val="00182B0D"/>
    <w:rsid w:val="00182E09"/>
    <w:rsid w:val="00183A5A"/>
    <w:rsid w:val="00183D0D"/>
    <w:rsid w:val="001847D5"/>
    <w:rsid w:val="00185809"/>
    <w:rsid w:val="00186241"/>
    <w:rsid w:val="00194910"/>
    <w:rsid w:val="00196A3D"/>
    <w:rsid w:val="00197AAD"/>
    <w:rsid w:val="001A00B0"/>
    <w:rsid w:val="001A436F"/>
    <w:rsid w:val="001A5091"/>
    <w:rsid w:val="001A650E"/>
    <w:rsid w:val="001A73DF"/>
    <w:rsid w:val="001A766B"/>
    <w:rsid w:val="001B346E"/>
    <w:rsid w:val="001B50A7"/>
    <w:rsid w:val="001B71CD"/>
    <w:rsid w:val="001B75A1"/>
    <w:rsid w:val="001C0728"/>
    <w:rsid w:val="001C07D3"/>
    <w:rsid w:val="001C58E2"/>
    <w:rsid w:val="001C64B8"/>
    <w:rsid w:val="001C7BB8"/>
    <w:rsid w:val="001D006E"/>
    <w:rsid w:val="001D02B0"/>
    <w:rsid w:val="001D10A2"/>
    <w:rsid w:val="001D11AF"/>
    <w:rsid w:val="001D49C9"/>
    <w:rsid w:val="001D6DF2"/>
    <w:rsid w:val="001E0D25"/>
    <w:rsid w:val="001E18B3"/>
    <w:rsid w:val="001E3786"/>
    <w:rsid w:val="001E3DF7"/>
    <w:rsid w:val="001E52B5"/>
    <w:rsid w:val="001E6141"/>
    <w:rsid w:val="001E6ECA"/>
    <w:rsid w:val="001E72F7"/>
    <w:rsid w:val="001F0B3C"/>
    <w:rsid w:val="001F157D"/>
    <w:rsid w:val="001F1D37"/>
    <w:rsid w:val="001F3ED5"/>
    <w:rsid w:val="001F50A2"/>
    <w:rsid w:val="001F5B91"/>
    <w:rsid w:val="001F6F3E"/>
    <w:rsid w:val="002018EE"/>
    <w:rsid w:val="00201B75"/>
    <w:rsid w:val="0020282E"/>
    <w:rsid w:val="002039B3"/>
    <w:rsid w:val="002043A9"/>
    <w:rsid w:val="002067C0"/>
    <w:rsid w:val="00207466"/>
    <w:rsid w:val="00207524"/>
    <w:rsid w:val="002100F5"/>
    <w:rsid w:val="002104E1"/>
    <w:rsid w:val="0021284A"/>
    <w:rsid w:val="00212B53"/>
    <w:rsid w:val="00212EFA"/>
    <w:rsid w:val="00213C33"/>
    <w:rsid w:val="002146BA"/>
    <w:rsid w:val="002149C7"/>
    <w:rsid w:val="0021546B"/>
    <w:rsid w:val="002162F5"/>
    <w:rsid w:val="00217643"/>
    <w:rsid w:val="002200D7"/>
    <w:rsid w:val="00220C4A"/>
    <w:rsid w:val="002217D6"/>
    <w:rsid w:val="00227D3A"/>
    <w:rsid w:val="002305B7"/>
    <w:rsid w:val="0023283D"/>
    <w:rsid w:val="00232ABB"/>
    <w:rsid w:val="002344A2"/>
    <w:rsid w:val="002352ED"/>
    <w:rsid w:val="002377BC"/>
    <w:rsid w:val="00237BC1"/>
    <w:rsid w:val="00237C58"/>
    <w:rsid w:val="00237C8D"/>
    <w:rsid w:val="00241AD9"/>
    <w:rsid w:val="00242673"/>
    <w:rsid w:val="002434EB"/>
    <w:rsid w:val="00244242"/>
    <w:rsid w:val="0024737F"/>
    <w:rsid w:val="002533A0"/>
    <w:rsid w:val="00262D3A"/>
    <w:rsid w:val="00263CFD"/>
    <w:rsid w:val="002651ED"/>
    <w:rsid w:val="00265786"/>
    <w:rsid w:val="00265D96"/>
    <w:rsid w:val="00266958"/>
    <w:rsid w:val="00272008"/>
    <w:rsid w:val="002731DF"/>
    <w:rsid w:val="002739FE"/>
    <w:rsid w:val="00273C5E"/>
    <w:rsid w:val="00277D7C"/>
    <w:rsid w:val="00277F18"/>
    <w:rsid w:val="002805FC"/>
    <w:rsid w:val="00283504"/>
    <w:rsid w:val="002846E9"/>
    <w:rsid w:val="002857C0"/>
    <w:rsid w:val="002879BD"/>
    <w:rsid w:val="00287AA0"/>
    <w:rsid w:val="0029174C"/>
    <w:rsid w:val="0029202C"/>
    <w:rsid w:val="00292D5E"/>
    <w:rsid w:val="002933A9"/>
    <w:rsid w:val="00293D79"/>
    <w:rsid w:val="00294CE1"/>
    <w:rsid w:val="002969D8"/>
    <w:rsid w:val="002A08AB"/>
    <w:rsid w:val="002A17CE"/>
    <w:rsid w:val="002A2793"/>
    <w:rsid w:val="002A3788"/>
    <w:rsid w:val="002A5B13"/>
    <w:rsid w:val="002B1FDA"/>
    <w:rsid w:val="002B671E"/>
    <w:rsid w:val="002B6A2E"/>
    <w:rsid w:val="002B70A5"/>
    <w:rsid w:val="002B7166"/>
    <w:rsid w:val="002B7208"/>
    <w:rsid w:val="002B79ED"/>
    <w:rsid w:val="002C165A"/>
    <w:rsid w:val="002C250A"/>
    <w:rsid w:val="002C2E25"/>
    <w:rsid w:val="002C6E3A"/>
    <w:rsid w:val="002D0995"/>
    <w:rsid w:val="002D1675"/>
    <w:rsid w:val="002D325B"/>
    <w:rsid w:val="002D38D7"/>
    <w:rsid w:val="002D4B3D"/>
    <w:rsid w:val="002D4CCF"/>
    <w:rsid w:val="002D56CD"/>
    <w:rsid w:val="002D6B9B"/>
    <w:rsid w:val="002D6C56"/>
    <w:rsid w:val="002E66E0"/>
    <w:rsid w:val="002E7E02"/>
    <w:rsid w:val="002F3BA7"/>
    <w:rsid w:val="002F47EF"/>
    <w:rsid w:val="002F4F0F"/>
    <w:rsid w:val="002F52DA"/>
    <w:rsid w:val="002F6E46"/>
    <w:rsid w:val="0030152B"/>
    <w:rsid w:val="00304FF8"/>
    <w:rsid w:val="0030731B"/>
    <w:rsid w:val="0031094E"/>
    <w:rsid w:val="00310C76"/>
    <w:rsid w:val="00311B40"/>
    <w:rsid w:val="00312700"/>
    <w:rsid w:val="00313CE9"/>
    <w:rsid w:val="003148EC"/>
    <w:rsid w:val="0031651F"/>
    <w:rsid w:val="00316773"/>
    <w:rsid w:val="003208A4"/>
    <w:rsid w:val="003211B4"/>
    <w:rsid w:val="0032134D"/>
    <w:rsid w:val="00323747"/>
    <w:rsid w:val="003246C8"/>
    <w:rsid w:val="00330200"/>
    <w:rsid w:val="003302EA"/>
    <w:rsid w:val="0033070C"/>
    <w:rsid w:val="003339F9"/>
    <w:rsid w:val="003372BA"/>
    <w:rsid w:val="00340A34"/>
    <w:rsid w:val="00342196"/>
    <w:rsid w:val="00343198"/>
    <w:rsid w:val="00343980"/>
    <w:rsid w:val="00346E6A"/>
    <w:rsid w:val="003473FE"/>
    <w:rsid w:val="00351C54"/>
    <w:rsid w:val="00352BE5"/>
    <w:rsid w:val="00352FED"/>
    <w:rsid w:val="0035685C"/>
    <w:rsid w:val="00356CE0"/>
    <w:rsid w:val="00360D2A"/>
    <w:rsid w:val="00366FD2"/>
    <w:rsid w:val="003679D5"/>
    <w:rsid w:val="00370257"/>
    <w:rsid w:val="00370639"/>
    <w:rsid w:val="003715CD"/>
    <w:rsid w:val="00371F14"/>
    <w:rsid w:val="0037527F"/>
    <w:rsid w:val="00375D82"/>
    <w:rsid w:val="00377031"/>
    <w:rsid w:val="00377095"/>
    <w:rsid w:val="00381F1A"/>
    <w:rsid w:val="003831B5"/>
    <w:rsid w:val="003842B8"/>
    <w:rsid w:val="00387819"/>
    <w:rsid w:val="00390CC7"/>
    <w:rsid w:val="003922CB"/>
    <w:rsid w:val="00392554"/>
    <w:rsid w:val="00394BB4"/>
    <w:rsid w:val="00396789"/>
    <w:rsid w:val="00397917"/>
    <w:rsid w:val="003A0EB2"/>
    <w:rsid w:val="003A2BD6"/>
    <w:rsid w:val="003A3CE0"/>
    <w:rsid w:val="003A7867"/>
    <w:rsid w:val="003A7AC7"/>
    <w:rsid w:val="003B0088"/>
    <w:rsid w:val="003B118F"/>
    <w:rsid w:val="003B17B0"/>
    <w:rsid w:val="003B1B41"/>
    <w:rsid w:val="003B1D0B"/>
    <w:rsid w:val="003B2C78"/>
    <w:rsid w:val="003B2F4A"/>
    <w:rsid w:val="003B510F"/>
    <w:rsid w:val="003C080D"/>
    <w:rsid w:val="003C0817"/>
    <w:rsid w:val="003C1605"/>
    <w:rsid w:val="003C46A5"/>
    <w:rsid w:val="003C50D9"/>
    <w:rsid w:val="003C54F9"/>
    <w:rsid w:val="003D1D92"/>
    <w:rsid w:val="003D1DD5"/>
    <w:rsid w:val="003D219D"/>
    <w:rsid w:val="003D2584"/>
    <w:rsid w:val="003D48E7"/>
    <w:rsid w:val="003D7C41"/>
    <w:rsid w:val="003E030A"/>
    <w:rsid w:val="003E1377"/>
    <w:rsid w:val="003E1F83"/>
    <w:rsid w:val="003E692D"/>
    <w:rsid w:val="003E73E4"/>
    <w:rsid w:val="003F00FD"/>
    <w:rsid w:val="003F0D52"/>
    <w:rsid w:val="003F1C37"/>
    <w:rsid w:val="003F3D67"/>
    <w:rsid w:val="003F4308"/>
    <w:rsid w:val="003F539B"/>
    <w:rsid w:val="003F5530"/>
    <w:rsid w:val="003F7166"/>
    <w:rsid w:val="003F7A6C"/>
    <w:rsid w:val="004000BA"/>
    <w:rsid w:val="00400361"/>
    <w:rsid w:val="00401876"/>
    <w:rsid w:val="00401DB1"/>
    <w:rsid w:val="004030A7"/>
    <w:rsid w:val="00406840"/>
    <w:rsid w:val="004110B9"/>
    <w:rsid w:val="00412483"/>
    <w:rsid w:val="004142B9"/>
    <w:rsid w:val="004150CC"/>
    <w:rsid w:val="004161A6"/>
    <w:rsid w:val="00417838"/>
    <w:rsid w:val="004203E8"/>
    <w:rsid w:val="00420AE2"/>
    <w:rsid w:val="004217D5"/>
    <w:rsid w:val="004226A7"/>
    <w:rsid w:val="00423AC6"/>
    <w:rsid w:val="00425475"/>
    <w:rsid w:val="00425826"/>
    <w:rsid w:val="00427496"/>
    <w:rsid w:val="004278A7"/>
    <w:rsid w:val="004279FD"/>
    <w:rsid w:val="00427FCB"/>
    <w:rsid w:val="00430AE5"/>
    <w:rsid w:val="004310F4"/>
    <w:rsid w:val="00432D10"/>
    <w:rsid w:val="00434A7C"/>
    <w:rsid w:val="00435996"/>
    <w:rsid w:val="0043605C"/>
    <w:rsid w:val="00437F33"/>
    <w:rsid w:val="00437F8E"/>
    <w:rsid w:val="00441AA5"/>
    <w:rsid w:val="00443E43"/>
    <w:rsid w:val="00443F8B"/>
    <w:rsid w:val="0044446E"/>
    <w:rsid w:val="00444E25"/>
    <w:rsid w:val="004464F9"/>
    <w:rsid w:val="004465CC"/>
    <w:rsid w:val="00450A7B"/>
    <w:rsid w:val="00450D2C"/>
    <w:rsid w:val="0045286A"/>
    <w:rsid w:val="00453755"/>
    <w:rsid w:val="00455820"/>
    <w:rsid w:val="004565A7"/>
    <w:rsid w:val="00457217"/>
    <w:rsid w:val="004643EA"/>
    <w:rsid w:val="00466932"/>
    <w:rsid w:val="004674C6"/>
    <w:rsid w:val="004675BE"/>
    <w:rsid w:val="00470A5B"/>
    <w:rsid w:val="004734DF"/>
    <w:rsid w:val="0047385A"/>
    <w:rsid w:val="00476130"/>
    <w:rsid w:val="00476A53"/>
    <w:rsid w:val="00477D66"/>
    <w:rsid w:val="00477F55"/>
    <w:rsid w:val="0048289A"/>
    <w:rsid w:val="00483098"/>
    <w:rsid w:val="004845A3"/>
    <w:rsid w:val="00484B7B"/>
    <w:rsid w:val="00485DBF"/>
    <w:rsid w:val="0048728D"/>
    <w:rsid w:val="004873F3"/>
    <w:rsid w:val="00497C2E"/>
    <w:rsid w:val="004A09A8"/>
    <w:rsid w:val="004A0EAD"/>
    <w:rsid w:val="004A10F4"/>
    <w:rsid w:val="004A1244"/>
    <w:rsid w:val="004A4063"/>
    <w:rsid w:val="004A5554"/>
    <w:rsid w:val="004A5C77"/>
    <w:rsid w:val="004A719A"/>
    <w:rsid w:val="004B4218"/>
    <w:rsid w:val="004B5489"/>
    <w:rsid w:val="004B5808"/>
    <w:rsid w:val="004B642F"/>
    <w:rsid w:val="004C045D"/>
    <w:rsid w:val="004C2EAB"/>
    <w:rsid w:val="004C2F61"/>
    <w:rsid w:val="004C56B7"/>
    <w:rsid w:val="004C58DA"/>
    <w:rsid w:val="004C624D"/>
    <w:rsid w:val="004D1CA2"/>
    <w:rsid w:val="004D383C"/>
    <w:rsid w:val="004D5DC8"/>
    <w:rsid w:val="004D6886"/>
    <w:rsid w:val="004D7262"/>
    <w:rsid w:val="004E18E5"/>
    <w:rsid w:val="004E1B64"/>
    <w:rsid w:val="004E27D3"/>
    <w:rsid w:val="004E3344"/>
    <w:rsid w:val="004E34E7"/>
    <w:rsid w:val="004E54B5"/>
    <w:rsid w:val="004E5AFE"/>
    <w:rsid w:val="004F0DCA"/>
    <w:rsid w:val="004F2531"/>
    <w:rsid w:val="004F5507"/>
    <w:rsid w:val="004F5BCB"/>
    <w:rsid w:val="004F5F08"/>
    <w:rsid w:val="004F736C"/>
    <w:rsid w:val="00500C19"/>
    <w:rsid w:val="00500FC9"/>
    <w:rsid w:val="00501781"/>
    <w:rsid w:val="00502A82"/>
    <w:rsid w:val="00504766"/>
    <w:rsid w:val="00505030"/>
    <w:rsid w:val="00505731"/>
    <w:rsid w:val="00506801"/>
    <w:rsid w:val="00507036"/>
    <w:rsid w:val="00507641"/>
    <w:rsid w:val="00510161"/>
    <w:rsid w:val="005106FE"/>
    <w:rsid w:val="00512822"/>
    <w:rsid w:val="00513418"/>
    <w:rsid w:val="00514266"/>
    <w:rsid w:val="0052048A"/>
    <w:rsid w:val="00520DDE"/>
    <w:rsid w:val="00522199"/>
    <w:rsid w:val="005221DA"/>
    <w:rsid w:val="0052234C"/>
    <w:rsid w:val="0052368F"/>
    <w:rsid w:val="005239E2"/>
    <w:rsid w:val="00524A9F"/>
    <w:rsid w:val="005252AE"/>
    <w:rsid w:val="005278E3"/>
    <w:rsid w:val="00531271"/>
    <w:rsid w:val="005329AC"/>
    <w:rsid w:val="00532A93"/>
    <w:rsid w:val="0053308A"/>
    <w:rsid w:val="0053399D"/>
    <w:rsid w:val="00535D95"/>
    <w:rsid w:val="00540014"/>
    <w:rsid w:val="00540D15"/>
    <w:rsid w:val="00542091"/>
    <w:rsid w:val="00543272"/>
    <w:rsid w:val="005447FF"/>
    <w:rsid w:val="00544CF5"/>
    <w:rsid w:val="005458C8"/>
    <w:rsid w:val="00546101"/>
    <w:rsid w:val="005525D6"/>
    <w:rsid w:val="00553258"/>
    <w:rsid w:val="00554190"/>
    <w:rsid w:val="00556E88"/>
    <w:rsid w:val="005573DC"/>
    <w:rsid w:val="00557C76"/>
    <w:rsid w:val="005604E6"/>
    <w:rsid w:val="005619D4"/>
    <w:rsid w:val="00565989"/>
    <w:rsid w:val="00566742"/>
    <w:rsid w:val="00570B9A"/>
    <w:rsid w:val="00571545"/>
    <w:rsid w:val="00574075"/>
    <w:rsid w:val="00575816"/>
    <w:rsid w:val="00576155"/>
    <w:rsid w:val="00576F0E"/>
    <w:rsid w:val="00577A8F"/>
    <w:rsid w:val="00581F90"/>
    <w:rsid w:val="00582A2C"/>
    <w:rsid w:val="00583727"/>
    <w:rsid w:val="00585808"/>
    <w:rsid w:val="005869DF"/>
    <w:rsid w:val="00587509"/>
    <w:rsid w:val="00590697"/>
    <w:rsid w:val="005906B6"/>
    <w:rsid w:val="0059180D"/>
    <w:rsid w:val="00591F6E"/>
    <w:rsid w:val="005922B7"/>
    <w:rsid w:val="0059464D"/>
    <w:rsid w:val="00594CD9"/>
    <w:rsid w:val="00596890"/>
    <w:rsid w:val="00596D7B"/>
    <w:rsid w:val="00596FA7"/>
    <w:rsid w:val="005A20AF"/>
    <w:rsid w:val="005A2770"/>
    <w:rsid w:val="005A436F"/>
    <w:rsid w:val="005A43B6"/>
    <w:rsid w:val="005A5B51"/>
    <w:rsid w:val="005A6967"/>
    <w:rsid w:val="005A775D"/>
    <w:rsid w:val="005A7B50"/>
    <w:rsid w:val="005B0434"/>
    <w:rsid w:val="005B079A"/>
    <w:rsid w:val="005B2CF4"/>
    <w:rsid w:val="005B3992"/>
    <w:rsid w:val="005B4EC9"/>
    <w:rsid w:val="005B5364"/>
    <w:rsid w:val="005B5642"/>
    <w:rsid w:val="005B6C4A"/>
    <w:rsid w:val="005B7630"/>
    <w:rsid w:val="005B7C10"/>
    <w:rsid w:val="005C008B"/>
    <w:rsid w:val="005C1229"/>
    <w:rsid w:val="005C223F"/>
    <w:rsid w:val="005C23EC"/>
    <w:rsid w:val="005C3117"/>
    <w:rsid w:val="005C35CC"/>
    <w:rsid w:val="005C406B"/>
    <w:rsid w:val="005C500F"/>
    <w:rsid w:val="005C609A"/>
    <w:rsid w:val="005C6B58"/>
    <w:rsid w:val="005C7CEC"/>
    <w:rsid w:val="005D15E2"/>
    <w:rsid w:val="005D1B10"/>
    <w:rsid w:val="005D2B2C"/>
    <w:rsid w:val="005D3DDF"/>
    <w:rsid w:val="005D5972"/>
    <w:rsid w:val="005D65BB"/>
    <w:rsid w:val="005E62BF"/>
    <w:rsid w:val="005E6D33"/>
    <w:rsid w:val="005E7F90"/>
    <w:rsid w:val="005E7FD0"/>
    <w:rsid w:val="005F0C3A"/>
    <w:rsid w:val="005F1552"/>
    <w:rsid w:val="005F3364"/>
    <w:rsid w:val="005F4949"/>
    <w:rsid w:val="005F4B41"/>
    <w:rsid w:val="005F572A"/>
    <w:rsid w:val="005F7301"/>
    <w:rsid w:val="00600564"/>
    <w:rsid w:val="00601872"/>
    <w:rsid w:val="00613112"/>
    <w:rsid w:val="00614F3F"/>
    <w:rsid w:val="0061540C"/>
    <w:rsid w:val="006201AF"/>
    <w:rsid w:val="00622806"/>
    <w:rsid w:val="006228E0"/>
    <w:rsid w:val="00622EB4"/>
    <w:rsid w:val="006235CF"/>
    <w:rsid w:val="00624B54"/>
    <w:rsid w:val="00624F2F"/>
    <w:rsid w:val="00627317"/>
    <w:rsid w:val="006305E8"/>
    <w:rsid w:val="00630BD4"/>
    <w:rsid w:val="00635B96"/>
    <w:rsid w:val="00636A2C"/>
    <w:rsid w:val="0064072F"/>
    <w:rsid w:val="00640B1D"/>
    <w:rsid w:val="00642C07"/>
    <w:rsid w:val="006435E3"/>
    <w:rsid w:val="0064558A"/>
    <w:rsid w:val="00645866"/>
    <w:rsid w:val="00646D0F"/>
    <w:rsid w:val="00647CE7"/>
    <w:rsid w:val="00650E1C"/>
    <w:rsid w:val="00656DD9"/>
    <w:rsid w:val="006609B8"/>
    <w:rsid w:val="00662626"/>
    <w:rsid w:val="0066434E"/>
    <w:rsid w:val="006643A2"/>
    <w:rsid w:val="006656B4"/>
    <w:rsid w:val="006656DC"/>
    <w:rsid w:val="006665BE"/>
    <w:rsid w:val="006666C2"/>
    <w:rsid w:val="006667B9"/>
    <w:rsid w:val="0066738F"/>
    <w:rsid w:val="00667A1C"/>
    <w:rsid w:val="00670183"/>
    <w:rsid w:val="006701AC"/>
    <w:rsid w:val="00675313"/>
    <w:rsid w:val="006761B0"/>
    <w:rsid w:val="00685B41"/>
    <w:rsid w:val="00685CE5"/>
    <w:rsid w:val="00686295"/>
    <w:rsid w:val="00690374"/>
    <w:rsid w:val="00694B7C"/>
    <w:rsid w:val="00696604"/>
    <w:rsid w:val="00696942"/>
    <w:rsid w:val="00697578"/>
    <w:rsid w:val="006A015E"/>
    <w:rsid w:val="006A0506"/>
    <w:rsid w:val="006A17C4"/>
    <w:rsid w:val="006A2D28"/>
    <w:rsid w:val="006A31D0"/>
    <w:rsid w:val="006A38FB"/>
    <w:rsid w:val="006A687B"/>
    <w:rsid w:val="006A6A66"/>
    <w:rsid w:val="006A6DA0"/>
    <w:rsid w:val="006B42E3"/>
    <w:rsid w:val="006B64D9"/>
    <w:rsid w:val="006C25BF"/>
    <w:rsid w:val="006C27FE"/>
    <w:rsid w:val="006C3B85"/>
    <w:rsid w:val="006C3EC3"/>
    <w:rsid w:val="006C509C"/>
    <w:rsid w:val="006C540A"/>
    <w:rsid w:val="006C544A"/>
    <w:rsid w:val="006C5F7E"/>
    <w:rsid w:val="006C6041"/>
    <w:rsid w:val="006C72D6"/>
    <w:rsid w:val="006D0C2B"/>
    <w:rsid w:val="006D5B6C"/>
    <w:rsid w:val="006D60E3"/>
    <w:rsid w:val="006E3189"/>
    <w:rsid w:val="006E362D"/>
    <w:rsid w:val="006E6FCA"/>
    <w:rsid w:val="006E760E"/>
    <w:rsid w:val="006E7AE0"/>
    <w:rsid w:val="006E7EC6"/>
    <w:rsid w:val="006F11AE"/>
    <w:rsid w:val="006F351A"/>
    <w:rsid w:val="006F64EE"/>
    <w:rsid w:val="006F67F0"/>
    <w:rsid w:val="006F7B04"/>
    <w:rsid w:val="006F7E53"/>
    <w:rsid w:val="00703D2F"/>
    <w:rsid w:val="00703DB1"/>
    <w:rsid w:val="007052AA"/>
    <w:rsid w:val="00705F0B"/>
    <w:rsid w:val="00710AF6"/>
    <w:rsid w:val="0071262C"/>
    <w:rsid w:val="00713B5E"/>
    <w:rsid w:val="007144D6"/>
    <w:rsid w:val="00715C09"/>
    <w:rsid w:val="00715E57"/>
    <w:rsid w:val="00721491"/>
    <w:rsid w:val="00721653"/>
    <w:rsid w:val="007218E3"/>
    <w:rsid w:val="0072469B"/>
    <w:rsid w:val="0072542A"/>
    <w:rsid w:val="0072561E"/>
    <w:rsid w:val="00725DB9"/>
    <w:rsid w:val="00725FB0"/>
    <w:rsid w:val="00727C5D"/>
    <w:rsid w:val="00730420"/>
    <w:rsid w:val="007313DA"/>
    <w:rsid w:val="007315A4"/>
    <w:rsid w:val="00732ABF"/>
    <w:rsid w:val="00733497"/>
    <w:rsid w:val="00733543"/>
    <w:rsid w:val="00733592"/>
    <w:rsid w:val="00733A1B"/>
    <w:rsid w:val="00733DB1"/>
    <w:rsid w:val="00737988"/>
    <w:rsid w:val="00740145"/>
    <w:rsid w:val="0074091A"/>
    <w:rsid w:val="00740D63"/>
    <w:rsid w:val="00740E14"/>
    <w:rsid w:val="0074100A"/>
    <w:rsid w:val="0074190F"/>
    <w:rsid w:val="00742918"/>
    <w:rsid w:val="007437BE"/>
    <w:rsid w:val="00743918"/>
    <w:rsid w:val="00743D81"/>
    <w:rsid w:val="00746900"/>
    <w:rsid w:val="00747873"/>
    <w:rsid w:val="007517EA"/>
    <w:rsid w:val="00756CBA"/>
    <w:rsid w:val="00756FF8"/>
    <w:rsid w:val="0075710E"/>
    <w:rsid w:val="00757D60"/>
    <w:rsid w:val="00760CC9"/>
    <w:rsid w:val="007612C5"/>
    <w:rsid w:val="00761537"/>
    <w:rsid w:val="007637FA"/>
    <w:rsid w:val="007670F1"/>
    <w:rsid w:val="00767B85"/>
    <w:rsid w:val="0077000C"/>
    <w:rsid w:val="0077005A"/>
    <w:rsid w:val="00771149"/>
    <w:rsid w:val="00772EA6"/>
    <w:rsid w:val="00775F42"/>
    <w:rsid w:val="00776667"/>
    <w:rsid w:val="00777C0E"/>
    <w:rsid w:val="00780523"/>
    <w:rsid w:val="00781191"/>
    <w:rsid w:val="0078290D"/>
    <w:rsid w:val="00782989"/>
    <w:rsid w:val="00784C0A"/>
    <w:rsid w:val="00787281"/>
    <w:rsid w:val="00790633"/>
    <w:rsid w:val="007930E9"/>
    <w:rsid w:val="00793390"/>
    <w:rsid w:val="00793AE2"/>
    <w:rsid w:val="00794669"/>
    <w:rsid w:val="00794A13"/>
    <w:rsid w:val="007952E0"/>
    <w:rsid w:val="007959D1"/>
    <w:rsid w:val="00796382"/>
    <w:rsid w:val="00796811"/>
    <w:rsid w:val="00797071"/>
    <w:rsid w:val="007A2434"/>
    <w:rsid w:val="007A322B"/>
    <w:rsid w:val="007A3EAF"/>
    <w:rsid w:val="007A5947"/>
    <w:rsid w:val="007B2980"/>
    <w:rsid w:val="007B4D07"/>
    <w:rsid w:val="007B5265"/>
    <w:rsid w:val="007B61C0"/>
    <w:rsid w:val="007B693E"/>
    <w:rsid w:val="007B76EF"/>
    <w:rsid w:val="007B7706"/>
    <w:rsid w:val="007B78A3"/>
    <w:rsid w:val="007C18EC"/>
    <w:rsid w:val="007C1A8B"/>
    <w:rsid w:val="007C5692"/>
    <w:rsid w:val="007C79D5"/>
    <w:rsid w:val="007C7D6C"/>
    <w:rsid w:val="007D0F51"/>
    <w:rsid w:val="007D1343"/>
    <w:rsid w:val="007D2B1F"/>
    <w:rsid w:val="007D5C0E"/>
    <w:rsid w:val="007D5F3C"/>
    <w:rsid w:val="007E1605"/>
    <w:rsid w:val="007E20B0"/>
    <w:rsid w:val="007E3071"/>
    <w:rsid w:val="007E5BC1"/>
    <w:rsid w:val="007E6940"/>
    <w:rsid w:val="007E6A8B"/>
    <w:rsid w:val="007E7932"/>
    <w:rsid w:val="007F2750"/>
    <w:rsid w:val="007F2972"/>
    <w:rsid w:val="007F4A39"/>
    <w:rsid w:val="007F5366"/>
    <w:rsid w:val="007F69CA"/>
    <w:rsid w:val="007F6CCA"/>
    <w:rsid w:val="007F7246"/>
    <w:rsid w:val="008010E2"/>
    <w:rsid w:val="00802B66"/>
    <w:rsid w:val="00802C4F"/>
    <w:rsid w:val="0080545C"/>
    <w:rsid w:val="00805522"/>
    <w:rsid w:val="00805DFD"/>
    <w:rsid w:val="008070A7"/>
    <w:rsid w:val="00807E17"/>
    <w:rsid w:val="00810328"/>
    <w:rsid w:val="00811378"/>
    <w:rsid w:val="008125E1"/>
    <w:rsid w:val="00812D7C"/>
    <w:rsid w:val="00814D85"/>
    <w:rsid w:val="00815E02"/>
    <w:rsid w:val="008161DF"/>
    <w:rsid w:val="008161E9"/>
    <w:rsid w:val="008207E2"/>
    <w:rsid w:val="008215B6"/>
    <w:rsid w:val="0082767E"/>
    <w:rsid w:val="00830522"/>
    <w:rsid w:val="008330FF"/>
    <w:rsid w:val="00835C23"/>
    <w:rsid w:val="008373D2"/>
    <w:rsid w:val="00840571"/>
    <w:rsid w:val="008430BB"/>
    <w:rsid w:val="0084707E"/>
    <w:rsid w:val="00847189"/>
    <w:rsid w:val="00847221"/>
    <w:rsid w:val="00851A7A"/>
    <w:rsid w:val="00851C79"/>
    <w:rsid w:val="00853A28"/>
    <w:rsid w:val="008561F9"/>
    <w:rsid w:val="00856D94"/>
    <w:rsid w:val="0085767C"/>
    <w:rsid w:val="0085771F"/>
    <w:rsid w:val="00860BED"/>
    <w:rsid w:val="00861F28"/>
    <w:rsid w:val="008648A3"/>
    <w:rsid w:val="00866B27"/>
    <w:rsid w:val="00866CB1"/>
    <w:rsid w:val="00867786"/>
    <w:rsid w:val="00871DB1"/>
    <w:rsid w:val="008729C3"/>
    <w:rsid w:val="00873F20"/>
    <w:rsid w:val="0087653F"/>
    <w:rsid w:val="008767C9"/>
    <w:rsid w:val="00877D22"/>
    <w:rsid w:val="00877EDD"/>
    <w:rsid w:val="0088203C"/>
    <w:rsid w:val="0088272C"/>
    <w:rsid w:val="00882C5A"/>
    <w:rsid w:val="0088377F"/>
    <w:rsid w:val="00886E9A"/>
    <w:rsid w:val="00886FC3"/>
    <w:rsid w:val="00890C4C"/>
    <w:rsid w:val="008915E3"/>
    <w:rsid w:val="00891A76"/>
    <w:rsid w:val="00893098"/>
    <w:rsid w:val="008933BD"/>
    <w:rsid w:val="008946A4"/>
    <w:rsid w:val="0089541D"/>
    <w:rsid w:val="00895547"/>
    <w:rsid w:val="00895EA1"/>
    <w:rsid w:val="008A0486"/>
    <w:rsid w:val="008A09CE"/>
    <w:rsid w:val="008A269D"/>
    <w:rsid w:val="008A54DB"/>
    <w:rsid w:val="008B22E7"/>
    <w:rsid w:val="008B43DA"/>
    <w:rsid w:val="008B450C"/>
    <w:rsid w:val="008B6249"/>
    <w:rsid w:val="008B70F5"/>
    <w:rsid w:val="008B78BF"/>
    <w:rsid w:val="008B7B8F"/>
    <w:rsid w:val="008C0013"/>
    <w:rsid w:val="008C3621"/>
    <w:rsid w:val="008C4960"/>
    <w:rsid w:val="008C4AC9"/>
    <w:rsid w:val="008C4FE8"/>
    <w:rsid w:val="008C5711"/>
    <w:rsid w:val="008C6B53"/>
    <w:rsid w:val="008C6C93"/>
    <w:rsid w:val="008C7A36"/>
    <w:rsid w:val="008D115A"/>
    <w:rsid w:val="008E0A17"/>
    <w:rsid w:val="008E0E06"/>
    <w:rsid w:val="008E12E9"/>
    <w:rsid w:val="008E2216"/>
    <w:rsid w:val="008E2FC8"/>
    <w:rsid w:val="008E734E"/>
    <w:rsid w:val="008F104E"/>
    <w:rsid w:val="008F157C"/>
    <w:rsid w:val="008F24B7"/>
    <w:rsid w:val="008F2DF1"/>
    <w:rsid w:val="008F504F"/>
    <w:rsid w:val="008F6A97"/>
    <w:rsid w:val="008F6E3A"/>
    <w:rsid w:val="008F709C"/>
    <w:rsid w:val="008F73FF"/>
    <w:rsid w:val="008F7F4A"/>
    <w:rsid w:val="00901764"/>
    <w:rsid w:val="00902633"/>
    <w:rsid w:val="00906576"/>
    <w:rsid w:val="009071F0"/>
    <w:rsid w:val="00907417"/>
    <w:rsid w:val="009133BD"/>
    <w:rsid w:val="00914231"/>
    <w:rsid w:val="009142DA"/>
    <w:rsid w:val="0091481E"/>
    <w:rsid w:val="0092093A"/>
    <w:rsid w:val="00921479"/>
    <w:rsid w:val="00924846"/>
    <w:rsid w:val="00924AF1"/>
    <w:rsid w:val="00926388"/>
    <w:rsid w:val="009305D1"/>
    <w:rsid w:val="00933328"/>
    <w:rsid w:val="00936422"/>
    <w:rsid w:val="00937AED"/>
    <w:rsid w:val="00943AF1"/>
    <w:rsid w:val="00943FAD"/>
    <w:rsid w:val="009449B7"/>
    <w:rsid w:val="009463C3"/>
    <w:rsid w:val="00947010"/>
    <w:rsid w:val="00947838"/>
    <w:rsid w:val="00947B11"/>
    <w:rsid w:val="0095317C"/>
    <w:rsid w:val="00956F84"/>
    <w:rsid w:val="00960570"/>
    <w:rsid w:val="00960E35"/>
    <w:rsid w:val="009628AF"/>
    <w:rsid w:val="00964A62"/>
    <w:rsid w:val="00964C07"/>
    <w:rsid w:val="009662D9"/>
    <w:rsid w:val="00966B20"/>
    <w:rsid w:val="00966EB9"/>
    <w:rsid w:val="00967E4C"/>
    <w:rsid w:val="00970495"/>
    <w:rsid w:val="00973201"/>
    <w:rsid w:val="00973284"/>
    <w:rsid w:val="00973BC7"/>
    <w:rsid w:val="0097522D"/>
    <w:rsid w:val="0097573F"/>
    <w:rsid w:val="00980765"/>
    <w:rsid w:val="00980F72"/>
    <w:rsid w:val="00981D04"/>
    <w:rsid w:val="0098454E"/>
    <w:rsid w:val="0098492C"/>
    <w:rsid w:val="00985F74"/>
    <w:rsid w:val="009862AA"/>
    <w:rsid w:val="00986431"/>
    <w:rsid w:val="009864F2"/>
    <w:rsid w:val="009868D3"/>
    <w:rsid w:val="00990948"/>
    <w:rsid w:val="00991E18"/>
    <w:rsid w:val="00992AE3"/>
    <w:rsid w:val="00993C87"/>
    <w:rsid w:val="00993CA7"/>
    <w:rsid w:val="0099400F"/>
    <w:rsid w:val="009945DC"/>
    <w:rsid w:val="00997321"/>
    <w:rsid w:val="009A0F77"/>
    <w:rsid w:val="009A1A09"/>
    <w:rsid w:val="009A215A"/>
    <w:rsid w:val="009A4588"/>
    <w:rsid w:val="009A5205"/>
    <w:rsid w:val="009A53C6"/>
    <w:rsid w:val="009A6FB4"/>
    <w:rsid w:val="009A718A"/>
    <w:rsid w:val="009B0829"/>
    <w:rsid w:val="009B18FF"/>
    <w:rsid w:val="009B3D88"/>
    <w:rsid w:val="009B4AB0"/>
    <w:rsid w:val="009B4BB0"/>
    <w:rsid w:val="009B69D2"/>
    <w:rsid w:val="009B7310"/>
    <w:rsid w:val="009C0382"/>
    <w:rsid w:val="009C1591"/>
    <w:rsid w:val="009C15E6"/>
    <w:rsid w:val="009C2F67"/>
    <w:rsid w:val="009C4A54"/>
    <w:rsid w:val="009C4F13"/>
    <w:rsid w:val="009D4127"/>
    <w:rsid w:val="009D76F5"/>
    <w:rsid w:val="009E0426"/>
    <w:rsid w:val="009E0439"/>
    <w:rsid w:val="009E3DDB"/>
    <w:rsid w:val="009E4EC8"/>
    <w:rsid w:val="009E68D8"/>
    <w:rsid w:val="009E6A51"/>
    <w:rsid w:val="009E6D6B"/>
    <w:rsid w:val="009E6F00"/>
    <w:rsid w:val="009F304E"/>
    <w:rsid w:val="009F343A"/>
    <w:rsid w:val="009F43E5"/>
    <w:rsid w:val="009F4D96"/>
    <w:rsid w:val="009F5655"/>
    <w:rsid w:val="009F5918"/>
    <w:rsid w:val="009F7B8A"/>
    <w:rsid w:val="00A013E3"/>
    <w:rsid w:val="00A04F24"/>
    <w:rsid w:val="00A07310"/>
    <w:rsid w:val="00A163C8"/>
    <w:rsid w:val="00A16893"/>
    <w:rsid w:val="00A20B34"/>
    <w:rsid w:val="00A27846"/>
    <w:rsid w:val="00A278F2"/>
    <w:rsid w:val="00A30193"/>
    <w:rsid w:val="00A304AA"/>
    <w:rsid w:val="00A31F71"/>
    <w:rsid w:val="00A3478B"/>
    <w:rsid w:val="00A364EF"/>
    <w:rsid w:val="00A3733B"/>
    <w:rsid w:val="00A40DA3"/>
    <w:rsid w:val="00A44B30"/>
    <w:rsid w:val="00A44BC9"/>
    <w:rsid w:val="00A46CBF"/>
    <w:rsid w:val="00A509A5"/>
    <w:rsid w:val="00A51194"/>
    <w:rsid w:val="00A53159"/>
    <w:rsid w:val="00A53569"/>
    <w:rsid w:val="00A53E9E"/>
    <w:rsid w:val="00A5418C"/>
    <w:rsid w:val="00A55E81"/>
    <w:rsid w:val="00A56669"/>
    <w:rsid w:val="00A57D6B"/>
    <w:rsid w:val="00A57D8A"/>
    <w:rsid w:val="00A6016A"/>
    <w:rsid w:val="00A60747"/>
    <w:rsid w:val="00A60C56"/>
    <w:rsid w:val="00A6277D"/>
    <w:rsid w:val="00A62969"/>
    <w:rsid w:val="00A6315F"/>
    <w:rsid w:val="00A63647"/>
    <w:rsid w:val="00A64F1D"/>
    <w:rsid w:val="00A656DC"/>
    <w:rsid w:val="00A661EC"/>
    <w:rsid w:val="00A66833"/>
    <w:rsid w:val="00A6797B"/>
    <w:rsid w:val="00A70C97"/>
    <w:rsid w:val="00A723CB"/>
    <w:rsid w:val="00A74E07"/>
    <w:rsid w:val="00A75C04"/>
    <w:rsid w:val="00A76AA8"/>
    <w:rsid w:val="00A76BB9"/>
    <w:rsid w:val="00A80049"/>
    <w:rsid w:val="00A80C88"/>
    <w:rsid w:val="00A81043"/>
    <w:rsid w:val="00A82998"/>
    <w:rsid w:val="00A83715"/>
    <w:rsid w:val="00A86F90"/>
    <w:rsid w:val="00A87D98"/>
    <w:rsid w:val="00A90B9D"/>
    <w:rsid w:val="00A92E78"/>
    <w:rsid w:val="00A92F02"/>
    <w:rsid w:val="00A932DC"/>
    <w:rsid w:val="00A93FE4"/>
    <w:rsid w:val="00A94BC1"/>
    <w:rsid w:val="00A97582"/>
    <w:rsid w:val="00AA023E"/>
    <w:rsid w:val="00AA124D"/>
    <w:rsid w:val="00AA41DE"/>
    <w:rsid w:val="00AA4FCB"/>
    <w:rsid w:val="00AA5094"/>
    <w:rsid w:val="00AB0B67"/>
    <w:rsid w:val="00AB163A"/>
    <w:rsid w:val="00AB2EDF"/>
    <w:rsid w:val="00AB4CAE"/>
    <w:rsid w:val="00AB4F96"/>
    <w:rsid w:val="00AB5292"/>
    <w:rsid w:val="00AB63E5"/>
    <w:rsid w:val="00AC2221"/>
    <w:rsid w:val="00AC59E7"/>
    <w:rsid w:val="00AC66FB"/>
    <w:rsid w:val="00AC6F3C"/>
    <w:rsid w:val="00AC79B3"/>
    <w:rsid w:val="00AD1F90"/>
    <w:rsid w:val="00AD2211"/>
    <w:rsid w:val="00AD22E5"/>
    <w:rsid w:val="00AD2CAA"/>
    <w:rsid w:val="00AD45E7"/>
    <w:rsid w:val="00AD4984"/>
    <w:rsid w:val="00AE2CB0"/>
    <w:rsid w:val="00AE40BF"/>
    <w:rsid w:val="00AE5BFF"/>
    <w:rsid w:val="00AE64CC"/>
    <w:rsid w:val="00AF1ADD"/>
    <w:rsid w:val="00AF3812"/>
    <w:rsid w:val="00AF403B"/>
    <w:rsid w:val="00AF4B70"/>
    <w:rsid w:val="00AF64B7"/>
    <w:rsid w:val="00B004D4"/>
    <w:rsid w:val="00B00764"/>
    <w:rsid w:val="00B0451B"/>
    <w:rsid w:val="00B04DC8"/>
    <w:rsid w:val="00B053D1"/>
    <w:rsid w:val="00B067E2"/>
    <w:rsid w:val="00B06AA2"/>
    <w:rsid w:val="00B076E5"/>
    <w:rsid w:val="00B106AC"/>
    <w:rsid w:val="00B13F75"/>
    <w:rsid w:val="00B145DC"/>
    <w:rsid w:val="00B16409"/>
    <w:rsid w:val="00B17369"/>
    <w:rsid w:val="00B21CC6"/>
    <w:rsid w:val="00B226FE"/>
    <w:rsid w:val="00B254DA"/>
    <w:rsid w:val="00B31940"/>
    <w:rsid w:val="00B32C48"/>
    <w:rsid w:val="00B33031"/>
    <w:rsid w:val="00B34536"/>
    <w:rsid w:val="00B34CA7"/>
    <w:rsid w:val="00B36B29"/>
    <w:rsid w:val="00B40CC3"/>
    <w:rsid w:val="00B419C0"/>
    <w:rsid w:val="00B4205E"/>
    <w:rsid w:val="00B43394"/>
    <w:rsid w:val="00B44F3B"/>
    <w:rsid w:val="00B47555"/>
    <w:rsid w:val="00B47AAA"/>
    <w:rsid w:val="00B551F5"/>
    <w:rsid w:val="00B57D10"/>
    <w:rsid w:val="00B6457E"/>
    <w:rsid w:val="00B65A97"/>
    <w:rsid w:val="00B67284"/>
    <w:rsid w:val="00B71D0B"/>
    <w:rsid w:val="00B7320E"/>
    <w:rsid w:val="00B7369F"/>
    <w:rsid w:val="00B74BF2"/>
    <w:rsid w:val="00B75819"/>
    <w:rsid w:val="00B76F30"/>
    <w:rsid w:val="00B77C32"/>
    <w:rsid w:val="00B8266F"/>
    <w:rsid w:val="00B82B6B"/>
    <w:rsid w:val="00B836D1"/>
    <w:rsid w:val="00B85467"/>
    <w:rsid w:val="00B91757"/>
    <w:rsid w:val="00B9333B"/>
    <w:rsid w:val="00B94702"/>
    <w:rsid w:val="00B96E00"/>
    <w:rsid w:val="00BB0693"/>
    <w:rsid w:val="00BB2F3D"/>
    <w:rsid w:val="00BB2FC8"/>
    <w:rsid w:val="00BB6581"/>
    <w:rsid w:val="00BB695F"/>
    <w:rsid w:val="00BB6B86"/>
    <w:rsid w:val="00BB7943"/>
    <w:rsid w:val="00BC0B4B"/>
    <w:rsid w:val="00BC118A"/>
    <w:rsid w:val="00BC29DF"/>
    <w:rsid w:val="00BC4BB2"/>
    <w:rsid w:val="00BC6061"/>
    <w:rsid w:val="00BC7C00"/>
    <w:rsid w:val="00BD0DDD"/>
    <w:rsid w:val="00BD1633"/>
    <w:rsid w:val="00BD1A0B"/>
    <w:rsid w:val="00BD1FE6"/>
    <w:rsid w:val="00BD2252"/>
    <w:rsid w:val="00BD2E23"/>
    <w:rsid w:val="00BD31EB"/>
    <w:rsid w:val="00BD3E3A"/>
    <w:rsid w:val="00BD5BC2"/>
    <w:rsid w:val="00BD678C"/>
    <w:rsid w:val="00BE05C0"/>
    <w:rsid w:val="00BE2AB7"/>
    <w:rsid w:val="00BE3E51"/>
    <w:rsid w:val="00BE4819"/>
    <w:rsid w:val="00BE69DE"/>
    <w:rsid w:val="00BE6F7F"/>
    <w:rsid w:val="00BE6FF3"/>
    <w:rsid w:val="00BE70AC"/>
    <w:rsid w:val="00BF040C"/>
    <w:rsid w:val="00BF1180"/>
    <w:rsid w:val="00BF1B0B"/>
    <w:rsid w:val="00BF2E11"/>
    <w:rsid w:val="00BF5F59"/>
    <w:rsid w:val="00BF60E1"/>
    <w:rsid w:val="00BF714C"/>
    <w:rsid w:val="00C01125"/>
    <w:rsid w:val="00C03483"/>
    <w:rsid w:val="00C034C2"/>
    <w:rsid w:val="00C0626F"/>
    <w:rsid w:val="00C10108"/>
    <w:rsid w:val="00C12369"/>
    <w:rsid w:val="00C123D6"/>
    <w:rsid w:val="00C12D05"/>
    <w:rsid w:val="00C12E64"/>
    <w:rsid w:val="00C16842"/>
    <w:rsid w:val="00C17D23"/>
    <w:rsid w:val="00C20F77"/>
    <w:rsid w:val="00C21D8A"/>
    <w:rsid w:val="00C21FD6"/>
    <w:rsid w:val="00C22468"/>
    <w:rsid w:val="00C22A5D"/>
    <w:rsid w:val="00C22B77"/>
    <w:rsid w:val="00C22DE9"/>
    <w:rsid w:val="00C24B5D"/>
    <w:rsid w:val="00C25460"/>
    <w:rsid w:val="00C26E2B"/>
    <w:rsid w:val="00C27667"/>
    <w:rsid w:val="00C30653"/>
    <w:rsid w:val="00C30A5A"/>
    <w:rsid w:val="00C31B5D"/>
    <w:rsid w:val="00C334CA"/>
    <w:rsid w:val="00C3508A"/>
    <w:rsid w:val="00C35325"/>
    <w:rsid w:val="00C413C4"/>
    <w:rsid w:val="00C5204C"/>
    <w:rsid w:val="00C527BB"/>
    <w:rsid w:val="00C53105"/>
    <w:rsid w:val="00C54B2C"/>
    <w:rsid w:val="00C55395"/>
    <w:rsid w:val="00C56555"/>
    <w:rsid w:val="00C57E3A"/>
    <w:rsid w:val="00C600A8"/>
    <w:rsid w:val="00C60364"/>
    <w:rsid w:val="00C60DC5"/>
    <w:rsid w:val="00C61E54"/>
    <w:rsid w:val="00C64136"/>
    <w:rsid w:val="00C64302"/>
    <w:rsid w:val="00C6454E"/>
    <w:rsid w:val="00C652DA"/>
    <w:rsid w:val="00C66875"/>
    <w:rsid w:val="00C66D0D"/>
    <w:rsid w:val="00C70DF8"/>
    <w:rsid w:val="00C70E61"/>
    <w:rsid w:val="00C72E0F"/>
    <w:rsid w:val="00C73E0F"/>
    <w:rsid w:val="00C73E57"/>
    <w:rsid w:val="00C748E9"/>
    <w:rsid w:val="00C749A5"/>
    <w:rsid w:val="00C7615E"/>
    <w:rsid w:val="00C76FAD"/>
    <w:rsid w:val="00C771B5"/>
    <w:rsid w:val="00C77EBB"/>
    <w:rsid w:val="00C8007E"/>
    <w:rsid w:val="00C81D05"/>
    <w:rsid w:val="00C83BF7"/>
    <w:rsid w:val="00C83E64"/>
    <w:rsid w:val="00C83FCA"/>
    <w:rsid w:val="00C8542D"/>
    <w:rsid w:val="00C86C6C"/>
    <w:rsid w:val="00C87027"/>
    <w:rsid w:val="00C904D3"/>
    <w:rsid w:val="00C90F14"/>
    <w:rsid w:val="00C93420"/>
    <w:rsid w:val="00C93F82"/>
    <w:rsid w:val="00C96CEA"/>
    <w:rsid w:val="00CA2129"/>
    <w:rsid w:val="00CA2D40"/>
    <w:rsid w:val="00CA452B"/>
    <w:rsid w:val="00CA4CBB"/>
    <w:rsid w:val="00CA5A9A"/>
    <w:rsid w:val="00CA61AD"/>
    <w:rsid w:val="00CA66B8"/>
    <w:rsid w:val="00CA7EB6"/>
    <w:rsid w:val="00CB1260"/>
    <w:rsid w:val="00CB464F"/>
    <w:rsid w:val="00CB65BF"/>
    <w:rsid w:val="00CB69CD"/>
    <w:rsid w:val="00CC1583"/>
    <w:rsid w:val="00CC174F"/>
    <w:rsid w:val="00CC61E5"/>
    <w:rsid w:val="00CC6C34"/>
    <w:rsid w:val="00CC6E7C"/>
    <w:rsid w:val="00CC6F16"/>
    <w:rsid w:val="00CD0CC3"/>
    <w:rsid w:val="00CD1022"/>
    <w:rsid w:val="00CD31D1"/>
    <w:rsid w:val="00CD4390"/>
    <w:rsid w:val="00CD5685"/>
    <w:rsid w:val="00CD57E1"/>
    <w:rsid w:val="00CD6E2D"/>
    <w:rsid w:val="00CE23D4"/>
    <w:rsid w:val="00CE3863"/>
    <w:rsid w:val="00CE3D0B"/>
    <w:rsid w:val="00CE5428"/>
    <w:rsid w:val="00CE6113"/>
    <w:rsid w:val="00CE6673"/>
    <w:rsid w:val="00CE7794"/>
    <w:rsid w:val="00CE79DE"/>
    <w:rsid w:val="00CE7C02"/>
    <w:rsid w:val="00CF09CC"/>
    <w:rsid w:val="00CF16BA"/>
    <w:rsid w:val="00CF26D6"/>
    <w:rsid w:val="00CF3CAE"/>
    <w:rsid w:val="00CF463D"/>
    <w:rsid w:val="00CF4D88"/>
    <w:rsid w:val="00CF55AD"/>
    <w:rsid w:val="00D00711"/>
    <w:rsid w:val="00D01B2C"/>
    <w:rsid w:val="00D01F2B"/>
    <w:rsid w:val="00D02774"/>
    <w:rsid w:val="00D02E49"/>
    <w:rsid w:val="00D11187"/>
    <w:rsid w:val="00D13A09"/>
    <w:rsid w:val="00D14739"/>
    <w:rsid w:val="00D15CB5"/>
    <w:rsid w:val="00D1601B"/>
    <w:rsid w:val="00D16D28"/>
    <w:rsid w:val="00D16D77"/>
    <w:rsid w:val="00D20B79"/>
    <w:rsid w:val="00D221FD"/>
    <w:rsid w:val="00D22388"/>
    <w:rsid w:val="00D2447E"/>
    <w:rsid w:val="00D27C17"/>
    <w:rsid w:val="00D308F6"/>
    <w:rsid w:val="00D33566"/>
    <w:rsid w:val="00D34504"/>
    <w:rsid w:val="00D34E24"/>
    <w:rsid w:val="00D353FA"/>
    <w:rsid w:val="00D37034"/>
    <w:rsid w:val="00D41E42"/>
    <w:rsid w:val="00D42F50"/>
    <w:rsid w:val="00D44F27"/>
    <w:rsid w:val="00D45497"/>
    <w:rsid w:val="00D50485"/>
    <w:rsid w:val="00D5226E"/>
    <w:rsid w:val="00D52879"/>
    <w:rsid w:val="00D52C5B"/>
    <w:rsid w:val="00D53FD0"/>
    <w:rsid w:val="00D6311B"/>
    <w:rsid w:val="00D63334"/>
    <w:rsid w:val="00D63E41"/>
    <w:rsid w:val="00D65D25"/>
    <w:rsid w:val="00D672BA"/>
    <w:rsid w:val="00D70D38"/>
    <w:rsid w:val="00D7350F"/>
    <w:rsid w:val="00D74005"/>
    <w:rsid w:val="00D751F7"/>
    <w:rsid w:val="00D77250"/>
    <w:rsid w:val="00D77A75"/>
    <w:rsid w:val="00D81B58"/>
    <w:rsid w:val="00D81F69"/>
    <w:rsid w:val="00D84BF1"/>
    <w:rsid w:val="00D8616A"/>
    <w:rsid w:val="00D87FB2"/>
    <w:rsid w:val="00D92C74"/>
    <w:rsid w:val="00D939FA"/>
    <w:rsid w:val="00D94574"/>
    <w:rsid w:val="00D94D81"/>
    <w:rsid w:val="00DA1382"/>
    <w:rsid w:val="00DA1537"/>
    <w:rsid w:val="00DA1E80"/>
    <w:rsid w:val="00DA2C2C"/>
    <w:rsid w:val="00DA4FE0"/>
    <w:rsid w:val="00DA69E7"/>
    <w:rsid w:val="00DA73B0"/>
    <w:rsid w:val="00DB05DD"/>
    <w:rsid w:val="00DB1D77"/>
    <w:rsid w:val="00DB2D17"/>
    <w:rsid w:val="00DB33A5"/>
    <w:rsid w:val="00DB4064"/>
    <w:rsid w:val="00DB473E"/>
    <w:rsid w:val="00DB68C3"/>
    <w:rsid w:val="00DB6F9C"/>
    <w:rsid w:val="00DC163C"/>
    <w:rsid w:val="00DC1F1B"/>
    <w:rsid w:val="00DC5761"/>
    <w:rsid w:val="00DC7BF8"/>
    <w:rsid w:val="00DD0BCE"/>
    <w:rsid w:val="00DD0CBB"/>
    <w:rsid w:val="00DD2991"/>
    <w:rsid w:val="00DD2DF9"/>
    <w:rsid w:val="00DD56E4"/>
    <w:rsid w:val="00DD5E3A"/>
    <w:rsid w:val="00DD633B"/>
    <w:rsid w:val="00DD68BE"/>
    <w:rsid w:val="00DD70D5"/>
    <w:rsid w:val="00DD7C23"/>
    <w:rsid w:val="00DE2175"/>
    <w:rsid w:val="00DE2DA5"/>
    <w:rsid w:val="00DE3B55"/>
    <w:rsid w:val="00DE3E85"/>
    <w:rsid w:val="00DE453B"/>
    <w:rsid w:val="00DE6C83"/>
    <w:rsid w:val="00DE6DA3"/>
    <w:rsid w:val="00DE7089"/>
    <w:rsid w:val="00DE7569"/>
    <w:rsid w:val="00DF0DAC"/>
    <w:rsid w:val="00DF0E78"/>
    <w:rsid w:val="00DF1F8C"/>
    <w:rsid w:val="00DF2553"/>
    <w:rsid w:val="00DF3D72"/>
    <w:rsid w:val="00DF6414"/>
    <w:rsid w:val="00E00C72"/>
    <w:rsid w:val="00E019EA"/>
    <w:rsid w:val="00E02451"/>
    <w:rsid w:val="00E02C1D"/>
    <w:rsid w:val="00E02CAE"/>
    <w:rsid w:val="00E02D62"/>
    <w:rsid w:val="00E04B96"/>
    <w:rsid w:val="00E06D14"/>
    <w:rsid w:val="00E10653"/>
    <w:rsid w:val="00E12EDB"/>
    <w:rsid w:val="00E13EE7"/>
    <w:rsid w:val="00E14F45"/>
    <w:rsid w:val="00E15C3E"/>
    <w:rsid w:val="00E174D3"/>
    <w:rsid w:val="00E17FFE"/>
    <w:rsid w:val="00E20003"/>
    <w:rsid w:val="00E20343"/>
    <w:rsid w:val="00E2045F"/>
    <w:rsid w:val="00E23686"/>
    <w:rsid w:val="00E23877"/>
    <w:rsid w:val="00E261FB"/>
    <w:rsid w:val="00E26AEE"/>
    <w:rsid w:val="00E26D09"/>
    <w:rsid w:val="00E2758A"/>
    <w:rsid w:val="00E27E82"/>
    <w:rsid w:val="00E330FA"/>
    <w:rsid w:val="00E404F8"/>
    <w:rsid w:val="00E405F2"/>
    <w:rsid w:val="00E41F9B"/>
    <w:rsid w:val="00E43DD7"/>
    <w:rsid w:val="00E45BB6"/>
    <w:rsid w:val="00E45CE4"/>
    <w:rsid w:val="00E4741A"/>
    <w:rsid w:val="00E508DF"/>
    <w:rsid w:val="00E51046"/>
    <w:rsid w:val="00E512B1"/>
    <w:rsid w:val="00E51BB2"/>
    <w:rsid w:val="00E5500B"/>
    <w:rsid w:val="00E5662D"/>
    <w:rsid w:val="00E56839"/>
    <w:rsid w:val="00E5687D"/>
    <w:rsid w:val="00E604AD"/>
    <w:rsid w:val="00E62ED6"/>
    <w:rsid w:val="00E643E3"/>
    <w:rsid w:val="00E65678"/>
    <w:rsid w:val="00E66D20"/>
    <w:rsid w:val="00E70368"/>
    <w:rsid w:val="00E70966"/>
    <w:rsid w:val="00E7199C"/>
    <w:rsid w:val="00E720C6"/>
    <w:rsid w:val="00E72550"/>
    <w:rsid w:val="00E73EA1"/>
    <w:rsid w:val="00E747E1"/>
    <w:rsid w:val="00E768A5"/>
    <w:rsid w:val="00E7711C"/>
    <w:rsid w:val="00E774B9"/>
    <w:rsid w:val="00E803B1"/>
    <w:rsid w:val="00E80683"/>
    <w:rsid w:val="00E8111F"/>
    <w:rsid w:val="00E82030"/>
    <w:rsid w:val="00E83DD5"/>
    <w:rsid w:val="00E87858"/>
    <w:rsid w:val="00E90997"/>
    <w:rsid w:val="00E94405"/>
    <w:rsid w:val="00E95380"/>
    <w:rsid w:val="00E97BB1"/>
    <w:rsid w:val="00EA4132"/>
    <w:rsid w:val="00EA4215"/>
    <w:rsid w:val="00EA7471"/>
    <w:rsid w:val="00EB0396"/>
    <w:rsid w:val="00EB0AA8"/>
    <w:rsid w:val="00EB2694"/>
    <w:rsid w:val="00EB2967"/>
    <w:rsid w:val="00EB322F"/>
    <w:rsid w:val="00EB3DB0"/>
    <w:rsid w:val="00EB3F02"/>
    <w:rsid w:val="00EB4036"/>
    <w:rsid w:val="00EB721B"/>
    <w:rsid w:val="00EC0023"/>
    <w:rsid w:val="00EC1632"/>
    <w:rsid w:val="00EC1B8C"/>
    <w:rsid w:val="00EC1D68"/>
    <w:rsid w:val="00EC729E"/>
    <w:rsid w:val="00ED0EEF"/>
    <w:rsid w:val="00ED1A75"/>
    <w:rsid w:val="00ED33FA"/>
    <w:rsid w:val="00ED3B93"/>
    <w:rsid w:val="00ED404B"/>
    <w:rsid w:val="00ED4494"/>
    <w:rsid w:val="00ED4D04"/>
    <w:rsid w:val="00ED561B"/>
    <w:rsid w:val="00ED610D"/>
    <w:rsid w:val="00EE00C2"/>
    <w:rsid w:val="00EE0656"/>
    <w:rsid w:val="00EE1A93"/>
    <w:rsid w:val="00EE1DF5"/>
    <w:rsid w:val="00EE2CE0"/>
    <w:rsid w:val="00EE5D28"/>
    <w:rsid w:val="00EE6138"/>
    <w:rsid w:val="00EE65E5"/>
    <w:rsid w:val="00EF16B4"/>
    <w:rsid w:val="00EF3CAC"/>
    <w:rsid w:val="00EF3CE5"/>
    <w:rsid w:val="00EF4219"/>
    <w:rsid w:val="00EF46F6"/>
    <w:rsid w:val="00EF5E01"/>
    <w:rsid w:val="00EF6906"/>
    <w:rsid w:val="00F00B66"/>
    <w:rsid w:val="00F00CE7"/>
    <w:rsid w:val="00F024D5"/>
    <w:rsid w:val="00F02E82"/>
    <w:rsid w:val="00F038D3"/>
    <w:rsid w:val="00F049BE"/>
    <w:rsid w:val="00F04A63"/>
    <w:rsid w:val="00F055D0"/>
    <w:rsid w:val="00F067C5"/>
    <w:rsid w:val="00F06AC5"/>
    <w:rsid w:val="00F10885"/>
    <w:rsid w:val="00F133BD"/>
    <w:rsid w:val="00F150AA"/>
    <w:rsid w:val="00F15195"/>
    <w:rsid w:val="00F16EB8"/>
    <w:rsid w:val="00F173AF"/>
    <w:rsid w:val="00F23A38"/>
    <w:rsid w:val="00F24CBC"/>
    <w:rsid w:val="00F25679"/>
    <w:rsid w:val="00F265DC"/>
    <w:rsid w:val="00F32CDA"/>
    <w:rsid w:val="00F363D4"/>
    <w:rsid w:val="00F40FCD"/>
    <w:rsid w:val="00F4231D"/>
    <w:rsid w:val="00F43BB8"/>
    <w:rsid w:val="00F44CE5"/>
    <w:rsid w:val="00F455BA"/>
    <w:rsid w:val="00F50D33"/>
    <w:rsid w:val="00F54E96"/>
    <w:rsid w:val="00F55181"/>
    <w:rsid w:val="00F55286"/>
    <w:rsid w:val="00F603B0"/>
    <w:rsid w:val="00F6309B"/>
    <w:rsid w:val="00F630FA"/>
    <w:rsid w:val="00F64017"/>
    <w:rsid w:val="00F66F5D"/>
    <w:rsid w:val="00F67DDA"/>
    <w:rsid w:val="00F67FD1"/>
    <w:rsid w:val="00F72EFB"/>
    <w:rsid w:val="00F74521"/>
    <w:rsid w:val="00F77941"/>
    <w:rsid w:val="00F8085D"/>
    <w:rsid w:val="00F80EDC"/>
    <w:rsid w:val="00F81C3C"/>
    <w:rsid w:val="00F8386B"/>
    <w:rsid w:val="00F83B32"/>
    <w:rsid w:val="00F8401B"/>
    <w:rsid w:val="00F85613"/>
    <w:rsid w:val="00F867BC"/>
    <w:rsid w:val="00F9068F"/>
    <w:rsid w:val="00F929F2"/>
    <w:rsid w:val="00F94E00"/>
    <w:rsid w:val="00F96BD1"/>
    <w:rsid w:val="00FA0674"/>
    <w:rsid w:val="00FB0668"/>
    <w:rsid w:val="00FB4BA8"/>
    <w:rsid w:val="00FB5A47"/>
    <w:rsid w:val="00FB607C"/>
    <w:rsid w:val="00FB7A42"/>
    <w:rsid w:val="00FC0880"/>
    <w:rsid w:val="00FC1133"/>
    <w:rsid w:val="00FC15D3"/>
    <w:rsid w:val="00FC4CE7"/>
    <w:rsid w:val="00FC5211"/>
    <w:rsid w:val="00FD0052"/>
    <w:rsid w:val="00FD0776"/>
    <w:rsid w:val="00FD0B3F"/>
    <w:rsid w:val="00FD11AC"/>
    <w:rsid w:val="00FD3880"/>
    <w:rsid w:val="00FD3E40"/>
    <w:rsid w:val="00FD4BA1"/>
    <w:rsid w:val="00FD6BB5"/>
    <w:rsid w:val="00FE2D6F"/>
    <w:rsid w:val="00FE44E9"/>
    <w:rsid w:val="00FF29E3"/>
    <w:rsid w:val="00FF5ADB"/>
    <w:rsid w:val="00FF6F1D"/>
    <w:rsid w:val="00FF7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27"/>
    <w:rPr>
      <w:rFonts w:ascii="Tahoma" w:hAnsi="Tahoma" w:cs="Tahoma"/>
      <w:sz w:val="16"/>
      <w:szCs w:val="16"/>
    </w:rPr>
  </w:style>
  <w:style w:type="paragraph" w:styleId="FootnoteText">
    <w:name w:val="footnote text"/>
    <w:basedOn w:val="Normal"/>
    <w:link w:val="FootnoteTextChar"/>
    <w:uiPriority w:val="99"/>
    <w:unhideWhenUsed/>
    <w:rsid w:val="000B16F8"/>
    <w:pPr>
      <w:spacing w:after="0" w:line="240" w:lineRule="auto"/>
    </w:pPr>
    <w:rPr>
      <w:sz w:val="20"/>
      <w:szCs w:val="20"/>
    </w:rPr>
  </w:style>
  <w:style w:type="character" w:customStyle="1" w:styleId="FootnoteTextChar">
    <w:name w:val="Footnote Text Char"/>
    <w:basedOn w:val="DefaultParagraphFont"/>
    <w:link w:val="FootnoteText"/>
    <w:uiPriority w:val="99"/>
    <w:rsid w:val="000B16F8"/>
  </w:style>
  <w:style w:type="character" w:styleId="FootnoteReference">
    <w:name w:val="footnote reference"/>
    <w:basedOn w:val="DefaultParagraphFont"/>
    <w:uiPriority w:val="99"/>
    <w:semiHidden/>
    <w:unhideWhenUsed/>
    <w:rsid w:val="000B16F8"/>
    <w:rPr>
      <w:vertAlign w:val="superscript"/>
    </w:rPr>
  </w:style>
  <w:style w:type="paragraph" w:styleId="ListParagraph">
    <w:name w:val="List Paragraph"/>
    <w:basedOn w:val="Normal"/>
    <w:uiPriority w:val="34"/>
    <w:qFormat/>
    <w:rsid w:val="003F7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D"/>
  </w:style>
  <w:style w:type="paragraph" w:styleId="Footer">
    <w:name w:val="footer"/>
    <w:basedOn w:val="Normal"/>
    <w:link w:val="FooterChar"/>
    <w:uiPriority w:val="99"/>
    <w:unhideWhenUsed/>
    <w:rsid w:val="0037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D"/>
  </w:style>
  <w:style w:type="character" w:styleId="PlaceholderText">
    <w:name w:val="Placeholder Text"/>
    <w:basedOn w:val="DefaultParagraphFont"/>
    <w:uiPriority w:val="99"/>
    <w:semiHidden/>
    <w:rsid w:val="00793390"/>
    <w:rPr>
      <w:color w:val="808080"/>
    </w:rPr>
  </w:style>
  <w:style w:type="table" w:styleId="TableGrid">
    <w:name w:val="Table Grid"/>
    <w:basedOn w:val="TableNormal"/>
    <w:uiPriority w:val="39"/>
    <w:rsid w:val="0078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27"/>
    <w:rPr>
      <w:rFonts w:ascii="Tahoma" w:hAnsi="Tahoma" w:cs="Tahoma"/>
      <w:sz w:val="16"/>
      <w:szCs w:val="16"/>
    </w:rPr>
  </w:style>
  <w:style w:type="paragraph" w:styleId="FootnoteText">
    <w:name w:val="footnote text"/>
    <w:basedOn w:val="Normal"/>
    <w:link w:val="FootnoteTextChar"/>
    <w:uiPriority w:val="99"/>
    <w:unhideWhenUsed/>
    <w:rsid w:val="000B16F8"/>
    <w:pPr>
      <w:spacing w:after="0" w:line="240" w:lineRule="auto"/>
    </w:pPr>
    <w:rPr>
      <w:sz w:val="20"/>
      <w:szCs w:val="20"/>
    </w:rPr>
  </w:style>
  <w:style w:type="character" w:customStyle="1" w:styleId="FootnoteTextChar">
    <w:name w:val="Footnote Text Char"/>
    <w:basedOn w:val="DefaultParagraphFont"/>
    <w:link w:val="FootnoteText"/>
    <w:uiPriority w:val="99"/>
    <w:rsid w:val="000B16F8"/>
  </w:style>
  <w:style w:type="character" w:styleId="FootnoteReference">
    <w:name w:val="footnote reference"/>
    <w:basedOn w:val="DefaultParagraphFont"/>
    <w:uiPriority w:val="99"/>
    <w:semiHidden/>
    <w:unhideWhenUsed/>
    <w:rsid w:val="000B16F8"/>
    <w:rPr>
      <w:vertAlign w:val="superscript"/>
    </w:rPr>
  </w:style>
  <w:style w:type="paragraph" w:styleId="ListParagraph">
    <w:name w:val="List Paragraph"/>
    <w:basedOn w:val="Normal"/>
    <w:uiPriority w:val="34"/>
    <w:qFormat/>
    <w:rsid w:val="003F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129">
      <w:bodyDiv w:val="1"/>
      <w:marLeft w:val="0"/>
      <w:marRight w:val="0"/>
      <w:marTop w:val="0"/>
      <w:marBottom w:val="0"/>
      <w:divBdr>
        <w:top w:val="none" w:sz="0" w:space="0" w:color="auto"/>
        <w:left w:val="none" w:sz="0" w:space="0" w:color="auto"/>
        <w:bottom w:val="none" w:sz="0" w:space="0" w:color="auto"/>
        <w:right w:val="none" w:sz="0" w:space="0" w:color="auto"/>
      </w:divBdr>
    </w:div>
    <w:div w:id="129635069">
      <w:bodyDiv w:val="1"/>
      <w:marLeft w:val="0"/>
      <w:marRight w:val="0"/>
      <w:marTop w:val="0"/>
      <w:marBottom w:val="0"/>
      <w:divBdr>
        <w:top w:val="none" w:sz="0" w:space="0" w:color="auto"/>
        <w:left w:val="none" w:sz="0" w:space="0" w:color="auto"/>
        <w:bottom w:val="none" w:sz="0" w:space="0" w:color="auto"/>
        <w:right w:val="none" w:sz="0" w:space="0" w:color="auto"/>
      </w:divBdr>
    </w:div>
    <w:div w:id="310444095">
      <w:bodyDiv w:val="1"/>
      <w:marLeft w:val="0"/>
      <w:marRight w:val="0"/>
      <w:marTop w:val="0"/>
      <w:marBottom w:val="0"/>
      <w:divBdr>
        <w:top w:val="none" w:sz="0" w:space="0" w:color="auto"/>
        <w:left w:val="none" w:sz="0" w:space="0" w:color="auto"/>
        <w:bottom w:val="none" w:sz="0" w:space="0" w:color="auto"/>
        <w:right w:val="none" w:sz="0" w:space="0" w:color="auto"/>
      </w:divBdr>
    </w:div>
    <w:div w:id="413672576">
      <w:bodyDiv w:val="1"/>
      <w:marLeft w:val="0"/>
      <w:marRight w:val="0"/>
      <w:marTop w:val="0"/>
      <w:marBottom w:val="0"/>
      <w:divBdr>
        <w:top w:val="none" w:sz="0" w:space="0" w:color="auto"/>
        <w:left w:val="none" w:sz="0" w:space="0" w:color="auto"/>
        <w:bottom w:val="none" w:sz="0" w:space="0" w:color="auto"/>
        <w:right w:val="none" w:sz="0" w:space="0" w:color="auto"/>
      </w:divBdr>
    </w:div>
    <w:div w:id="481165365">
      <w:bodyDiv w:val="1"/>
      <w:marLeft w:val="0"/>
      <w:marRight w:val="0"/>
      <w:marTop w:val="0"/>
      <w:marBottom w:val="0"/>
      <w:divBdr>
        <w:top w:val="none" w:sz="0" w:space="0" w:color="auto"/>
        <w:left w:val="none" w:sz="0" w:space="0" w:color="auto"/>
        <w:bottom w:val="none" w:sz="0" w:space="0" w:color="auto"/>
        <w:right w:val="none" w:sz="0" w:space="0" w:color="auto"/>
      </w:divBdr>
    </w:div>
    <w:div w:id="507063946">
      <w:bodyDiv w:val="1"/>
      <w:marLeft w:val="0"/>
      <w:marRight w:val="0"/>
      <w:marTop w:val="0"/>
      <w:marBottom w:val="0"/>
      <w:divBdr>
        <w:top w:val="none" w:sz="0" w:space="0" w:color="auto"/>
        <w:left w:val="none" w:sz="0" w:space="0" w:color="auto"/>
        <w:bottom w:val="none" w:sz="0" w:space="0" w:color="auto"/>
        <w:right w:val="none" w:sz="0" w:space="0" w:color="auto"/>
      </w:divBdr>
    </w:div>
    <w:div w:id="671492103">
      <w:bodyDiv w:val="1"/>
      <w:marLeft w:val="0"/>
      <w:marRight w:val="0"/>
      <w:marTop w:val="0"/>
      <w:marBottom w:val="0"/>
      <w:divBdr>
        <w:top w:val="none" w:sz="0" w:space="0" w:color="auto"/>
        <w:left w:val="none" w:sz="0" w:space="0" w:color="auto"/>
        <w:bottom w:val="none" w:sz="0" w:space="0" w:color="auto"/>
        <w:right w:val="none" w:sz="0" w:space="0" w:color="auto"/>
      </w:divBdr>
    </w:div>
    <w:div w:id="847796841">
      <w:bodyDiv w:val="1"/>
      <w:marLeft w:val="0"/>
      <w:marRight w:val="0"/>
      <w:marTop w:val="0"/>
      <w:marBottom w:val="0"/>
      <w:divBdr>
        <w:top w:val="none" w:sz="0" w:space="0" w:color="auto"/>
        <w:left w:val="none" w:sz="0" w:space="0" w:color="auto"/>
        <w:bottom w:val="none" w:sz="0" w:space="0" w:color="auto"/>
        <w:right w:val="none" w:sz="0" w:space="0" w:color="auto"/>
      </w:divBdr>
    </w:div>
    <w:div w:id="931931596">
      <w:bodyDiv w:val="1"/>
      <w:marLeft w:val="0"/>
      <w:marRight w:val="0"/>
      <w:marTop w:val="0"/>
      <w:marBottom w:val="0"/>
      <w:divBdr>
        <w:top w:val="none" w:sz="0" w:space="0" w:color="auto"/>
        <w:left w:val="none" w:sz="0" w:space="0" w:color="auto"/>
        <w:bottom w:val="none" w:sz="0" w:space="0" w:color="auto"/>
        <w:right w:val="none" w:sz="0" w:space="0" w:color="auto"/>
      </w:divBdr>
    </w:div>
    <w:div w:id="954288267">
      <w:bodyDiv w:val="1"/>
      <w:marLeft w:val="0"/>
      <w:marRight w:val="0"/>
      <w:marTop w:val="0"/>
      <w:marBottom w:val="0"/>
      <w:divBdr>
        <w:top w:val="none" w:sz="0" w:space="0" w:color="auto"/>
        <w:left w:val="none" w:sz="0" w:space="0" w:color="auto"/>
        <w:bottom w:val="none" w:sz="0" w:space="0" w:color="auto"/>
        <w:right w:val="none" w:sz="0" w:space="0" w:color="auto"/>
      </w:divBdr>
    </w:div>
    <w:div w:id="963658632">
      <w:bodyDiv w:val="1"/>
      <w:marLeft w:val="0"/>
      <w:marRight w:val="0"/>
      <w:marTop w:val="0"/>
      <w:marBottom w:val="0"/>
      <w:divBdr>
        <w:top w:val="none" w:sz="0" w:space="0" w:color="auto"/>
        <w:left w:val="none" w:sz="0" w:space="0" w:color="auto"/>
        <w:bottom w:val="none" w:sz="0" w:space="0" w:color="auto"/>
        <w:right w:val="none" w:sz="0" w:space="0" w:color="auto"/>
      </w:divBdr>
    </w:div>
    <w:div w:id="1107312590">
      <w:bodyDiv w:val="1"/>
      <w:marLeft w:val="0"/>
      <w:marRight w:val="0"/>
      <w:marTop w:val="0"/>
      <w:marBottom w:val="0"/>
      <w:divBdr>
        <w:top w:val="none" w:sz="0" w:space="0" w:color="auto"/>
        <w:left w:val="none" w:sz="0" w:space="0" w:color="auto"/>
        <w:bottom w:val="none" w:sz="0" w:space="0" w:color="auto"/>
        <w:right w:val="none" w:sz="0" w:space="0" w:color="auto"/>
      </w:divBdr>
    </w:div>
    <w:div w:id="1274828669">
      <w:bodyDiv w:val="1"/>
      <w:marLeft w:val="0"/>
      <w:marRight w:val="0"/>
      <w:marTop w:val="0"/>
      <w:marBottom w:val="0"/>
      <w:divBdr>
        <w:top w:val="none" w:sz="0" w:space="0" w:color="auto"/>
        <w:left w:val="none" w:sz="0" w:space="0" w:color="auto"/>
        <w:bottom w:val="none" w:sz="0" w:space="0" w:color="auto"/>
        <w:right w:val="none" w:sz="0" w:space="0" w:color="auto"/>
      </w:divBdr>
    </w:div>
    <w:div w:id="1383094574">
      <w:bodyDiv w:val="1"/>
      <w:marLeft w:val="0"/>
      <w:marRight w:val="0"/>
      <w:marTop w:val="0"/>
      <w:marBottom w:val="0"/>
      <w:divBdr>
        <w:top w:val="none" w:sz="0" w:space="0" w:color="auto"/>
        <w:left w:val="none" w:sz="0" w:space="0" w:color="auto"/>
        <w:bottom w:val="none" w:sz="0" w:space="0" w:color="auto"/>
        <w:right w:val="none" w:sz="0" w:space="0" w:color="auto"/>
      </w:divBdr>
    </w:div>
    <w:div w:id="1419017306">
      <w:bodyDiv w:val="1"/>
      <w:marLeft w:val="0"/>
      <w:marRight w:val="0"/>
      <w:marTop w:val="0"/>
      <w:marBottom w:val="0"/>
      <w:divBdr>
        <w:top w:val="none" w:sz="0" w:space="0" w:color="auto"/>
        <w:left w:val="none" w:sz="0" w:space="0" w:color="auto"/>
        <w:bottom w:val="none" w:sz="0" w:space="0" w:color="auto"/>
        <w:right w:val="none" w:sz="0" w:space="0" w:color="auto"/>
      </w:divBdr>
    </w:div>
    <w:div w:id="1441143520">
      <w:bodyDiv w:val="1"/>
      <w:marLeft w:val="0"/>
      <w:marRight w:val="0"/>
      <w:marTop w:val="0"/>
      <w:marBottom w:val="0"/>
      <w:divBdr>
        <w:top w:val="none" w:sz="0" w:space="0" w:color="auto"/>
        <w:left w:val="none" w:sz="0" w:space="0" w:color="auto"/>
        <w:bottom w:val="none" w:sz="0" w:space="0" w:color="auto"/>
        <w:right w:val="none" w:sz="0" w:space="0" w:color="auto"/>
      </w:divBdr>
    </w:div>
    <w:div w:id="1505049377">
      <w:bodyDiv w:val="1"/>
      <w:marLeft w:val="0"/>
      <w:marRight w:val="0"/>
      <w:marTop w:val="0"/>
      <w:marBottom w:val="0"/>
      <w:divBdr>
        <w:top w:val="none" w:sz="0" w:space="0" w:color="auto"/>
        <w:left w:val="none" w:sz="0" w:space="0" w:color="auto"/>
        <w:bottom w:val="none" w:sz="0" w:space="0" w:color="auto"/>
        <w:right w:val="none" w:sz="0" w:space="0" w:color="auto"/>
      </w:divBdr>
    </w:div>
    <w:div w:id="1544438765">
      <w:bodyDiv w:val="1"/>
      <w:marLeft w:val="0"/>
      <w:marRight w:val="0"/>
      <w:marTop w:val="0"/>
      <w:marBottom w:val="0"/>
      <w:divBdr>
        <w:top w:val="none" w:sz="0" w:space="0" w:color="auto"/>
        <w:left w:val="none" w:sz="0" w:space="0" w:color="auto"/>
        <w:bottom w:val="none" w:sz="0" w:space="0" w:color="auto"/>
        <w:right w:val="none" w:sz="0" w:space="0" w:color="auto"/>
      </w:divBdr>
    </w:div>
    <w:div w:id="1586263724">
      <w:bodyDiv w:val="1"/>
      <w:marLeft w:val="0"/>
      <w:marRight w:val="0"/>
      <w:marTop w:val="0"/>
      <w:marBottom w:val="0"/>
      <w:divBdr>
        <w:top w:val="none" w:sz="0" w:space="0" w:color="auto"/>
        <w:left w:val="none" w:sz="0" w:space="0" w:color="auto"/>
        <w:bottom w:val="none" w:sz="0" w:space="0" w:color="auto"/>
        <w:right w:val="none" w:sz="0" w:space="0" w:color="auto"/>
      </w:divBdr>
    </w:div>
    <w:div w:id="1618293516">
      <w:bodyDiv w:val="1"/>
      <w:marLeft w:val="0"/>
      <w:marRight w:val="0"/>
      <w:marTop w:val="0"/>
      <w:marBottom w:val="0"/>
      <w:divBdr>
        <w:top w:val="none" w:sz="0" w:space="0" w:color="auto"/>
        <w:left w:val="none" w:sz="0" w:space="0" w:color="auto"/>
        <w:bottom w:val="none" w:sz="0" w:space="0" w:color="auto"/>
        <w:right w:val="none" w:sz="0" w:space="0" w:color="auto"/>
      </w:divBdr>
    </w:div>
    <w:div w:id="1689602118">
      <w:bodyDiv w:val="1"/>
      <w:marLeft w:val="0"/>
      <w:marRight w:val="0"/>
      <w:marTop w:val="0"/>
      <w:marBottom w:val="0"/>
      <w:divBdr>
        <w:top w:val="none" w:sz="0" w:space="0" w:color="auto"/>
        <w:left w:val="none" w:sz="0" w:space="0" w:color="auto"/>
        <w:bottom w:val="none" w:sz="0" w:space="0" w:color="auto"/>
        <w:right w:val="none" w:sz="0" w:space="0" w:color="auto"/>
      </w:divBdr>
    </w:div>
    <w:div w:id="1762330271">
      <w:bodyDiv w:val="1"/>
      <w:marLeft w:val="0"/>
      <w:marRight w:val="0"/>
      <w:marTop w:val="0"/>
      <w:marBottom w:val="0"/>
      <w:divBdr>
        <w:top w:val="none" w:sz="0" w:space="0" w:color="auto"/>
        <w:left w:val="none" w:sz="0" w:space="0" w:color="auto"/>
        <w:bottom w:val="none" w:sz="0" w:space="0" w:color="auto"/>
        <w:right w:val="none" w:sz="0" w:space="0" w:color="auto"/>
      </w:divBdr>
    </w:div>
    <w:div w:id="1952123480">
      <w:bodyDiv w:val="1"/>
      <w:marLeft w:val="0"/>
      <w:marRight w:val="0"/>
      <w:marTop w:val="0"/>
      <w:marBottom w:val="0"/>
      <w:divBdr>
        <w:top w:val="none" w:sz="0" w:space="0" w:color="auto"/>
        <w:left w:val="none" w:sz="0" w:space="0" w:color="auto"/>
        <w:bottom w:val="none" w:sz="0" w:space="0" w:color="auto"/>
        <w:right w:val="none" w:sz="0" w:space="0" w:color="auto"/>
      </w:divBdr>
    </w:div>
    <w:div w:id="2019960940">
      <w:bodyDiv w:val="1"/>
      <w:marLeft w:val="0"/>
      <w:marRight w:val="0"/>
      <w:marTop w:val="0"/>
      <w:marBottom w:val="0"/>
      <w:divBdr>
        <w:top w:val="none" w:sz="0" w:space="0" w:color="auto"/>
        <w:left w:val="none" w:sz="0" w:space="0" w:color="auto"/>
        <w:bottom w:val="none" w:sz="0" w:space="0" w:color="auto"/>
        <w:right w:val="none" w:sz="0" w:space="0" w:color="auto"/>
      </w:divBdr>
    </w:div>
    <w:div w:id="2061127520">
      <w:bodyDiv w:val="1"/>
      <w:marLeft w:val="0"/>
      <w:marRight w:val="0"/>
      <w:marTop w:val="0"/>
      <w:marBottom w:val="0"/>
      <w:divBdr>
        <w:top w:val="none" w:sz="0" w:space="0" w:color="auto"/>
        <w:left w:val="none" w:sz="0" w:space="0" w:color="auto"/>
        <w:bottom w:val="none" w:sz="0" w:space="0" w:color="auto"/>
        <w:right w:val="none" w:sz="0" w:space="0" w:color="auto"/>
      </w:divBdr>
    </w:div>
    <w:div w:id="21368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791A-B252-4118-ACCE-39335C8A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Pho Tien Phuc</cp:lastModifiedBy>
  <cp:revision>3</cp:revision>
  <cp:lastPrinted>2019-06-20T06:48:00Z</cp:lastPrinted>
  <dcterms:created xsi:type="dcterms:W3CDTF">2020-10-12T07:04:00Z</dcterms:created>
  <dcterms:modified xsi:type="dcterms:W3CDTF">2020-10-12T07:05:00Z</dcterms:modified>
</cp:coreProperties>
</file>